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42770" w14:textId="77777777" w:rsidR="00AE77A0" w:rsidRPr="00757720" w:rsidRDefault="00AE77A0" w:rsidP="00AE77A0">
      <w:pPr>
        <w:spacing w:line="240" w:lineRule="auto"/>
        <w:jc w:val="right"/>
        <w:rPr>
          <w:rFonts w:ascii="Calibri" w:hAnsi="Calibri" w:cs="Calibri"/>
          <w:b/>
          <w:sz w:val="28"/>
          <w:szCs w:val="28"/>
          <w:lang w:val="sl-SI"/>
        </w:rPr>
      </w:pPr>
      <w:bookmarkStart w:id="0" w:name="_GoBack"/>
      <w:bookmarkEnd w:id="0"/>
      <w:r>
        <w:rPr>
          <w:rFonts w:ascii="Calibri" w:hAnsi="Calibri" w:cs="Calibri"/>
          <w:b/>
          <w:sz w:val="28"/>
          <w:szCs w:val="28"/>
          <w:lang w:val="sl-SI"/>
        </w:rPr>
        <w:t>OBRAZEC ŠT. 7</w:t>
      </w:r>
    </w:p>
    <w:p w14:paraId="23E9EC8D" w14:textId="77777777" w:rsidR="00AE77A0" w:rsidRPr="00757720" w:rsidRDefault="00AE77A0" w:rsidP="00AE77A0">
      <w:pPr>
        <w:spacing w:line="240" w:lineRule="auto"/>
        <w:jc w:val="center"/>
        <w:rPr>
          <w:rFonts w:ascii="Calibri" w:hAnsi="Calibri" w:cs="Calibri"/>
          <w:szCs w:val="24"/>
          <w:lang w:val="sl-SI"/>
        </w:rPr>
      </w:pPr>
    </w:p>
    <w:p w14:paraId="6024903F" w14:textId="77777777" w:rsidR="00AE77A0" w:rsidRPr="00757720" w:rsidRDefault="00AE77A0" w:rsidP="00AE77A0">
      <w:pPr>
        <w:spacing w:line="240" w:lineRule="auto"/>
        <w:jc w:val="both"/>
        <w:rPr>
          <w:rFonts w:ascii="Calibri" w:hAnsi="Calibri" w:cs="Calibri"/>
          <w:szCs w:val="24"/>
          <w:lang w:val="sl-SI"/>
        </w:rPr>
      </w:pPr>
    </w:p>
    <w:p w14:paraId="75BEB579" w14:textId="4FF3B548" w:rsidR="00AE77A0" w:rsidRPr="0009228E" w:rsidRDefault="00AE77A0" w:rsidP="00AE77A0">
      <w:pPr>
        <w:spacing w:line="240" w:lineRule="auto"/>
        <w:jc w:val="both"/>
        <w:rPr>
          <w:rFonts w:ascii="Calibri" w:hAnsi="Calibri" w:cs="Calibri"/>
          <w:sz w:val="22"/>
          <w:lang w:val="sl-SI"/>
        </w:rPr>
      </w:pPr>
      <w:r w:rsidRPr="0009228E">
        <w:rPr>
          <w:rFonts w:ascii="Calibri" w:hAnsi="Calibri" w:cs="Calibri"/>
          <w:sz w:val="22"/>
          <w:lang w:val="sl-SI"/>
        </w:rPr>
        <w:t xml:space="preserve">Številka: </w:t>
      </w:r>
      <w:r w:rsidR="005E6F9D" w:rsidRPr="0009228E">
        <w:rPr>
          <w:rFonts w:ascii="Calibri" w:hAnsi="Calibri" w:cs="Calibri"/>
          <w:sz w:val="22"/>
          <w:lang w:val="sl-SI"/>
        </w:rPr>
        <w:t>430</w:t>
      </w:r>
      <w:r w:rsidR="006271A8" w:rsidRPr="0009228E">
        <w:rPr>
          <w:rFonts w:ascii="Calibri" w:hAnsi="Calibri" w:cs="Calibri"/>
          <w:sz w:val="22"/>
          <w:lang w:val="sl-SI"/>
        </w:rPr>
        <w:t>0-9/2016/2</w:t>
      </w:r>
    </w:p>
    <w:p w14:paraId="3044D513" w14:textId="22941036" w:rsidR="00AE77A0" w:rsidRPr="00757720" w:rsidRDefault="00AE77A0" w:rsidP="00AE77A0">
      <w:pPr>
        <w:spacing w:line="240" w:lineRule="auto"/>
        <w:jc w:val="both"/>
        <w:rPr>
          <w:rFonts w:ascii="Calibri" w:hAnsi="Calibri" w:cs="Calibri"/>
          <w:sz w:val="22"/>
          <w:lang w:val="sl-SI"/>
        </w:rPr>
      </w:pPr>
      <w:r w:rsidRPr="0009228E">
        <w:rPr>
          <w:rFonts w:ascii="Calibri" w:hAnsi="Calibri" w:cs="Calibri"/>
          <w:sz w:val="22"/>
          <w:lang w:val="sl-SI"/>
        </w:rPr>
        <w:t xml:space="preserve">Datum: </w:t>
      </w:r>
      <w:r w:rsidR="0009228E" w:rsidRPr="0009228E">
        <w:rPr>
          <w:rFonts w:ascii="Calibri" w:hAnsi="Calibri" w:cs="Calibri"/>
          <w:sz w:val="22"/>
          <w:lang w:val="sl-SI"/>
        </w:rPr>
        <w:t>25</w:t>
      </w:r>
      <w:r w:rsidR="006271A8" w:rsidRPr="0009228E">
        <w:rPr>
          <w:rFonts w:ascii="Calibri" w:hAnsi="Calibri" w:cs="Calibri"/>
          <w:sz w:val="22"/>
          <w:lang w:val="sl-SI"/>
        </w:rPr>
        <w:t>. 5. 2016</w:t>
      </w:r>
    </w:p>
    <w:p w14:paraId="5BAF05F4" w14:textId="77777777" w:rsidR="00AE77A0" w:rsidRPr="00757720" w:rsidRDefault="00AE77A0" w:rsidP="00AE77A0">
      <w:pPr>
        <w:spacing w:line="240" w:lineRule="auto"/>
        <w:jc w:val="both"/>
        <w:rPr>
          <w:rFonts w:ascii="Calibri" w:hAnsi="Calibri" w:cs="Calibri"/>
          <w:szCs w:val="24"/>
          <w:lang w:val="sl-SI"/>
        </w:rPr>
      </w:pPr>
    </w:p>
    <w:p w14:paraId="6484497D" w14:textId="77777777" w:rsidR="00AE77A0" w:rsidRPr="00757720" w:rsidRDefault="00AE77A0" w:rsidP="00AE77A0">
      <w:pPr>
        <w:spacing w:line="240" w:lineRule="auto"/>
        <w:jc w:val="both"/>
        <w:rPr>
          <w:rFonts w:ascii="Calibri" w:hAnsi="Calibri" w:cs="Calibri"/>
          <w:szCs w:val="24"/>
          <w:lang w:val="sl-SI"/>
        </w:rPr>
      </w:pPr>
    </w:p>
    <w:p w14:paraId="4204372C" w14:textId="77777777" w:rsidR="00AE77A0" w:rsidRPr="00757720" w:rsidRDefault="00AE77A0" w:rsidP="00AE77A0">
      <w:pPr>
        <w:spacing w:line="240" w:lineRule="auto"/>
        <w:jc w:val="both"/>
        <w:rPr>
          <w:rFonts w:ascii="Calibri" w:hAnsi="Calibri" w:cs="Calibri"/>
          <w:szCs w:val="24"/>
          <w:lang w:val="sl-SI"/>
        </w:rPr>
      </w:pPr>
    </w:p>
    <w:p w14:paraId="36C56901" w14:textId="77777777" w:rsidR="00AE77A0" w:rsidRPr="00757720" w:rsidRDefault="00AE77A0" w:rsidP="00AE77A0">
      <w:pPr>
        <w:spacing w:line="240" w:lineRule="auto"/>
        <w:jc w:val="both"/>
        <w:rPr>
          <w:rFonts w:ascii="Calibri" w:hAnsi="Calibri" w:cs="Calibri"/>
          <w:szCs w:val="24"/>
          <w:lang w:val="sl-SI"/>
        </w:rPr>
      </w:pPr>
    </w:p>
    <w:p w14:paraId="4E5A12EB" w14:textId="77777777" w:rsidR="00AE77A0" w:rsidRPr="00757720" w:rsidRDefault="00AE77A0" w:rsidP="00AE77A0">
      <w:pPr>
        <w:spacing w:line="240" w:lineRule="auto"/>
        <w:jc w:val="both"/>
        <w:rPr>
          <w:rFonts w:ascii="Calibri" w:hAnsi="Calibri" w:cs="Calibri"/>
          <w:b/>
          <w:szCs w:val="24"/>
          <w:lang w:val="sl-SI"/>
        </w:rPr>
      </w:pPr>
    </w:p>
    <w:p w14:paraId="7094AD1E" w14:textId="77777777" w:rsidR="00AE77A0" w:rsidRPr="00757720" w:rsidRDefault="00AE77A0" w:rsidP="00AE77A0">
      <w:pPr>
        <w:tabs>
          <w:tab w:val="left" w:pos="5685"/>
        </w:tabs>
        <w:spacing w:line="240" w:lineRule="auto"/>
        <w:jc w:val="both"/>
        <w:rPr>
          <w:rFonts w:ascii="Calibri" w:hAnsi="Calibri" w:cs="Calibri"/>
          <w:szCs w:val="24"/>
          <w:lang w:val="sl-SI"/>
        </w:rPr>
      </w:pPr>
      <w:r w:rsidRPr="00757720">
        <w:rPr>
          <w:rFonts w:ascii="Calibri" w:hAnsi="Calibri" w:cs="Calibri"/>
          <w:szCs w:val="24"/>
          <w:lang w:val="sl-SI"/>
        </w:rPr>
        <w:tab/>
      </w:r>
    </w:p>
    <w:p w14:paraId="12C23962" w14:textId="77777777" w:rsidR="00AE77A0" w:rsidRPr="00757720" w:rsidRDefault="00AE77A0" w:rsidP="00AE77A0">
      <w:pPr>
        <w:spacing w:line="240" w:lineRule="auto"/>
        <w:jc w:val="both"/>
        <w:rPr>
          <w:rFonts w:ascii="Calibri" w:hAnsi="Calibri" w:cs="Calibri"/>
          <w:szCs w:val="24"/>
          <w:lang w:val="sl-SI"/>
        </w:rPr>
      </w:pPr>
    </w:p>
    <w:p w14:paraId="40202437" w14:textId="77777777" w:rsidR="00AE77A0" w:rsidRPr="00757720" w:rsidRDefault="00AE77A0" w:rsidP="00AE77A0">
      <w:pPr>
        <w:spacing w:line="240" w:lineRule="auto"/>
        <w:jc w:val="both"/>
        <w:rPr>
          <w:rFonts w:ascii="Calibri" w:hAnsi="Calibri" w:cs="Calibri"/>
          <w:szCs w:val="24"/>
          <w:lang w:val="sl-SI"/>
        </w:rPr>
      </w:pPr>
    </w:p>
    <w:p w14:paraId="2C1A33FD" w14:textId="77777777" w:rsidR="00AE77A0" w:rsidRPr="00757720" w:rsidRDefault="00AE77A0" w:rsidP="00AE77A0">
      <w:pPr>
        <w:spacing w:line="240" w:lineRule="auto"/>
        <w:jc w:val="both"/>
        <w:rPr>
          <w:rFonts w:ascii="Calibri" w:hAnsi="Calibri" w:cs="Calibri"/>
          <w:szCs w:val="24"/>
          <w:lang w:val="sl-SI"/>
        </w:rPr>
      </w:pPr>
    </w:p>
    <w:p w14:paraId="04493ADE" w14:textId="77777777" w:rsidR="00AE77A0" w:rsidRPr="00757720" w:rsidRDefault="00AE77A0" w:rsidP="00AE77A0">
      <w:pPr>
        <w:spacing w:line="240" w:lineRule="auto"/>
        <w:jc w:val="both"/>
        <w:rPr>
          <w:rFonts w:ascii="Calibri" w:hAnsi="Calibri" w:cs="Calibri"/>
          <w:szCs w:val="24"/>
          <w:lang w:val="sl-SI"/>
        </w:rPr>
      </w:pPr>
    </w:p>
    <w:p w14:paraId="086414D8" w14:textId="77777777" w:rsidR="00AE77A0" w:rsidRPr="00757720" w:rsidRDefault="00AE77A0" w:rsidP="00AE77A0">
      <w:pPr>
        <w:spacing w:line="240" w:lineRule="auto"/>
        <w:jc w:val="both"/>
        <w:rPr>
          <w:rFonts w:ascii="Calibri" w:hAnsi="Calibri" w:cs="Calibri"/>
          <w:szCs w:val="24"/>
          <w:lang w:val="sl-SI"/>
        </w:rPr>
      </w:pPr>
    </w:p>
    <w:p w14:paraId="02804CCF" w14:textId="77777777" w:rsidR="00AE77A0" w:rsidRPr="00757720" w:rsidRDefault="00AE77A0" w:rsidP="00AE77A0">
      <w:pPr>
        <w:spacing w:line="240" w:lineRule="auto"/>
        <w:jc w:val="both"/>
        <w:rPr>
          <w:rFonts w:ascii="Calibri" w:hAnsi="Calibri" w:cs="Calibri"/>
          <w:szCs w:val="24"/>
          <w:lang w:val="sl-SI"/>
        </w:rPr>
      </w:pPr>
    </w:p>
    <w:p w14:paraId="0F0F465E" w14:textId="4E661C09" w:rsidR="00AE77A0" w:rsidRPr="00757720" w:rsidRDefault="00AE77A0" w:rsidP="00AE77A0">
      <w:pPr>
        <w:spacing w:line="240" w:lineRule="auto"/>
        <w:ind w:left="720"/>
        <w:contextualSpacing/>
        <w:jc w:val="center"/>
        <w:rPr>
          <w:rFonts w:ascii="Calibri" w:eastAsia="Times New Roman" w:hAnsi="Calibri" w:cs="Calibri"/>
          <w:b/>
          <w:sz w:val="40"/>
          <w:szCs w:val="40"/>
          <w:lang w:val="sl-SI" w:eastAsia="sl-SI"/>
        </w:rPr>
      </w:pPr>
      <w:r w:rsidRPr="00757720">
        <w:rPr>
          <w:rFonts w:ascii="Calibri" w:eastAsia="Times New Roman" w:hAnsi="Calibri" w:cs="Calibri"/>
          <w:b/>
          <w:sz w:val="40"/>
          <w:szCs w:val="40"/>
          <w:lang w:val="sl-SI" w:eastAsia="sl-SI"/>
        </w:rPr>
        <w:t xml:space="preserve">Povabilo k oddaji ponudbe za </w:t>
      </w:r>
      <w:r w:rsidR="00F2136D">
        <w:rPr>
          <w:rFonts w:ascii="Calibri" w:eastAsia="Times New Roman" w:hAnsi="Calibri" w:cs="Calibri"/>
          <w:b/>
          <w:sz w:val="40"/>
          <w:szCs w:val="40"/>
          <w:lang w:val="sl-SI" w:eastAsia="sl-SI"/>
        </w:rPr>
        <w:t>g</w:t>
      </w:r>
      <w:r w:rsidR="00F2136D" w:rsidRPr="00F2136D">
        <w:rPr>
          <w:rFonts w:ascii="Calibri" w:eastAsia="Times New Roman" w:hAnsi="Calibri" w:cs="Calibri"/>
          <w:b/>
          <w:sz w:val="40"/>
          <w:szCs w:val="40"/>
          <w:lang w:val="sl-SI" w:eastAsia="sl-SI"/>
        </w:rPr>
        <w:t xml:space="preserve">rafično oblikovanje </w:t>
      </w:r>
      <w:r w:rsidR="002E73CB" w:rsidRPr="002E73CB">
        <w:rPr>
          <w:rFonts w:ascii="Calibri" w:eastAsia="Times New Roman" w:hAnsi="Calibri" w:cs="Calibri"/>
          <w:b/>
          <w:sz w:val="40"/>
          <w:szCs w:val="40"/>
          <w:lang w:val="sl-SI" w:eastAsia="sl-SI"/>
        </w:rPr>
        <w:t>logotipa Gledoskop, ozadja spletne strani in pasic</w:t>
      </w:r>
      <w:r w:rsidR="002E73CB">
        <w:rPr>
          <w:rFonts w:ascii="Calibri" w:eastAsia="Times New Roman" w:hAnsi="Calibri" w:cs="Calibri"/>
          <w:b/>
          <w:sz w:val="40"/>
          <w:szCs w:val="40"/>
          <w:lang w:val="sl-SI" w:eastAsia="sl-SI"/>
        </w:rPr>
        <w:t xml:space="preserve"> </w:t>
      </w:r>
    </w:p>
    <w:p w14:paraId="580B3B39" w14:textId="77777777" w:rsidR="00AE77A0" w:rsidRPr="00757720" w:rsidRDefault="00AE77A0" w:rsidP="00AE77A0">
      <w:pPr>
        <w:spacing w:line="240" w:lineRule="auto"/>
        <w:jc w:val="both"/>
        <w:rPr>
          <w:rFonts w:ascii="Calibri" w:hAnsi="Calibri" w:cs="Calibri"/>
          <w:szCs w:val="24"/>
          <w:lang w:val="sl-SI"/>
        </w:rPr>
      </w:pPr>
    </w:p>
    <w:p w14:paraId="41EBD798" w14:textId="77777777" w:rsidR="00AE77A0" w:rsidRPr="00757720" w:rsidRDefault="00AE77A0" w:rsidP="00AE77A0">
      <w:pPr>
        <w:spacing w:line="240" w:lineRule="auto"/>
        <w:jc w:val="both"/>
        <w:rPr>
          <w:rFonts w:ascii="Calibri" w:hAnsi="Calibri" w:cs="Calibri"/>
          <w:szCs w:val="24"/>
          <w:lang w:val="sl-SI"/>
        </w:rPr>
      </w:pPr>
    </w:p>
    <w:p w14:paraId="0FBAAC8D" w14:textId="77777777" w:rsidR="00AE77A0" w:rsidRPr="00757720" w:rsidRDefault="00AE77A0" w:rsidP="00AE77A0">
      <w:pPr>
        <w:spacing w:line="240" w:lineRule="auto"/>
        <w:jc w:val="both"/>
        <w:rPr>
          <w:rFonts w:ascii="Calibri" w:hAnsi="Calibri" w:cs="Calibri"/>
          <w:szCs w:val="24"/>
          <w:lang w:val="sl-SI"/>
        </w:rPr>
      </w:pPr>
    </w:p>
    <w:p w14:paraId="077A57E5" w14:textId="77777777" w:rsidR="00AE77A0" w:rsidRPr="00757720" w:rsidRDefault="00AE77A0" w:rsidP="00AE77A0">
      <w:pPr>
        <w:spacing w:line="240" w:lineRule="auto"/>
        <w:jc w:val="both"/>
        <w:rPr>
          <w:rFonts w:ascii="Calibri" w:hAnsi="Calibri" w:cs="Calibri"/>
          <w:szCs w:val="24"/>
          <w:lang w:val="sl-SI"/>
        </w:rPr>
      </w:pPr>
    </w:p>
    <w:p w14:paraId="7B8AA848" w14:textId="77777777" w:rsidR="00AE77A0" w:rsidRPr="00757720" w:rsidRDefault="00AE77A0" w:rsidP="00AE77A0">
      <w:pPr>
        <w:spacing w:line="240" w:lineRule="auto"/>
        <w:jc w:val="both"/>
        <w:rPr>
          <w:rFonts w:ascii="Calibri" w:hAnsi="Calibri" w:cs="Calibri"/>
          <w:szCs w:val="24"/>
          <w:lang w:val="sl-SI"/>
        </w:rPr>
      </w:pPr>
    </w:p>
    <w:p w14:paraId="1166C5EC" w14:textId="77777777" w:rsidR="00AE77A0" w:rsidRPr="00757720" w:rsidRDefault="00AE77A0" w:rsidP="00AE77A0">
      <w:pPr>
        <w:spacing w:line="240" w:lineRule="auto"/>
        <w:jc w:val="both"/>
        <w:rPr>
          <w:rFonts w:ascii="Calibri" w:hAnsi="Calibri" w:cs="Calibri"/>
          <w:szCs w:val="24"/>
          <w:lang w:val="sl-SI"/>
        </w:rPr>
      </w:pPr>
    </w:p>
    <w:p w14:paraId="2EC3BAA3" w14:textId="77777777" w:rsidR="00AE77A0" w:rsidRPr="00757720" w:rsidRDefault="00AE77A0" w:rsidP="00AE77A0">
      <w:pPr>
        <w:spacing w:line="240" w:lineRule="auto"/>
        <w:jc w:val="both"/>
        <w:rPr>
          <w:rFonts w:ascii="Calibri" w:hAnsi="Calibri" w:cs="Calibri"/>
          <w:szCs w:val="24"/>
          <w:lang w:val="sl-SI"/>
        </w:rPr>
      </w:pPr>
    </w:p>
    <w:p w14:paraId="25DBD921" w14:textId="77777777" w:rsidR="00AE77A0" w:rsidRPr="00757720" w:rsidRDefault="00AE77A0" w:rsidP="00AE77A0">
      <w:pPr>
        <w:spacing w:line="240" w:lineRule="auto"/>
        <w:jc w:val="both"/>
        <w:rPr>
          <w:rFonts w:ascii="Calibri" w:hAnsi="Calibri" w:cs="Calibri"/>
          <w:szCs w:val="24"/>
          <w:lang w:val="sl-SI"/>
        </w:rPr>
      </w:pPr>
    </w:p>
    <w:p w14:paraId="7E259FA0" w14:textId="77777777" w:rsidR="00AE77A0" w:rsidRPr="00757720" w:rsidRDefault="00AE77A0" w:rsidP="00AE77A0">
      <w:pPr>
        <w:spacing w:line="240" w:lineRule="auto"/>
        <w:jc w:val="both"/>
        <w:rPr>
          <w:rFonts w:ascii="Calibri" w:hAnsi="Calibri" w:cs="Calibri"/>
          <w:szCs w:val="24"/>
          <w:lang w:val="sl-SI"/>
        </w:rPr>
      </w:pPr>
    </w:p>
    <w:p w14:paraId="0469B8C3" w14:textId="77777777" w:rsidR="00AE77A0" w:rsidRPr="00757720" w:rsidRDefault="00AE77A0" w:rsidP="00AE77A0">
      <w:pPr>
        <w:spacing w:line="240" w:lineRule="auto"/>
        <w:jc w:val="both"/>
        <w:rPr>
          <w:rFonts w:ascii="Calibri" w:hAnsi="Calibri" w:cs="Calibri"/>
          <w:szCs w:val="24"/>
          <w:lang w:val="sl-SI"/>
        </w:rPr>
      </w:pPr>
    </w:p>
    <w:p w14:paraId="66E1B939" w14:textId="77777777" w:rsidR="00AE77A0" w:rsidRPr="00757720" w:rsidRDefault="00AE77A0" w:rsidP="00AE77A0">
      <w:pPr>
        <w:spacing w:line="240" w:lineRule="auto"/>
        <w:jc w:val="both"/>
        <w:rPr>
          <w:rFonts w:ascii="Calibri" w:hAnsi="Calibri" w:cs="Calibri"/>
          <w:szCs w:val="24"/>
          <w:lang w:val="sl-SI"/>
        </w:rPr>
      </w:pPr>
    </w:p>
    <w:p w14:paraId="7C8BBC3C" w14:textId="77777777" w:rsidR="00AE77A0" w:rsidRPr="00757720" w:rsidRDefault="00AE77A0" w:rsidP="00AE77A0">
      <w:pPr>
        <w:spacing w:line="240" w:lineRule="auto"/>
        <w:jc w:val="both"/>
        <w:rPr>
          <w:rFonts w:ascii="Calibri" w:hAnsi="Calibri" w:cs="Calibri"/>
          <w:szCs w:val="24"/>
          <w:lang w:val="sl-SI"/>
        </w:rPr>
      </w:pPr>
    </w:p>
    <w:p w14:paraId="17C145A8" w14:textId="77777777" w:rsidR="00AE77A0" w:rsidRPr="00757720" w:rsidRDefault="00AE77A0" w:rsidP="00AE77A0">
      <w:pPr>
        <w:widowControl/>
        <w:spacing w:after="160" w:line="259" w:lineRule="auto"/>
        <w:rPr>
          <w:rFonts w:ascii="Calibri" w:hAnsi="Calibri" w:cs="Calibri"/>
          <w:szCs w:val="24"/>
          <w:lang w:val="sl-SI"/>
        </w:rPr>
      </w:pPr>
      <w:r w:rsidRPr="00757720">
        <w:rPr>
          <w:rFonts w:ascii="Calibri" w:hAnsi="Calibri" w:cs="Calibri"/>
          <w:szCs w:val="24"/>
          <w:lang w:val="sl-SI"/>
        </w:rPr>
        <w:br w:type="page"/>
      </w:r>
    </w:p>
    <w:sdt>
      <w:sdtPr>
        <w:rPr>
          <w:rFonts w:asciiTheme="minorHAnsi" w:eastAsiaTheme="minorHAnsi" w:hAnsiTheme="minorHAnsi" w:cstheme="minorBidi"/>
          <w:bCs w:val="0"/>
          <w:color w:val="auto"/>
          <w:sz w:val="24"/>
          <w:szCs w:val="22"/>
          <w:lang w:val="en-US" w:eastAsia="en-US"/>
        </w:rPr>
        <w:id w:val="-1488015581"/>
        <w:docPartObj>
          <w:docPartGallery w:val="Table of Contents"/>
          <w:docPartUnique/>
        </w:docPartObj>
      </w:sdtPr>
      <w:sdtEndPr>
        <w:rPr>
          <w:b/>
        </w:rPr>
      </w:sdtEndPr>
      <w:sdtContent>
        <w:p w14:paraId="6C99FB3F" w14:textId="77777777" w:rsidR="006B1E41" w:rsidRDefault="006B1E41">
          <w:pPr>
            <w:pStyle w:val="NaslovTOC"/>
            <w:rPr>
              <w:rFonts w:asciiTheme="minorHAnsi" w:hAnsiTheme="minorHAnsi" w:cstheme="minorHAnsi"/>
              <w:sz w:val="22"/>
              <w:szCs w:val="22"/>
            </w:rPr>
          </w:pPr>
          <w:r w:rsidRPr="00831BDC">
            <w:rPr>
              <w:rFonts w:asciiTheme="minorHAnsi" w:hAnsiTheme="minorHAnsi" w:cstheme="minorHAnsi"/>
              <w:sz w:val="22"/>
              <w:szCs w:val="22"/>
            </w:rPr>
            <w:t>Vsebina</w:t>
          </w:r>
        </w:p>
        <w:p w14:paraId="58E1F213" w14:textId="77777777" w:rsidR="00F06020" w:rsidRPr="00F06020" w:rsidRDefault="00F06020" w:rsidP="00F06020">
          <w:pPr>
            <w:rPr>
              <w:lang w:val="sl-SI" w:eastAsia="sl-SI"/>
            </w:rPr>
          </w:pPr>
        </w:p>
        <w:p w14:paraId="16B4C334" w14:textId="77777777" w:rsidR="00F06020" w:rsidRDefault="006B1E41">
          <w:pPr>
            <w:pStyle w:val="Kazalovsebine1"/>
            <w:tabs>
              <w:tab w:val="left" w:pos="440"/>
              <w:tab w:val="right" w:leader="dot" w:pos="8919"/>
            </w:tabs>
            <w:rPr>
              <w:rFonts w:eastAsiaTheme="minorEastAsia"/>
              <w:noProof/>
              <w:lang w:val="en-GB" w:eastAsia="en-GB"/>
            </w:rPr>
          </w:pPr>
          <w:r w:rsidRPr="00831BDC">
            <w:rPr>
              <w:rFonts w:cstheme="minorHAnsi"/>
            </w:rPr>
            <w:fldChar w:fldCharType="begin"/>
          </w:r>
          <w:r w:rsidRPr="00831BDC">
            <w:rPr>
              <w:rFonts w:cstheme="minorHAnsi"/>
            </w:rPr>
            <w:instrText xml:space="preserve"> TOC \o "1-3" \h \z \u </w:instrText>
          </w:r>
          <w:r w:rsidRPr="00831BDC">
            <w:rPr>
              <w:rFonts w:cstheme="minorHAnsi"/>
            </w:rPr>
            <w:fldChar w:fldCharType="separate"/>
          </w:r>
          <w:hyperlink w:anchor="_Toc451335389" w:history="1">
            <w:r w:rsidR="00F06020" w:rsidRPr="00CB1178">
              <w:rPr>
                <w:rStyle w:val="Hiperpovezava"/>
                <w:rFonts w:cs="Calibri"/>
                <w:noProof/>
              </w:rPr>
              <w:t>A.</w:t>
            </w:r>
            <w:r w:rsidR="00F06020">
              <w:rPr>
                <w:rFonts w:eastAsiaTheme="minorEastAsia"/>
                <w:noProof/>
                <w:lang w:val="en-GB" w:eastAsia="en-GB"/>
              </w:rPr>
              <w:tab/>
            </w:r>
            <w:r w:rsidR="00F06020" w:rsidRPr="00CB1178">
              <w:rPr>
                <w:rStyle w:val="Hiperpovezava"/>
                <w:rFonts w:cs="Calibri"/>
                <w:noProof/>
              </w:rPr>
              <w:t>Namen povpraševanja</w:t>
            </w:r>
            <w:r w:rsidR="00F06020">
              <w:rPr>
                <w:noProof/>
                <w:webHidden/>
              </w:rPr>
              <w:tab/>
            </w:r>
            <w:r w:rsidR="00F06020">
              <w:rPr>
                <w:noProof/>
                <w:webHidden/>
              </w:rPr>
              <w:fldChar w:fldCharType="begin"/>
            </w:r>
            <w:r w:rsidR="00F06020">
              <w:rPr>
                <w:noProof/>
                <w:webHidden/>
              </w:rPr>
              <w:instrText xml:space="preserve"> PAGEREF _Toc451335389 \h </w:instrText>
            </w:r>
            <w:r w:rsidR="00F06020">
              <w:rPr>
                <w:noProof/>
                <w:webHidden/>
              </w:rPr>
            </w:r>
            <w:r w:rsidR="00F06020">
              <w:rPr>
                <w:noProof/>
                <w:webHidden/>
              </w:rPr>
              <w:fldChar w:fldCharType="separate"/>
            </w:r>
            <w:r w:rsidR="00080F1F">
              <w:rPr>
                <w:noProof/>
                <w:webHidden/>
              </w:rPr>
              <w:t>C</w:t>
            </w:r>
            <w:r w:rsidR="00F06020">
              <w:rPr>
                <w:noProof/>
                <w:webHidden/>
              </w:rPr>
              <w:fldChar w:fldCharType="end"/>
            </w:r>
          </w:hyperlink>
        </w:p>
        <w:p w14:paraId="2FB15A2A" w14:textId="77777777" w:rsidR="00F06020" w:rsidRDefault="00C66A74">
          <w:pPr>
            <w:pStyle w:val="Kazalovsebine1"/>
            <w:tabs>
              <w:tab w:val="left" w:pos="440"/>
              <w:tab w:val="right" w:leader="dot" w:pos="8919"/>
            </w:tabs>
            <w:rPr>
              <w:rFonts w:eastAsiaTheme="minorEastAsia"/>
              <w:noProof/>
              <w:lang w:val="en-GB" w:eastAsia="en-GB"/>
            </w:rPr>
          </w:pPr>
          <w:hyperlink w:anchor="_Toc451335390" w:history="1">
            <w:r w:rsidR="00F06020" w:rsidRPr="00CB1178">
              <w:rPr>
                <w:rStyle w:val="Hiperpovezava"/>
                <w:rFonts w:cs="Calibri"/>
                <w:noProof/>
              </w:rPr>
              <w:t>B.</w:t>
            </w:r>
            <w:r w:rsidR="00F06020">
              <w:rPr>
                <w:rFonts w:eastAsiaTheme="minorEastAsia"/>
                <w:noProof/>
                <w:lang w:val="en-GB" w:eastAsia="en-GB"/>
              </w:rPr>
              <w:tab/>
            </w:r>
            <w:r w:rsidR="00F06020" w:rsidRPr="00CB1178">
              <w:rPr>
                <w:rStyle w:val="Hiperpovezava"/>
                <w:rFonts w:cs="Calibri"/>
                <w:noProof/>
              </w:rPr>
              <w:t>Vsebina povpraševanja</w:t>
            </w:r>
            <w:r w:rsidR="00F06020">
              <w:rPr>
                <w:noProof/>
                <w:webHidden/>
              </w:rPr>
              <w:tab/>
            </w:r>
            <w:r w:rsidR="00F06020">
              <w:rPr>
                <w:noProof/>
                <w:webHidden/>
              </w:rPr>
              <w:fldChar w:fldCharType="begin"/>
            </w:r>
            <w:r w:rsidR="00F06020">
              <w:rPr>
                <w:noProof/>
                <w:webHidden/>
              </w:rPr>
              <w:instrText xml:space="preserve"> PAGEREF _Toc451335390 \h </w:instrText>
            </w:r>
            <w:r w:rsidR="00F06020">
              <w:rPr>
                <w:noProof/>
                <w:webHidden/>
              </w:rPr>
            </w:r>
            <w:r w:rsidR="00F06020">
              <w:rPr>
                <w:noProof/>
                <w:webHidden/>
              </w:rPr>
              <w:fldChar w:fldCharType="separate"/>
            </w:r>
            <w:r w:rsidR="00080F1F">
              <w:rPr>
                <w:noProof/>
                <w:webHidden/>
              </w:rPr>
              <w:t>C</w:t>
            </w:r>
            <w:r w:rsidR="00F06020">
              <w:rPr>
                <w:noProof/>
                <w:webHidden/>
              </w:rPr>
              <w:fldChar w:fldCharType="end"/>
            </w:r>
          </w:hyperlink>
        </w:p>
        <w:p w14:paraId="41DCC08B" w14:textId="77777777" w:rsidR="00F06020" w:rsidRDefault="00C66A74">
          <w:pPr>
            <w:pStyle w:val="Kazalovsebine1"/>
            <w:tabs>
              <w:tab w:val="left" w:pos="440"/>
              <w:tab w:val="right" w:leader="dot" w:pos="8919"/>
            </w:tabs>
            <w:rPr>
              <w:rFonts w:eastAsiaTheme="minorEastAsia"/>
              <w:noProof/>
              <w:lang w:val="en-GB" w:eastAsia="en-GB"/>
            </w:rPr>
          </w:pPr>
          <w:hyperlink w:anchor="_Toc451335391" w:history="1">
            <w:r w:rsidR="00F06020" w:rsidRPr="00CB1178">
              <w:rPr>
                <w:rStyle w:val="Hiperpovezava"/>
                <w:rFonts w:cs="Calibri"/>
                <w:noProof/>
              </w:rPr>
              <w:t>C.</w:t>
            </w:r>
            <w:r w:rsidR="00F06020">
              <w:rPr>
                <w:rFonts w:eastAsiaTheme="minorEastAsia"/>
                <w:noProof/>
                <w:lang w:val="en-GB" w:eastAsia="en-GB"/>
              </w:rPr>
              <w:tab/>
            </w:r>
            <w:r w:rsidR="00F06020" w:rsidRPr="00CB1178">
              <w:rPr>
                <w:rStyle w:val="Hiperpovezava"/>
                <w:rFonts w:cs="Calibri"/>
                <w:noProof/>
              </w:rPr>
              <w:t>Pogoji, ki jih mora izpolnjevati ponudnik</w:t>
            </w:r>
            <w:r w:rsidR="00F06020">
              <w:rPr>
                <w:noProof/>
                <w:webHidden/>
              </w:rPr>
              <w:tab/>
            </w:r>
            <w:r w:rsidR="00F06020">
              <w:rPr>
                <w:noProof/>
                <w:webHidden/>
              </w:rPr>
              <w:fldChar w:fldCharType="begin"/>
            </w:r>
            <w:r w:rsidR="00F06020">
              <w:rPr>
                <w:noProof/>
                <w:webHidden/>
              </w:rPr>
              <w:instrText xml:space="preserve"> PAGEREF _Toc451335391 \h </w:instrText>
            </w:r>
            <w:r w:rsidR="00F06020">
              <w:rPr>
                <w:noProof/>
                <w:webHidden/>
              </w:rPr>
            </w:r>
            <w:r w:rsidR="00F06020">
              <w:rPr>
                <w:noProof/>
                <w:webHidden/>
              </w:rPr>
              <w:fldChar w:fldCharType="separate"/>
            </w:r>
            <w:r w:rsidR="00080F1F">
              <w:rPr>
                <w:noProof/>
                <w:webHidden/>
              </w:rPr>
              <w:t>D</w:t>
            </w:r>
            <w:r w:rsidR="00F06020">
              <w:rPr>
                <w:noProof/>
                <w:webHidden/>
              </w:rPr>
              <w:fldChar w:fldCharType="end"/>
            </w:r>
          </w:hyperlink>
        </w:p>
        <w:p w14:paraId="4CD372AE" w14:textId="77777777" w:rsidR="00F06020" w:rsidRDefault="00C66A74">
          <w:pPr>
            <w:pStyle w:val="Kazalovsebine1"/>
            <w:tabs>
              <w:tab w:val="left" w:pos="440"/>
              <w:tab w:val="right" w:leader="dot" w:pos="8919"/>
            </w:tabs>
            <w:rPr>
              <w:rFonts w:eastAsiaTheme="minorEastAsia"/>
              <w:noProof/>
              <w:lang w:val="en-GB" w:eastAsia="en-GB"/>
            </w:rPr>
          </w:pPr>
          <w:hyperlink w:anchor="_Toc451335392" w:history="1">
            <w:r w:rsidR="00F06020" w:rsidRPr="00CB1178">
              <w:rPr>
                <w:rStyle w:val="Hiperpovezava"/>
                <w:rFonts w:cs="Calibri"/>
                <w:noProof/>
              </w:rPr>
              <w:t>D.</w:t>
            </w:r>
            <w:r w:rsidR="00F06020">
              <w:rPr>
                <w:rFonts w:eastAsiaTheme="minorEastAsia"/>
                <w:noProof/>
                <w:lang w:val="en-GB" w:eastAsia="en-GB"/>
              </w:rPr>
              <w:tab/>
            </w:r>
            <w:r w:rsidR="00F06020" w:rsidRPr="00CB1178">
              <w:rPr>
                <w:rStyle w:val="Hiperpovezava"/>
                <w:rFonts w:cs="Calibri"/>
                <w:noProof/>
              </w:rPr>
              <w:t>Merila za izbiro najugodnejše ponudbe</w:t>
            </w:r>
            <w:r w:rsidR="00F06020">
              <w:rPr>
                <w:noProof/>
                <w:webHidden/>
              </w:rPr>
              <w:tab/>
            </w:r>
            <w:r w:rsidR="00F06020">
              <w:rPr>
                <w:noProof/>
                <w:webHidden/>
              </w:rPr>
              <w:fldChar w:fldCharType="begin"/>
            </w:r>
            <w:r w:rsidR="00F06020">
              <w:rPr>
                <w:noProof/>
                <w:webHidden/>
              </w:rPr>
              <w:instrText xml:space="preserve"> PAGEREF _Toc451335392 \h </w:instrText>
            </w:r>
            <w:r w:rsidR="00F06020">
              <w:rPr>
                <w:noProof/>
                <w:webHidden/>
              </w:rPr>
            </w:r>
            <w:r w:rsidR="00F06020">
              <w:rPr>
                <w:noProof/>
                <w:webHidden/>
              </w:rPr>
              <w:fldChar w:fldCharType="separate"/>
            </w:r>
            <w:r w:rsidR="00080F1F">
              <w:rPr>
                <w:noProof/>
                <w:webHidden/>
              </w:rPr>
              <w:t>D</w:t>
            </w:r>
            <w:r w:rsidR="00F06020">
              <w:rPr>
                <w:noProof/>
                <w:webHidden/>
              </w:rPr>
              <w:fldChar w:fldCharType="end"/>
            </w:r>
          </w:hyperlink>
        </w:p>
        <w:p w14:paraId="66E36369" w14:textId="77777777" w:rsidR="00F06020" w:rsidRDefault="00C66A74">
          <w:pPr>
            <w:pStyle w:val="Kazalovsebine1"/>
            <w:tabs>
              <w:tab w:val="left" w:pos="440"/>
              <w:tab w:val="right" w:leader="dot" w:pos="8919"/>
            </w:tabs>
            <w:rPr>
              <w:rFonts w:eastAsiaTheme="minorEastAsia"/>
              <w:noProof/>
              <w:lang w:val="en-GB" w:eastAsia="en-GB"/>
            </w:rPr>
          </w:pPr>
          <w:hyperlink w:anchor="_Toc451335393" w:history="1">
            <w:r w:rsidR="00F06020" w:rsidRPr="00CB1178">
              <w:rPr>
                <w:rStyle w:val="Hiperpovezava"/>
                <w:rFonts w:cs="Calibri"/>
                <w:noProof/>
              </w:rPr>
              <w:t>E.</w:t>
            </w:r>
            <w:r w:rsidR="00F06020">
              <w:rPr>
                <w:rFonts w:eastAsiaTheme="minorEastAsia"/>
                <w:noProof/>
                <w:lang w:val="en-GB" w:eastAsia="en-GB"/>
              </w:rPr>
              <w:tab/>
            </w:r>
            <w:r w:rsidR="00F06020" w:rsidRPr="00CB1178">
              <w:rPr>
                <w:rStyle w:val="Hiperpovezava"/>
                <w:rFonts w:cs="Calibri"/>
                <w:noProof/>
              </w:rPr>
              <w:t>Način in rok za predložitev ponudbe</w:t>
            </w:r>
            <w:r w:rsidR="00F06020">
              <w:rPr>
                <w:noProof/>
                <w:webHidden/>
              </w:rPr>
              <w:tab/>
            </w:r>
            <w:r w:rsidR="00F06020">
              <w:rPr>
                <w:noProof/>
                <w:webHidden/>
              </w:rPr>
              <w:fldChar w:fldCharType="begin"/>
            </w:r>
            <w:r w:rsidR="00F06020">
              <w:rPr>
                <w:noProof/>
                <w:webHidden/>
              </w:rPr>
              <w:instrText xml:space="preserve"> PAGEREF _Toc451335393 \h </w:instrText>
            </w:r>
            <w:r w:rsidR="00F06020">
              <w:rPr>
                <w:noProof/>
                <w:webHidden/>
              </w:rPr>
            </w:r>
            <w:r w:rsidR="00F06020">
              <w:rPr>
                <w:noProof/>
                <w:webHidden/>
              </w:rPr>
              <w:fldChar w:fldCharType="separate"/>
            </w:r>
            <w:r w:rsidR="00080F1F">
              <w:rPr>
                <w:noProof/>
                <w:webHidden/>
              </w:rPr>
              <w:t>F</w:t>
            </w:r>
            <w:r w:rsidR="00F06020">
              <w:rPr>
                <w:noProof/>
                <w:webHidden/>
              </w:rPr>
              <w:fldChar w:fldCharType="end"/>
            </w:r>
          </w:hyperlink>
        </w:p>
        <w:p w14:paraId="3C69AA0E" w14:textId="77777777" w:rsidR="00F06020" w:rsidRDefault="00C66A74">
          <w:pPr>
            <w:pStyle w:val="Kazalovsebine1"/>
            <w:tabs>
              <w:tab w:val="left" w:pos="440"/>
              <w:tab w:val="right" w:leader="dot" w:pos="8919"/>
            </w:tabs>
            <w:rPr>
              <w:rFonts w:eastAsiaTheme="minorEastAsia"/>
              <w:noProof/>
              <w:lang w:val="en-GB" w:eastAsia="en-GB"/>
            </w:rPr>
          </w:pPr>
          <w:hyperlink w:anchor="_Toc451335394" w:history="1">
            <w:r w:rsidR="00F06020" w:rsidRPr="00CB1178">
              <w:rPr>
                <w:rStyle w:val="Hiperpovezava"/>
                <w:rFonts w:eastAsia="Times New Roman" w:cs="Calibri"/>
                <w:noProof/>
                <w:lang w:eastAsia="sl-SI"/>
              </w:rPr>
              <w:t>F.</w:t>
            </w:r>
            <w:r w:rsidR="00F06020">
              <w:rPr>
                <w:rFonts w:eastAsiaTheme="minorEastAsia"/>
                <w:noProof/>
                <w:lang w:val="en-GB" w:eastAsia="en-GB"/>
              </w:rPr>
              <w:tab/>
            </w:r>
            <w:r w:rsidR="00F06020" w:rsidRPr="00CB1178">
              <w:rPr>
                <w:rStyle w:val="Hiperpovezava"/>
                <w:rFonts w:cs="Calibri"/>
                <w:noProof/>
              </w:rPr>
              <w:t>Pogoji za pravilnost ponudbe</w:t>
            </w:r>
            <w:r w:rsidR="00F06020">
              <w:rPr>
                <w:noProof/>
                <w:webHidden/>
              </w:rPr>
              <w:tab/>
            </w:r>
            <w:r w:rsidR="00F06020">
              <w:rPr>
                <w:noProof/>
                <w:webHidden/>
              </w:rPr>
              <w:fldChar w:fldCharType="begin"/>
            </w:r>
            <w:r w:rsidR="00F06020">
              <w:rPr>
                <w:noProof/>
                <w:webHidden/>
              </w:rPr>
              <w:instrText xml:space="preserve"> PAGEREF _Toc451335394 \h </w:instrText>
            </w:r>
            <w:r w:rsidR="00F06020">
              <w:rPr>
                <w:noProof/>
                <w:webHidden/>
              </w:rPr>
            </w:r>
            <w:r w:rsidR="00F06020">
              <w:rPr>
                <w:noProof/>
                <w:webHidden/>
              </w:rPr>
              <w:fldChar w:fldCharType="separate"/>
            </w:r>
            <w:r w:rsidR="00080F1F">
              <w:rPr>
                <w:noProof/>
                <w:webHidden/>
              </w:rPr>
              <w:t>F</w:t>
            </w:r>
            <w:r w:rsidR="00F06020">
              <w:rPr>
                <w:noProof/>
                <w:webHidden/>
              </w:rPr>
              <w:fldChar w:fldCharType="end"/>
            </w:r>
          </w:hyperlink>
        </w:p>
        <w:p w14:paraId="3CADBF0A" w14:textId="77777777" w:rsidR="00F06020" w:rsidRDefault="00C66A74">
          <w:pPr>
            <w:pStyle w:val="Kazalovsebine1"/>
            <w:tabs>
              <w:tab w:val="left" w:pos="440"/>
              <w:tab w:val="right" w:leader="dot" w:pos="8919"/>
            </w:tabs>
            <w:rPr>
              <w:rFonts w:eastAsiaTheme="minorEastAsia"/>
              <w:noProof/>
              <w:lang w:val="en-GB" w:eastAsia="en-GB"/>
            </w:rPr>
          </w:pPr>
          <w:hyperlink w:anchor="_Toc451335395" w:history="1">
            <w:r w:rsidR="00F06020" w:rsidRPr="00CB1178">
              <w:rPr>
                <w:rStyle w:val="Hiperpovezava"/>
                <w:rFonts w:cs="Calibri"/>
                <w:noProof/>
              </w:rPr>
              <w:t>G.</w:t>
            </w:r>
            <w:r w:rsidR="00F06020">
              <w:rPr>
                <w:rFonts w:eastAsiaTheme="minorEastAsia"/>
                <w:noProof/>
                <w:lang w:val="en-GB" w:eastAsia="en-GB"/>
              </w:rPr>
              <w:tab/>
            </w:r>
            <w:r w:rsidR="00F06020" w:rsidRPr="00CB1178">
              <w:rPr>
                <w:rStyle w:val="Hiperpovezava"/>
                <w:rFonts w:cs="Calibri"/>
                <w:noProof/>
              </w:rPr>
              <w:t>Pojasnila ponudnikom</w:t>
            </w:r>
            <w:r w:rsidR="00F06020">
              <w:rPr>
                <w:noProof/>
                <w:webHidden/>
              </w:rPr>
              <w:tab/>
            </w:r>
            <w:r w:rsidR="00F06020">
              <w:rPr>
                <w:noProof/>
                <w:webHidden/>
              </w:rPr>
              <w:fldChar w:fldCharType="begin"/>
            </w:r>
            <w:r w:rsidR="00F06020">
              <w:rPr>
                <w:noProof/>
                <w:webHidden/>
              </w:rPr>
              <w:instrText xml:space="preserve"> PAGEREF _Toc451335395 \h </w:instrText>
            </w:r>
            <w:r w:rsidR="00F06020">
              <w:rPr>
                <w:noProof/>
                <w:webHidden/>
              </w:rPr>
            </w:r>
            <w:r w:rsidR="00F06020">
              <w:rPr>
                <w:noProof/>
                <w:webHidden/>
              </w:rPr>
              <w:fldChar w:fldCharType="separate"/>
            </w:r>
            <w:r w:rsidR="00080F1F">
              <w:rPr>
                <w:noProof/>
                <w:webHidden/>
              </w:rPr>
              <w:t>F</w:t>
            </w:r>
            <w:r w:rsidR="00F06020">
              <w:rPr>
                <w:noProof/>
                <w:webHidden/>
              </w:rPr>
              <w:fldChar w:fldCharType="end"/>
            </w:r>
          </w:hyperlink>
        </w:p>
        <w:p w14:paraId="62017201" w14:textId="77777777" w:rsidR="006B1E41" w:rsidRDefault="006B1E41">
          <w:r w:rsidRPr="00831BDC">
            <w:rPr>
              <w:rFonts w:cstheme="minorHAnsi"/>
              <w:b/>
              <w:bCs/>
              <w:sz w:val="22"/>
            </w:rPr>
            <w:fldChar w:fldCharType="end"/>
          </w:r>
        </w:p>
      </w:sdtContent>
    </w:sdt>
    <w:p w14:paraId="6C7F6F38" w14:textId="77777777" w:rsidR="00345972" w:rsidRPr="002E73CB" w:rsidRDefault="00AE77A0" w:rsidP="002E73CB">
      <w:pPr>
        <w:pStyle w:val="Naslov1"/>
        <w:numPr>
          <w:ilvl w:val="0"/>
          <w:numId w:val="2"/>
        </w:numPr>
        <w:jc w:val="both"/>
        <w:rPr>
          <w:rFonts w:cs="Calibri"/>
          <w:lang w:val="sl-SI"/>
        </w:rPr>
      </w:pPr>
      <w:r w:rsidRPr="00757720">
        <w:rPr>
          <w:rFonts w:cs="Calibri"/>
          <w:szCs w:val="24"/>
          <w:lang w:val="sl-SI"/>
        </w:rPr>
        <w:br w:type="page"/>
      </w:r>
      <w:bookmarkStart w:id="1" w:name="_Toc451335389"/>
      <w:r w:rsidRPr="00757720">
        <w:rPr>
          <w:rFonts w:cs="Calibri"/>
          <w:lang w:val="sl-SI"/>
        </w:rPr>
        <w:lastRenderedPageBreak/>
        <w:t>Namen povpraševanja</w:t>
      </w:r>
      <w:bookmarkEnd w:id="1"/>
    </w:p>
    <w:p w14:paraId="6FDAB5E5" w14:textId="13E93EE8" w:rsidR="005070D4" w:rsidRDefault="005070D4" w:rsidP="005070D4">
      <w:pPr>
        <w:spacing w:line="240" w:lineRule="auto"/>
        <w:jc w:val="both"/>
        <w:rPr>
          <w:rFonts w:ascii="Calibri" w:eastAsia="Times New Roman" w:hAnsi="Calibri" w:cs="Calibri"/>
          <w:sz w:val="22"/>
          <w:lang w:val="sl-SI" w:eastAsia="sl-SI"/>
        </w:rPr>
      </w:pPr>
      <w:r w:rsidRPr="005070D4">
        <w:rPr>
          <w:rFonts w:ascii="Calibri" w:eastAsia="Times New Roman" w:hAnsi="Calibri" w:cs="Calibri"/>
          <w:sz w:val="22"/>
          <w:lang w:val="sl-SI" w:eastAsia="sl-SI"/>
        </w:rPr>
        <w:t>Spletna stran Gledoskop (</w:t>
      </w:r>
      <w:r w:rsidR="0054798F">
        <w:rPr>
          <w:rFonts w:ascii="Calibri" w:eastAsia="Times New Roman" w:hAnsi="Calibri" w:cs="Calibri"/>
          <w:sz w:val="22"/>
          <w:lang w:val="sl-SI" w:eastAsia="sl-SI"/>
        </w:rPr>
        <w:t>www.</w:t>
      </w:r>
      <w:r w:rsidRPr="005070D4">
        <w:rPr>
          <w:rFonts w:ascii="Calibri" w:eastAsia="Times New Roman" w:hAnsi="Calibri" w:cs="Calibri"/>
          <w:sz w:val="22"/>
          <w:lang w:val="sl-SI" w:eastAsia="sl-SI"/>
        </w:rPr>
        <w:t>gledoskop.si) je namenjena</w:t>
      </w:r>
      <w:r w:rsidR="00764F1F">
        <w:rPr>
          <w:rFonts w:ascii="Calibri" w:eastAsia="Times New Roman" w:hAnsi="Calibri" w:cs="Calibri"/>
          <w:sz w:val="22"/>
          <w:lang w:val="sl-SI" w:eastAsia="sl-SI"/>
        </w:rPr>
        <w:t xml:space="preserve"> aktivnostim na področju</w:t>
      </w:r>
      <w:r w:rsidRPr="005070D4">
        <w:rPr>
          <w:rFonts w:ascii="Calibri" w:eastAsia="Times New Roman" w:hAnsi="Calibri" w:cs="Calibri"/>
          <w:sz w:val="22"/>
          <w:lang w:val="sl-SI" w:eastAsia="sl-SI"/>
        </w:rPr>
        <w:t xml:space="preserve"> zaščit</w:t>
      </w:r>
      <w:r w:rsidR="00764F1F">
        <w:rPr>
          <w:rFonts w:ascii="Calibri" w:eastAsia="Times New Roman" w:hAnsi="Calibri" w:cs="Calibri"/>
          <w:sz w:val="22"/>
          <w:lang w:val="sl-SI" w:eastAsia="sl-SI"/>
        </w:rPr>
        <w:t>e</w:t>
      </w:r>
      <w:r w:rsidRPr="005070D4">
        <w:rPr>
          <w:rFonts w:ascii="Calibri" w:eastAsia="Times New Roman" w:hAnsi="Calibri" w:cs="Calibri"/>
          <w:sz w:val="22"/>
          <w:lang w:val="sl-SI" w:eastAsia="sl-SI"/>
        </w:rPr>
        <w:t xml:space="preserve"> otrok in mladoletnikov pred</w:t>
      </w:r>
      <w:r>
        <w:rPr>
          <w:rFonts w:ascii="Calibri" w:eastAsia="Times New Roman" w:hAnsi="Calibri" w:cs="Calibri"/>
          <w:sz w:val="22"/>
          <w:lang w:val="sl-SI" w:eastAsia="sl-SI"/>
        </w:rPr>
        <w:t xml:space="preserve"> potencialno</w:t>
      </w:r>
      <w:r w:rsidRPr="005070D4">
        <w:rPr>
          <w:rFonts w:ascii="Calibri" w:eastAsia="Times New Roman" w:hAnsi="Calibri" w:cs="Calibri"/>
          <w:sz w:val="22"/>
          <w:lang w:val="sl-SI" w:eastAsia="sl-SI"/>
        </w:rPr>
        <w:t xml:space="preserve"> škodljivimi avdiovizualnimi vsebinami</w:t>
      </w:r>
      <w:r w:rsidR="00764F1F">
        <w:rPr>
          <w:rFonts w:ascii="Calibri" w:eastAsia="Times New Roman" w:hAnsi="Calibri" w:cs="Calibri"/>
          <w:sz w:val="22"/>
          <w:lang w:val="sl-SI" w:eastAsia="sl-SI"/>
        </w:rPr>
        <w:t xml:space="preserve"> v skladu z</w:t>
      </w:r>
      <w:r w:rsidRPr="005070D4">
        <w:rPr>
          <w:rFonts w:ascii="Calibri" w:eastAsia="Times New Roman" w:hAnsi="Calibri" w:cs="Calibri"/>
          <w:sz w:val="22"/>
          <w:lang w:val="sl-SI" w:eastAsia="sl-SI"/>
        </w:rPr>
        <w:t xml:space="preserve"> določ</w:t>
      </w:r>
      <w:r w:rsidR="00764F1F">
        <w:rPr>
          <w:rFonts w:ascii="Calibri" w:eastAsia="Times New Roman" w:hAnsi="Calibri" w:cs="Calibri"/>
          <w:sz w:val="22"/>
          <w:lang w:val="sl-SI" w:eastAsia="sl-SI"/>
        </w:rPr>
        <w:t xml:space="preserve">ili </w:t>
      </w:r>
      <w:r w:rsidRPr="005070D4">
        <w:rPr>
          <w:rFonts w:ascii="Calibri" w:eastAsia="Times New Roman" w:hAnsi="Calibri" w:cs="Calibri"/>
          <w:sz w:val="22"/>
          <w:lang w:val="sl-SI" w:eastAsia="sl-SI"/>
        </w:rPr>
        <w:t>Zakon</w:t>
      </w:r>
      <w:r w:rsidR="00764F1F">
        <w:rPr>
          <w:rFonts w:ascii="Calibri" w:eastAsia="Times New Roman" w:hAnsi="Calibri" w:cs="Calibri"/>
          <w:sz w:val="22"/>
          <w:lang w:val="sl-SI" w:eastAsia="sl-SI"/>
        </w:rPr>
        <w:t>a</w:t>
      </w:r>
      <w:r w:rsidRPr="005070D4">
        <w:rPr>
          <w:rFonts w:ascii="Calibri" w:eastAsia="Times New Roman" w:hAnsi="Calibri" w:cs="Calibri"/>
          <w:sz w:val="22"/>
          <w:lang w:val="sl-SI" w:eastAsia="sl-SI"/>
        </w:rPr>
        <w:t xml:space="preserve"> o avdiovizualnih medijskih storitvah (ZAvMS). Glavni namen spletne strani je implementacija informacijsko podprtega sistema za klasifikacijo in označevanje otrokom in mladoletnikom potencialno škodljivih programskih vsebin v linearnih in nelinearnih avdiovizualnih medijskih storitvah, ki je načrtovana v Programu dela in finančnem načrtu Agencije za komunikacijska omrežja in storitve za leto 2016. </w:t>
      </w:r>
    </w:p>
    <w:p w14:paraId="34810A74" w14:textId="77777777" w:rsidR="005070D4" w:rsidRPr="005070D4" w:rsidRDefault="005070D4" w:rsidP="005070D4">
      <w:pPr>
        <w:spacing w:line="240" w:lineRule="auto"/>
        <w:jc w:val="both"/>
        <w:rPr>
          <w:rFonts w:ascii="Calibri" w:eastAsia="Times New Roman" w:hAnsi="Calibri" w:cs="Calibri"/>
          <w:sz w:val="22"/>
          <w:lang w:val="sl-SI" w:eastAsia="sl-SI"/>
        </w:rPr>
      </w:pPr>
    </w:p>
    <w:p w14:paraId="557ACC25" w14:textId="77777777" w:rsidR="005070D4" w:rsidRDefault="005070D4" w:rsidP="005070D4">
      <w:pPr>
        <w:spacing w:line="240" w:lineRule="auto"/>
        <w:jc w:val="both"/>
        <w:rPr>
          <w:rFonts w:ascii="Calibri" w:eastAsia="Times New Roman" w:hAnsi="Calibri" w:cs="Calibri"/>
          <w:sz w:val="22"/>
          <w:lang w:val="sl-SI" w:eastAsia="sl-SI"/>
        </w:rPr>
      </w:pPr>
      <w:r w:rsidRPr="005070D4">
        <w:rPr>
          <w:rFonts w:ascii="Calibri" w:eastAsia="Times New Roman" w:hAnsi="Calibri" w:cs="Calibri"/>
          <w:sz w:val="22"/>
          <w:lang w:val="sl-SI" w:eastAsia="sl-SI"/>
        </w:rPr>
        <w:t xml:space="preserve">Agencija je sistem razvila v sodelovanju z nizozemskim inštitutom za klasifikacijo avdiovizualnih medijev NICAM, ki zagotavlja informacijsko podporo sistema in osnovne gradnike spletne strani. Agencija bo stran uporabljala tudi kot platformo za spodbujanje medijske pismenosti in na njej objavljala priporočila za varno, odgovorno in kritično rabo vsebin, poudarke aktualnih raziskav ter namige glede otrokom namenjenih medijskih vsebin, programov ali dejavnosti. </w:t>
      </w:r>
    </w:p>
    <w:p w14:paraId="62F696A2" w14:textId="77777777" w:rsidR="005070D4" w:rsidRPr="005070D4" w:rsidRDefault="005070D4" w:rsidP="005070D4">
      <w:pPr>
        <w:spacing w:line="240" w:lineRule="auto"/>
        <w:jc w:val="both"/>
        <w:rPr>
          <w:rFonts w:ascii="Calibri" w:eastAsia="Times New Roman" w:hAnsi="Calibri" w:cs="Calibri"/>
          <w:sz w:val="22"/>
          <w:lang w:val="sl-SI" w:eastAsia="sl-SI"/>
        </w:rPr>
      </w:pPr>
    </w:p>
    <w:p w14:paraId="28FDB3F9" w14:textId="4AE39569" w:rsidR="005070D4" w:rsidRDefault="005070D4" w:rsidP="005070D4">
      <w:pPr>
        <w:spacing w:line="240" w:lineRule="auto"/>
        <w:jc w:val="both"/>
        <w:rPr>
          <w:rFonts w:ascii="Calibri" w:eastAsia="Times New Roman" w:hAnsi="Calibri" w:cs="Calibri"/>
          <w:sz w:val="22"/>
          <w:lang w:val="sl-SI" w:eastAsia="sl-SI"/>
        </w:rPr>
      </w:pPr>
      <w:r w:rsidRPr="005070D4">
        <w:rPr>
          <w:rFonts w:ascii="Calibri" w:eastAsia="Times New Roman" w:hAnsi="Calibri" w:cs="Calibri"/>
          <w:sz w:val="22"/>
          <w:lang w:val="sl-SI" w:eastAsia="sl-SI"/>
        </w:rPr>
        <w:t>Orodje za klasifikacijo vsebin (na Nizozemskem Kijkwijzer</w:t>
      </w:r>
      <w:r w:rsidR="00EC285D">
        <w:rPr>
          <w:rFonts w:ascii="Calibri" w:eastAsia="Times New Roman" w:hAnsi="Calibri" w:cs="Calibri"/>
          <w:sz w:val="22"/>
          <w:lang w:val="sl-SI" w:eastAsia="sl-SI"/>
        </w:rPr>
        <w:t xml:space="preserve">, </w:t>
      </w:r>
      <w:r w:rsidR="00B5751F">
        <w:rPr>
          <w:rFonts w:ascii="Calibri" w:eastAsia="Times New Roman" w:hAnsi="Calibri" w:cs="Calibri"/>
          <w:sz w:val="22"/>
          <w:lang w:val="sl-SI" w:eastAsia="sl-SI"/>
        </w:rPr>
        <w:t>dostop</w:t>
      </w:r>
      <w:r w:rsidR="00EC285D">
        <w:rPr>
          <w:rFonts w:ascii="Calibri" w:eastAsia="Times New Roman" w:hAnsi="Calibri" w:cs="Calibri"/>
          <w:sz w:val="22"/>
          <w:lang w:val="sl-SI" w:eastAsia="sl-SI"/>
        </w:rPr>
        <w:t xml:space="preserve">no na </w:t>
      </w:r>
      <w:r w:rsidR="00D1377E">
        <w:rPr>
          <w:rFonts w:ascii="Calibri" w:eastAsia="Times New Roman" w:hAnsi="Calibri" w:cs="Calibri"/>
          <w:sz w:val="22"/>
          <w:lang w:val="sl-SI" w:eastAsia="sl-SI"/>
        </w:rPr>
        <w:t>www.</w:t>
      </w:r>
      <w:r w:rsidR="00EC285D">
        <w:rPr>
          <w:rFonts w:ascii="Calibri" w:eastAsia="Times New Roman" w:hAnsi="Calibri" w:cs="Calibri"/>
          <w:sz w:val="22"/>
          <w:lang w:val="sl-SI" w:eastAsia="sl-SI"/>
        </w:rPr>
        <w:t>kijkwijzer.nl</w:t>
      </w:r>
      <w:r w:rsidRPr="005070D4">
        <w:rPr>
          <w:rFonts w:ascii="Calibri" w:eastAsia="Times New Roman" w:hAnsi="Calibri" w:cs="Calibri"/>
          <w:sz w:val="22"/>
          <w:lang w:val="sl-SI" w:eastAsia="sl-SI"/>
        </w:rPr>
        <w:t xml:space="preserve">) </w:t>
      </w:r>
      <w:r w:rsidR="00137D34">
        <w:rPr>
          <w:rFonts w:ascii="Calibri" w:eastAsia="Times New Roman" w:hAnsi="Calibri" w:cs="Calibri"/>
          <w:sz w:val="22"/>
          <w:lang w:val="sl-SI" w:eastAsia="sl-SI"/>
        </w:rPr>
        <w:t>je agencija</w:t>
      </w:r>
      <w:r w:rsidRPr="005070D4">
        <w:rPr>
          <w:rFonts w:ascii="Calibri" w:eastAsia="Times New Roman" w:hAnsi="Calibri" w:cs="Calibri"/>
          <w:sz w:val="22"/>
          <w:lang w:val="sl-SI" w:eastAsia="sl-SI"/>
        </w:rPr>
        <w:t xml:space="preserve"> za potrebe rabe v Sloveniji poimenoval</w:t>
      </w:r>
      <w:r w:rsidR="00137D34">
        <w:rPr>
          <w:rFonts w:ascii="Calibri" w:eastAsia="Times New Roman" w:hAnsi="Calibri" w:cs="Calibri"/>
          <w:sz w:val="22"/>
          <w:lang w:val="sl-SI" w:eastAsia="sl-SI"/>
        </w:rPr>
        <w:t>a</w:t>
      </w:r>
      <w:r w:rsidRPr="005070D4">
        <w:rPr>
          <w:rFonts w:ascii="Calibri" w:eastAsia="Times New Roman" w:hAnsi="Calibri" w:cs="Calibri"/>
          <w:sz w:val="22"/>
          <w:lang w:val="sl-SI" w:eastAsia="sl-SI"/>
        </w:rPr>
        <w:t xml:space="preserve"> Gledoskop. Širše to ime uporablja tudi za platformo za promocijo medijske pismenosti. Zaradi navezave na avdiovizualno kulturo, pa tudi sicer – zaradi večje prepoznavnosti, vidnosti in odmevnosti,</w:t>
      </w:r>
      <w:r w:rsidR="004068D6">
        <w:rPr>
          <w:rFonts w:ascii="Calibri" w:eastAsia="Times New Roman" w:hAnsi="Calibri" w:cs="Calibri"/>
          <w:sz w:val="22"/>
          <w:lang w:val="sl-SI" w:eastAsia="sl-SI"/>
        </w:rPr>
        <w:t xml:space="preserve"> ter s tem večje učinkovitosti,</w:t>
      </w:r>
      <w:r w:rsidRPr="005070D4">
        <w:rPr>
          <w:rFonts w:ascii="Calibri" w:eastAsia="Times New Roman" w:hAnsi="Calibri" w:cs="Calibri"/>
          <w:sz w:val="22"/>
          <w:lang w:val="sl-SI" w:eastAsia="sl-SI"/>
        </w:rPr>
        <w:t xml:space="preserve"> si </w:t>
      </w:r>
      <w:r w:rsidR="00137D34">
        <w:rPr>
          <w:rFonts w:ascii="Calibri" w:eastAsia="Times New Roman" w:hAnsi="Calibri" w:cs="Calibri"/>
          <w:sz w:val="22"/>
          <w:lang w:val="sl-SI" w:eastAsia="sl-SI"/>
        </w:rPr>
        <w:t xml:space="preserve">agencija </w:t>
      </w:r>
      <w:r w:rsidRPr="005070D4">
        <w:rPr>
          <w:rFonts w:ascii="Calibri" w:eastAsia="Times New Roman" w:hAnsi="Calibri" w:cs="Calibri"/>
          <w:sz w:val="22"/>
          <w:lang w:val="sl-SI" w:eastAsia="sl-SI"/>
        </w:rPr>
        <w:t xml:space="preserve">prizadeva za ustrezno grafično podobo strani, prilagojeno </w:t>
      </w:r>
      <w:r w:rsidR="0091039F">
        <w:rPr>
          <w:rFonts w:ascii="Calibri" w:eastAsia="Times New Roman" w:hAnsi="Calibri" w:cs="Calibri"/>
          <w:sz w:val="22"/>
          <w:lang w:val="sl-SI" w:eastAsia="sl-SI"/>
        </w:rPr>
        <w:t xml:space="preserve">posebnostim </w:t>
      </w:r>
      <w:r w:rsidR="003D700B">
        <w:rPr>
          <w:rFonts w:ascii="Calibri" w:eastAsia="Times New Roman" w:hAnsi="Calibri" w:cs="Calibri"/>
          <w:sz w:val="22"/>
          <w:lang w:val="sl-SI" w:eastAsia="sl-SI"/>
        </w:rPr>
        <w:t>slovenske različice orodja in platforme</w:t>
      </w:r>
      <w:r w:rsidRPr="005070D4">
        <w:rPr>
          <w:rFonts w:ascii="Calibri" w:eastAsia="Times New Roman" w:hAnsi="Calibri" w:cs="Calibri"/>
          <w:sz w:val="22"/>
          <w:lang w:val="sl-SI" w:eastAsia="sl-SI"/>
        </w:rPr>
        <w:t xml:space="preserve">. Osnovno postavitev strani, ki jo zagotavlja NICAM, je zato treba opremiti z ustrezno oblikovanim ozadjem in pasicami ter logotipom, tako da bodo tvorili po najvišjih oblikovalskih standardih zaključeno in prepoznavno celoto. </w:t>
      </w:r>
    </w:p>
    <w:p w14:paraId="27EE193F" w14:textId="77777777" w:rsidR="005070D4" w:rsidRPr="005070D4" w:rsidRDefault="005070D4" w:rsidP="005070D4">
      <w:pPr>
        <w:spacing w:line="240" w:lineRule="auto"/>
        <w:jc w:val="both"/>
        <w:rPr>
          <w:rFonts w:ascii="Calibri" w:eastAsia="Times New Roman" w:hAnsi="Calibri" w:cs="Calibri"/>
          <w:sz w:val="22"/>
          <w:lang w:val="sl-SI" w:eastAsia="sl-SI"/>
        </w:rPr>
      </w:pPr>
    </w:p>
    <w:p w14:paraId="744B4BCB" w14:textId="384FB652" w:rsidR="002D6EA3" w:rsidRDefault="005070D4" w:rsidP="005070D4">
      <w:pPr>
        <w:spacing w:line="240" w:lineRule="auto"/>
        <w:jc w:val="both"/>
        <w:rPr>
          <w:rFonts w:ascii="Calibri" w:eastAsia="Times New Roman" w:hAnsi="Calibri" w:cs="Calibri"/>
          <w:sz w:val="22"/>
          <w:lang w:val="sl-SI" w:eastAsia="sl-SI"/>
        </w:rPr>
      </w:pPr>
      <w:r w:rsidRPr="005070D4">
        <w:rPr>
          <w:rFonts w:ascii="Calibri" w:eastAsia="Times New Roman" w:hAnsi="Calibri" w:cs="Calibri"/>
          <w:sz w:val="22"/>
          <w:lang w:val="sl-SI" w:eastAsia="sl-SI"/>
        </w:rPr>
        <w:t>Ker je stran namenjena tako registriranim koderjem</w:t>
      </w:r>
      <w:r w:rsidR="003D700B">
        <w:rPr>
          <w:rFonts w:ascii="Calibri" w:eastAsia="Times New Roman" w:hAnsi="Calibri" w:cs="Calibri"/>
          <w:sz w:val="22"/>
          <w:lang w:val="sl-SI" w:eastAsia="sl-SI"/>
        </w:rPr>
        <w:t xml:space="preserve"> za klasifikacijo in označevanje vsebin</w:t>
      </w:r>
      <w:r w:rsidRPr="005070D4">
        <w:rPr>
          <w:rFonts w:ascii="Calibri" w:eastAsia="Times New Roman" w:hAnsi="Calibri" w:cs="Calibri"/>
          <w:sz w:val="22"/>
          <w:lang w:val="sl-SI" w:eastAsia="sl-SI"/>
        </w:rPr>
        <w:t>, kot drugim medijskim ustvarjalcem, staršem, otrokom in širši javnosti, je torej pomembno, da je</w:t>
      </w:r>
      <w:r w:rsidR="006F234E">
        <w:rPr>
          <w:rFonts w:ascii="Calibri" w:eastAsia="Times New Roman" w:hAnsi="Calibri" w:cs="Calibri"/>
          <w:sz w:val="22"/>
          <w:lang w:val="sl-SI" w:eastAsia="sl-SI"/>
        </w:rPr>
        <w:t xml:space="preserve"> obenem</w:t>
      </w:r>
      <w:r w:rsidRPr="005070D4">
        <w:rPr>
          <w:rFonts w:ascii="Calibri" w:eastAsia="Times New Roman" w:hAnsi="Calibri" w:cs="Calibri"/>
          <w:sz w:val="22"/>
          <w:lang w:val="sl-SI" w:eastAsia="sl-SI"/>
        </w:rPr>
        <w:t xml:space="preserve"> funkcional</w:t>
      </w:r>
      <w:r w:rsidR="006F234E">
        <w:rPr>
          <w:rFonts w:ascii="Calibri" w:eastAsia="Times New Roman" w:hAnsi="Calibri" w:cs="Calibri"/>
          <w:sz w:val="22"/>
          <w:lang w:val="sl-SI" w:eastAsia="sl-SI"/>
        </w:rPr>
        <w:t>na in prepoznavna</w:t>
      </w:r>
      <w:r w:rsidRPr="005070D4">
        <w:rPr>
          <w:rFonts w:ascii="Calibri" w:eastAsia="Times New Roman" w:hAnsi="Calibri" w:cs="Calibri"/>
          <w:sz w:val="22"/>
          <w:lang w:val="sl-SI" w:eastAsia="sl-SI"/>
        </w:rPr>
        <w:t xml:space="preserve">. Namen javnega naročila je zato oblikovanje logotipa, ozadja in pasic za spletno stran, ki jih bo odlikovala izvirnost, prilagojenost ciljni javnosti in </w:t>
      </w:r>
      <w:r w:rsidR="006F234E">
        <w:rPr>
          <w:rFonts w:ascii="Calibri" w:eastAsia="Times New Roman" w:hAnsi="Calibri" w:cs="Calibri"/>
          <w:sz w:val="22"/>
          <w:lang w:val="sl-SI" w:eastAsia="sl-SI"/>
        </w:rPr>
        <w:t>skladnost</w:t>
      </w:r>
      <w:r w:rsidRPr="005070D4">
        <w:rPr>
          <w:rFonts w:ascii="Calibri" w:eastAsia="Times New Roman" w:hAnsi="Calibri" w:cs="Calibri"/>
          <w:sz w:val="22"/>
          <w:lang w:val="sl-SI" w:eastAsia="sl-SI"/>
        </w:rPr>
        <w:t xml:space="preserve"> s podobo spletne strani</w:t>
      </w:r>
      <w:r w:rsidR="006F234E">
        <w:rPr>
          <w:rFonts w:ascii="Calibri" w:eastAsia="Times New Roman" w:hAnsi="Calibri" w:cs="Calibri"/>
          <w:sz w:val="22"/>
          <w:lang w:val="sl-SI" w:eastAsia="sl-SI"/>
        </w:rPr>
        <w:t>.</w:t>
      </w:r>
    </w:p>
    <w:p w14:paraId="07A796A6" w14:textId="77777777" w:rsidR="005070D4" w:rsidRDefault="005070D4" w:rsidP="005070D4">
      <w:pPr>
        <w:spacing w:line="240" w:lineRule="auto"/>
        <w:jc w:val="both"/>
        <w:rPr>
          <w:rFonts w:ascii="Calibri" w:eastAsia="Times New Roman" w:hAnsi="Calibri" w:cs="Calibri"/>
          <w:sz w:val="22"/>
          <w:lang w:val="sl-SI" w:eastAsia="sl-SI"/>
        </w:rPr>
      </w:pPr>
    </w:p>
    <w:p w14:paraId="434B00FF" w14:textId="77777777" w:rsidR="00DA164A" w:rsidRPr="00757720" w:rsidRDefault="00DA164A" w:rsidP="005070D4">
      <w:pPr>
        <w:spacing w:line="240" w:lineRule="auto"/>
        <w:jc w:val="both"/>
        <w:rPr>
          <w:rFonts w:ascii="Calibri" w:eastAsia="Times New Roman" w:hAnsi="Calibri" w:cs="Calibri"/>
          <w:sz w:val="22"/>
          <w:lang w:val="sl-SI" w:eastAsia="sl-SI"/>
        </w:rPr>
      </w:pPr>
    </w:p>
    <w:p w14:paraId="2F72144C" w14:textId="77777777" w:rsidR="00345972" w:rsidRPr="00F5632F" w:rsidRDefault="00AE77A0" w:rsidP="00F5632F">
      <w:pPr>
        <w:pStyle w:val="Naslov1"/>
        <w:numPr>
          <w:ilvl w:val="0"/>
          <w:numId w:val="2"/>
        </w:numPr>
        <w:jc w:val="both"/>
        <w:rPr>
          <w:rFonts w:cs="Calibri"/>
          <w:lang w:val="sl-SI"/>
        </w:rPr>
      </w:pPr>
      <w:bookmarkStart w:id="2" w:name="_Toc451335390"/>
      <w:r w:rsidRPr="00757720">
        <w:rPr>
          <w:rFonts w:cs="Calibri"/>
          <w:lang w:val="sl-SI"/>
        </w:rPr>
        <w:t>Vsebina povpraševanja</w:t>
      </w:r>
      <w:bookmarkEnd w:id="2"/>
    </w:p>
    <w:p w14:paraId="719AA716" w14:textId="06AFEB58" w:rsidR="002E73CB" w:rsidRDefault="002E73CB" w:rsidP="00345972">
      <w:pPr>
        <w:spacing w:line="240" w:lineRule="auto"/>
        <w:contextualSpacing/>
        <w:jc w:val="both"/>
        <w:rPr>
          <w:rFonts w:ascii="Calibri" w:eastAsia="Times New Roman" w:hAnsi="Calibri" w:cs="Calibri"/>
          <w:sz w:val="22"/>
          <w:lang w:val="sl-SI" w:eastAsia="sl-SI"/>
        </w:rPr>
      </w:pPr>
      <w:r w:rsidRPr="002E73CB">
        <w:rPr>
          <w:rFonts w:ascii="Calibri" w:eastAsia="Times New Roman" w:hAnsi="Calibri" w:cs="Calibri"/>
          <w:sz w:val="22"/>
          <w:lang w:val="sl-SI" w:eastAsia="sl-SI"/>
        </w:rPr>
        <w:t>Predmet javnega naročila je</w:t>
      </w:r>
      <w:r w:rsidR="00DF6ECF">
        <w:rPr>
          <w:rFonts w:ascii="Calibri" w:eastAsia="Times New Roman" w:hAnsi="Calibri" w:cs="Calibri"/>
          <w:sz w:val="22"/>
          <w:lang w:val="sl-SI" w:eastAsia="sl-SI"/>
        </w:rPr>
        <w:t xml:space="preserve"> oblikovanje logotipa Gledoskop, </w:t>
      </w:r>
      <w:r w:rsidRPr="002E73CB">
        <w:rPr>
          <w:rFonts w:ascii="Calibri" w:eastAsia="Times New Roman" w:hAnsi="Calibri" w:cs="Calibri"/>
          <w:sz w:val="22"/>
          <w:lang w:val="sl-SI" w:eastAsia="sl-SI"/>
        </w:rPr>
        <w:t xml:space="preserve">oblikovanje ozadja in </w:t>
      </w:r>
      <w:r w:rsidR="00EC285D">
        <w:rPr>
          <w:rFonts w:ascii="Calibri" w:eastAsia="Times New Roman" w:hAnsi="Calibri" w:cs="Calibri"/>
          <w:sz w:val="22"/>
          <w:lang w:val="sl-SI" w:eastAsia="sl-SI"/>
        </w:rPr>
        <w:t>treh (3)</w:t>
      </w:r>
      <w:r w:rsidR="00F71ED8">
        <w:rPr>
          <w:rFonts w:ascii="Calibri" w:eastAsia="Times New Roman" w:hAnsi="Calibri" w:cs="Calibri"/>
          <w:sz w:val="22"/>
          <w:lang w:val="sl-SI" w:eastAsia="sl-SI"/>
        </w:rPr>
        <w:t xml:space="preserve"> </w:t>
      </w:r>
      <w:r w:rsidRPr="002E73CB">
        <w:rPr>
          <w:rFonts w:ascii="Calibri" w:eastAsia="Times New Roman" w:hAnsi="Calibri" w:cs="Calibri"/>
          <w:sz w:val="22"/>
          <w:lang w:val="sl-SI" w:eastAsia="sl-SI"/>
        </w:rPr>
        <w:t xml:space="preserve">pasic na spletni strani. Prepoznavnost sistema </w:t>
      </w:r>
      <w:r w:rsidR="00C57E5F">
        <w:rPr>
          <w:rFonts w:ascii="Calibri" w:eastAsia="Times New Roman" w:hAnsi="Calibri" w:cs="Calibri"/>
          <w:sz w:val="22"/>
          <w:lang w:val="sl-SI" w:eastAsia="sl-SI"/>
        </w:rPr>
        <w:t xml:space="preserve">za razvrščanje in označevanje avdiovizualnih vsebin </w:t>
      </w:r>
      <w:r w:rsidRPr="002E73CB">
        <w:rPr>
          <w:rFonts w:ascii="Calibri" w:eastAsia="Times New Roman" w:hAnsi="Calibri" w:cs="Calibri"/>
          <w:sz w:val="22"/>
          <w:lang w:val="sl-SI" w:eastAsia="sl-SI"/>
        </w:rPr>
        <w:t>in tudi širšega projekta spodbujanja medijske pismenosti, ki ga pripravlja agencija,</w:t>
      </w:r>
      <w:r w:rsidR="00930976">
        <w:rPr>
          <w:rFonts w:ascii="Calibri" w:eastAsia="Times New Roman" w:hAnsi="Calibri" w:cs="Calibri"/>
          <w:sz w:val="22"/>
          <w:lang w:val="sl-SI" w:eastAsia="sl-SI"/>
        </w:rPr>
        <w:t xml:space="preserve"> </w:t>
      </w:r>
      <w:r w:rsidR="009734AC">
        <w:rPr>
          <w:rFonts w:ascii="Calibri" w:eastAsia="Times New Roman" w:hAnsi="Calibri" w:cs="Calibri"/>
          <w:sz w:val="22"/>
          <w:lang w:val="sl-SI" w:eastAsia="sl-SI"/>
        </w:rPr>
        <w:t>ter s tem doseganje n</w:t>
      </w:r>
      <w:r w:rsidR="00C57E5F">
        <w:rPr>
          <w:rFonts w:ascii="Calibri" w:eastAsia="Times New Roman" w:hAnsi="Calibri" w:cs="Calibri"/>
          <w:sz w:val="22"/>
          <w:lang w:val="sl-SI" w:eastAsia="sl-SI"/>
        </w:rPr>
        <w:t>junih</w:t>
      </w:r>
      <w:r w:rsidR="009734AC">
        <w:rPr>
          <w:rFonts w:ascii="Calibri" w:eastAsia="Times New Roman" w:hAnsi="Calibri" w:cs="Calibri"/>
          <w:sz w:val="22"/>
          <w:lang w:val="sl-SI" w:eastAsia="sl-SI"/>
        </w:rPr>
        <w:t xml:space="preserve"> ciljev, </w:t>
      </w:r>
      <w:r w:rsidRPr="002E73CB">
        <w:rPr>
          <w:rFonts w:ascii="Calibri" w:eastAsia="Times New Roman" w:hAnsi="Calibri" w:cs="Calibri"/>
          <w:sz w:val="22"/>
          <w:lang w:val="sl-SI" w:eastAsia="sl-SI"/>
        </w:rPr>
        <w:t>se lahko doseže z inovativno zastavljenim in kakovostno izvedenim celostn</w:t>
      </w:r>
      <w:r w:rsidR="00C57E5F">
        <w:rPr>
          <w:rFonts w:ascii="Calibri" w:eastAsia="Times New Roman" w:hAnsi="Calibri" w:cs="Calibri"/>
          <w:sz w:val="22"/>
          <w:lang w:val="sl-SI" w:eastAsia="sl-SI"/>
        </w:rPr>
        <w:t>im oblikovanjem grafične podobe.</w:t>
      </w:r>
      <w:r w:rsidRPr="002E73CB">
        <w:rPr>
          <w:rFonts w:ascii="Calibri" w:eastAsia="Times New Roman" w:hAnsi="Calibri" w:cs="Calibri"/>
          <w:sz w:val="22"/>
          <w:lang w:val="sl-SI" w:eastAsia="sl-SI"/>
        </w:rPr>
        <w:t xml:space="preserve"> </w:t>
      </w:r>
      <w:r w:rsidR="00C57E5F">
        <w:rPr>
          <w:rFonts w:ascii="Calibri" w:eastAsia="Times New Roman" w:hAnsi="Calibri" w:cs="Calibri"/>
          <w:sz w:val="22"/>
          <w:lang w:val="sl-SI" w:eastAsia="sl-SI"/>
        </w:rPr>
        <w:t xml:space="preserve">Pri tem </w:t>
      </w:r>
      <w:r w:rsidRPr="002E73CB">
        <w:rPr>
          <w:rFonts w:ascii="Calibri" w:eastAsia="Times New Roman" w:hAnsi="Calibri" w:cs="Calibri"/>
          <w:sz w:val="22"/>
          <w:lang w:val="sl-SI" w:eastAsia="sl-SI"/>
        </w:rPr>
        <w:t xml:space="preserve">je velikega pomena oblikovanje logotipa Gledoskop, ki se bo pojavljal v vlogi zaščitne znamke </w:t>
      </w:r>
      <w:r w:rsidR="00930976">
        <w:rPr>
          <w:rFonts w:ascii="Calibri" w:eastAsia="Times New Roman" w:hAnsi="Calibri" w:cs="Calibri"/>
          <w:sz w:val="22"/>
          <w:lang w:val="sl-SI" w:eastAsia="sl-SI"/>
        </w:rPr>
        <w:t xml:space="preserve">projekta </w:t>
      </w:r>
      <w:r w:rsidRPr="002E73CB">
        <w:rPr>
          <w:rFonts w:ascii="Calibri" w:eastAsia="Times New Roman" w:hAnsi="Calibri" w:cs="Calibri"/>
          <w:sz w:val="22"/>
          <w:lang w:val="sl-SI" w:eastAsia="sl-SI"/>
        </w:rPr>
        <w:t xml:space="preserve">agencije. Logotip, ozadje in pasice morajo biti oblikovani po visokih oblikovalskih standardih, </w:t>
      </w:r>
      <w:r w:rsidR="0099301D">
        <w:rPr>
          <w:rFonts w:ascii="Calibri" w:eastAsia="Times New Roman" w:hAnsi="Calibri" w:cs="Calibri"/>
          <w:sz w:val="22"/>
          <w:lang w:val="sl-SI" w:eastAsia="sl-SI"/>
        </w:rPr>
        <w:t>tako da</w:t>
      </w:r>
      <w:r w:rsidRPr="002E73CB">
        <w:rPr>
          <w:rFonts w:ascii="Calibri" w:eastAsia="Times New Roman" w:hAnsi="Calibri" w:cs="Calibri"/>
          <w:sz w:val="22"/>
          <w:lang w:val="sl-SI" w:eastAsia="sl-SI"/>
        </w:rPr>
        <w:t xml:space="preserve"> oblikovanje upošteva ciljn</w:t>
      </w:r>
      <w:r w:rsidR="00837C5A">
        <w:rPr>
          <w:rFonts w:ascii="Calibri" w:eastAsia="Times New Roman" w:hAnsi="Calibri" w:cs="Calibri"/>
          <w:sz w:val="22"/>
          <w:lang w:val="sl-SI" w:eastAsia="sl-SI"/>
        </w:rPr>
        <w:t>e</w:t>
      </w:r>
      <w:r w:rsidRPr="002E73CB">
        <w:rPr>
          <w:rFonts w:ascii="Calibri" w:eastAsia="Times New Roman" w:hAnsi="Calibri" w:cs="Calibri"/>
          <w:sz w:val="22"/>
          <w:lang w:val="sl-SI" w:eastAsia="sl-SI"/>
        </w:rPr>
        <w:t xml:space="preserve"> javnost</w:t>
      </w:r>
      <w:r w:rsidR="00837C5A">
        <w:rPr>
          <w:rFonts w:ascii="Calibri" w:eastAsia="Times New Roman" w:hAnsi="Calibri" w:cs="Calibri"/>
          <w:sz w:val="22"/>
          <w:lang w:val="sl-SI" w:eastAsia="sl-SI"/>
        </w:rPr>
        <w:t>i</w:t>
      </w:r>
      <w:r w:rsidRPr="002E73CB">
        <w:rPr>
          <w:rFonts w:ascii="Calibri" w:eastAsia="Times New Roman" w:hAnsi="Calibri" w:cs="Calibri"/>
          <w:sz w:val="22"/>
          <w:lang w:val="sl-SI" w:eastAsia="sl-SI"/>
        </w:rPr>
        <w:t xml:space="preserve"> ter na</w:t>
      </w:r>
      <w:r w:rsidR="007B083B">
        <w:rPr>
          <w:rFonts w:ascii="Calibri" w:eastAsia="Times New Roman" w:hAnsi="Calibri" w:cs="Calibri"/>
          <w:sz w:val="22"/>
          <w:lang w:val="sl-SI" w:eastAsia="sl-SI"/>
        </w:rPr>
        <w:t>ravo projekta, ki je namenjen obveščanju</w:t>
      </w:r>
      <w:r w:rsidRPr="002E73CB">
        <w:rPr>
          <w:rFonts w:ascii="Calibri" w:eastAsia="Times New Roman" w:hAnsi="Calibri" w:cs="Calibri"/>
          <w:sz w:val="22"/>
          <w:lang w:val="sl-SI" w:eastAsia="sl-SI"/>
        </w:rPr>
        <w:t xml:space="preserve"> o otrokom in mladoletnikom potencialno škodljivih programskih vsebin</w:t>
      </w:r>
      <w:r w:rsidR="00044D47">
        <w:rPr>
          <w:rFonts w:ascii="Calibri" w:eastAsia="Times New Roman" w:hAnsi="Calibri" w:cs="Calibri"/>
          <w:sz w:val="22"/>
          <w:lang w:val="sl-SI" w:eastAsia="sl-SI"/>
        </w:rPr>
        <w:t>ah</w:t>
      </w:r>
      <w:r w:rsidRPr="002E73CB">
        <w:rPr>
          <w:rFonts w:ascii="Calibri" w:eastAsia="Times New Roman" w:hAnsi="Calibri" w:cs="Calibri"/>
          <w:sz w:val="22"/>
          <w:lang w:val="sl-SI" w:eastAsia="sl-SI"/>
        </w:rPr>
        <w:t xml:space="preserve"> in spodbujanju medijske pismenosti.</w:t>
      </w:r>
      <w:r w:rsidR="00815D9C">
        <w:rPr>
          <w:rFonts w:ascii="Calibri" w:eastAsia="Times New Roman" w:hAnsi="Calibri" w:cs="Calibri"/>
          <w:sz w:val="22"/>
          <w:lang w:val="sl-SI" w:eastAsia="sl-SI"/>
        </w:rPr>
        <w:t xml:space="preserve"> </w:t>
      </w:r>
      <w:r w:rsidR="00F71ED8">
        <w:rPr>
          <w:rFonts w:ascii="Calibri" w:eastAsia="Times New Roman" w:hAnsi="Calibri" w:cs="Calibri"/>
          <w:sz w:val="22"/>
          <w:lang w:val="sl-SI" w:eastAsia="sl-SI"/>
        </w:rPr>
        <w:t xml:space="preserve">Vsaka od treh pasic mora biti oblikovana tako, da je jasno razvidno, katero izmed treh osnovnih ciljnih javnosti naslavlja, tj. ponudnike vsebin, starše oziroma otroke. </w:t>
      </w:r>
      <w:r w:rsidR="00815D9C">
        <w:rPr>
          <w:rFonts w:ascii="Calibri" w:eastAsia="Times New Roman" w:hAnsi="Calibri" w:cs="Calibri"/>
          <w:sz w:val="22"/>
          <w:lang w:val="sl-SI" w:eastAsia="sl-SI"/>
        </w:rPr>
        <w:t>Hkrati morajo biti vsi elementi oblikovani na način, da so skladni</w:t>
      </w:r>
      <w:r w:rsidRPr="002E73CB">
        <w:rPr>
          <w:rFonts w:ascii="Calibri" w:eastAsia="Times New Roman" w:hAnsi="Calibri" w:cs="Calibri"/>
          <w:sz w:val="22"/>
          <w:lang w:val="sl-SI" w:eastAsia="sl-SI"/>
        </w:rPr>
        <w:t xml:space="preserve"> s celotno grafično podobo </w:t>
      </w:r>
      <w:r w:rsidRPr="002E73CB">
        <w:rPr>
          <w:rFonts w:ascii="Calibri" w:eastAsia="Times New Roman" w:hAnsi="Calibri" w:cs="Calibri"/>
          <w:sz w:val="22"/>
          <w:lang w:val="sl-SI" w:eastAsia="sl-SI"/>
        </w:rPr>
        <w:lastRenderedPageBreak/>
        <w:t xml:space="preserve">spletne strani. </w:t>
      </w:r>
    </w:p>
    <w:p w14:paraId="5508D853" w14:textId="77777777" w:rsidR="00345972" w:rsidRDefault="00345972" w:rsidP="00AE77A0">
      <w:pPr>
        <w:spacing w:line="240" w:lineRule="auto"/>
        <w:contextualSpacing/>
        <w:jc w:val="both"/>
        <w:rPr>
          <w:rFonts w:ascii="Calibri" w:eastAsia="Times New Roman" w:hAnsi="Calibri" w:cs="Calibri"/>
          <w:sz w:val="22"/>
          <w:lang w:val="sl-SI" w:eastAsia="sl-SI"/>
        </w:rPr>
      </w:pPr>
    </w:p>
    <w:p w14:paraId="4F5FC031" w14:textId="6E0A2A5D" w:rsidR="00A63707" w:rsidRDefault="00961235" w:rsidP="00AE77A0">
      <w:pPr>
        <w:spacing w:line="240" w:lineRule="auto"/>
        <w:contextualSpacing/>
        <w:jc w:val="both"/>
        <w:rPr>
          <w:rFonts w:ascii="Calibri" w:eastAsia="Times New Roman" w:hAnsi="Calibri" w:cs="Calibri"/>
          <w:sz w:val="22"/>
          <w:lang w:val="sl-SI" w:eastAsia="sl-SI"/>
        </w:rPr>
      </w:pPr>
      <w:r>
        <w:rPr>
          <w:rFonts w:ascii="Calibri" w:eastAsia="Times New Roman" w:hAnsi="Calibri" w:cs="Calibri"/>
          <w:sz w:val="22"/>
          <w:lang w:val="sl-SI" w:eastAsia="sl-SI"/>
        </w:rPr>
        <w:t xml:space="preserve">Obveznosti se prevzemajo s pogodbo za </w:t>
      </w:r>
      <w:r w:rsidR="007E0C1D">
        <w:rPr>
          <w:rFonts w:ascii="Calibri" w:eastAsia="Times New Roman" w:hAnsi="Calibri" w:cs="Calibri"/>
          <w:sz w:val="22"/>
          <w:lang w:val="sl-SI" w:eastAsia="sl-SI"/>
        </w:rPr>
        <w:t xml:space="preserve">čas </w:t>
      </w:r>
      <w:r>
        <w:rPr>
          <w:rFonts w:ascii="Calibri" w:eastAsia="Times New Roman" w:hAnsi="Calibri" w:cs="Calibri"/>
          <w:sz w:val="22"/>
          <w:lang w:val="sl-SI" w:eastAsia="sl-SI"/>
        </w:rPr>
        <w:t xml:space="preserve">trajanja poslovnega razmerja, ki ga ta določa. </w:t>
      </w:r>
    </w:p>
    <w:p w14:paraId="00596886" w14:textId="77777777" w:rsidR="005E3182" w:rsidRDefault="005E3182" w:rsidP="00AE77A0">
      <w:pPr>
        <w:spacing w:line="240" w:lineRule="auto"/>
        <w:contextualSpacing/>
        <w:jc w:val="both"/>
        <w:rPr>
          <w:rFonts w:ascii="Calibri" w:eastAsia="Times New Roman" w:hAnsi="Calibri" w:cs="Calibri"/>
          <w:sz w:val="22"/>
          <w:lang w:val="sl-SI" w:eastAsia="sl-SI"/>
        </w:rPr>
      </w:pPr>
    </w:p>
    <w:p w14:paraId="362475EE" w14:textId="747B9FE6" w:rsidR="00345972" w:rsidRDefault="00961235" w:rsidP="00AE77A0">
      <w:pPr>
        <w:spacing w:line="240" w:lineRule="auto"/>
        <w:contextualSpacing/>
        <w:jc w:val="both"/>
        <w:rPr>
          <w:rFonts w:ascii="Calibri" w:eastAsia="Times New Roman" w:hAnsi="Calibri" w:cs="Calibri"/>
          <w:sz w:val="22"/>
          <w:lang w:val="sl-SI" w:eastAsia="sl-SI"/>
        </w:rPr>
      </w:pPr>
      <w:r>
        <w:rPr>
          <w:rFonts w:ascii="Calibri" w:eastAsia="Times New Roman" w:hAnsi="Calibri" w:cs="Calibri"/>
          <w:sz w:val="22"/>
          <w:lang w:val="sl-SI" w:eastAsia="sl-SI"/>
        </w:rPr>
        <w:t>Rok izvedbe s</w:t>
      </w:r>
      <w:r w:rsidR="002262C0">
        <w:rPr>
          <w:rFonts w:ascii="Calibri" w:eastAsia="Times New Roman" w:hAnsi="Calibri" w:cs="Calibri"/>
          <w:sz w:val="22"/>
          <w:lang w:val="sl-SI" w:eastAsia="sl-SI"/>
        </w:rPr>
        <w:t>toritve je</w:t>
      </w:r>
      <w:r w:rsidR="0000122A">
        <w:rPr>
          <w:rFonts w:ascii="Calibri" w:eastAsia="Times New Roman" w:hAnsi="Calibri" w:cs="Calibri"/>
          <w:sz w:val="22"/>
          <w:lang w:val="sl-SI" w:eastAsia="sl-SI"/>
        </w:rPr>
        <w:t xml:space="preserve"> 30 dni od podpisa pogodbe</w:t>
      </w:r>
      <w:r w:rsidR="00345972">
        <w:rPr>
          <w:rFonts w:ascii="Calibri" w:eastAsia="Times New Roman" w:hAnsi="Calibri" w:cs="Calibri"/>
          <w:sz w:val="22"/>
          <w:lang w:val="sl-SI" w:eastAsia="sl-SI"/>
        </w:rPr>
        <w:t xml:space="preserve">. </w:t>
      </w:r>
    </w:p>
    <w:p w14:paraId="2FCCF0B2" w14:textId="77777777" w:rsidR="00345972" w:rsidRDefault="00345972" w:rsidP="00AE77A0">
      <w:pPr>
        <w:spacing w:line="240" w:lineRule="auto"/>
        <w:contextualSpacing/>
        <w:jc w:val="both"/>
        <w:rPr>
          <w:rFonts w:ascii="Calibri" w:eastAsia="Times New Roman" w:hAnsi="Calibri" w:cs="Calibri"/>
          <w:sz w:val="22"/>
          <w:lang w:val="sl-SI" w:eastAsia="sl-SI"/>
        </w:rPr>
      </w:pPr>
    </w:p>
    <w:p w14:paraId="643AB035" w14:textId="77777777" w:rsidR="00961235" w:rsidRDefault="00961235" w:rsidP="00AE77A0">
      <w:pPr>
        <w:spacing w:line="240" w:lineRule="auto"/>
        <w:contextualSpacing/>
        <w:jc w:val="both"/>
        <w:rPr>
          <w:rFonts w:ascii="Calibri" w:eastAsia="Times New Roman" w:hAnsi="Calibri" w:cs="Calibri"/>
          <w:sz w:val="22"/>
          <w:lang w:val="sl-SI" w:eastAsia="sl-SI"/>
        </w:rPr>
      </w:pPr>
      <w:r>
        <w:rPr>
          <w:rFonts w:ascii="Calibri" w:eastAsia="Times New Roman" w:hAnsi="Calibri" w:cs="Calibri"/>
          <w:sz w:val="22"/>
          <w:lang w:val="sl-SI" w:eastAsia="sl-SI"/>
        </w:rPr>
        <w:t xml:space="preserve">Plačilni rok je 30 dni po končani opravljeni storitvi. </w:t>
      </w:r>
    </w:p>
    <w:p w14:paraId="3A86CF66" w14:textId="77777777" w:rsidR="0029772F" w:rsidRDefault="0029772F" w:rsidP="00AE77A0">
      <w:pPr>
        <w:spacing w:line="240" w:lineRule="auto"/>
        <w:contextualSpacing/>
        <w:jc w:val="both"/>
        <w:rPr>
          <w:rFonts w:ascii="Calibri" w:eastAsia="Times New Roman" w:hAnsi="Calibri" w:cs="Calibri"/>
          <w:sz w:val="22"/>
          <w:lang w:val="sl-SI" w:eastAsia="sl-SI"/>
        </w:rPr>
      </w:pPr>
    </w:p>
    <w:p w14:paraId="60CF5657" w14:textId="77777777" w:rsidR="00DA164A" w:rsidRDefault="00DA164A" w:rsidP="00AE77A0">
      <w:pPr>
        <w:spacing w:line="240" w:lineRule="auto"/>
        <w:contextualSpacing/>
        <w:jc w:val="both"/>
        <w:rPr>
          <w:rFonts w:ascii="Calibri" w:eastAsia="Times New Roman" w:hAnsi="Calibri" w:cs="Calibri"/>
          <w:sz w:val="22"/>
          <w:lang w:val="sl-SI" w:eastAsia="sl-SI"/>
        </w:rPr>
      </w:pPr>
    </w:p>
    <w:p w14:paraId="0D304317" w14:textId="77777777" w:rsidR="00345972" w:rsidRPr="00A43EC9" w:rsidRDefault="00AE77A0" w:rsidP="00A43EC9">
      <w:pPr>
        <w:pStyle w:val="Naslov1"/>
        <w:numPr>
          <w:ilvl w:val="0"/>
          <w:numId w:val="2"/>
        </w:numPr>
        <w:jc w:val="both"/>
        <w:rPr>
          <w:rFonts w:cs="Calibri"/>
          <w:lang w:val="sl-SI"/>
        </w:rPr>
      </w:pPr>
      <w:bookmarkStart w:id="3" w:name="_Toc451335391"/>
      <w:r w:rsidRPr="00757720">
        <w:rPr>
          <w:rFonts w:cs="Calibri"/>
          <w:lang w:val="sl-SI"/>
        </w:rPr>
        <w:t>Pogoji, ki jih mora izpolnjevati ponudnik</w:t>
      </w:r>
      <w:bookmarkEnd w:id="3"/>
    </w:p>
    <w:p w14:paraId="0F8A8A06" w14:textId="3050BC8F" w:rsidR="00AE77A0" w:rsidRPr="00757720" w:rsidRDefault="00A55726" w:rsidP="00AE77A0">
      <w:pPr>
        <w:spacing w:line="240" w:lineRule="auto"/>
        <w:contextualSpacing/>
        <w:jc w:val="both"/>
        <w:rPr>
          <w:rFonts w:ascii="Calibri" w:eastAsia="Times New Roman" w:hAnsi="Calibri" w:cs="Calibri"/>
          <w:sz w:val="22"/>
          <w:lang w:val="sl-SI" w:eastAsia="sl-SI"/>
        </w:rPr>
      </w:pPr>
      <w:r>
        <w:rPr>
          <w:rFonts w:ascii="Calibri" w:eastAsia="Times New Roman" w:hAnsi="Calibri" w:cs="Calibri"/>
          <w:sz w:val="22"/>
          <w:lang w:val="sl-SI" w:eastAsia="sl-SI"/>
        </w:rPr>
        <w:t xml:space="preserve">Ponudnik mora </w:t>
      </w:r>
      <w:r w:rsidR="00B37E20">
        <w:rPr>
          <w:rFonts w:ascii="Calibri" w:eastAsia="Times New Roman" w:hAnsi="Calibri" w:cs="Calibri"/>
          <w:sz w:val="22"/>
          <w:lang w:val="sl-SI" w:eastAsia="sl-SI"/>
        </w:rPr>
        <w:t>biti ustrezno</w:t>
      </w:r>
      <w:r>
        <w:rPr>
          <w:rFonts w:ascii="Calibri" w:eastAsia="Times New Roman" w:hAnsi="Calibri" w:cs="Calibri"/>
          <w:sz w:val="22"/>
          <w:lang w:val="sl-SI" w:eastAsia="sl-SI"/>
        </w:rPr>
        <w:t xml:space="preserve"> strokovno, tehnično in kadrovsko </w:t>
      </w:r>
      <w:r w:rsidR="00B37E20">
        <w:rPr>
          <w:rFonts w:ascii="Calibri" w:eastAsia="Times New Roman" w:hAnsi="Calibri" w:cs="Calibri"/>
          <w:sz w:val="22"/>
          <w:lang w:val="sl-SI" w:eastAsia="sl-SI"/>
        </w:rPr>
        <w:t>usposobljen</w:t>
      </w:r>
      <w:r>
        <w:rPr>
          <w:rFonts w:ascii="Calibri" w:eastAsia="Times New Roman" w:hAnsi="Calibri" w:cs="Calibri"/>
          <w:sz w:val="22"/>
          <w:lang w:val="sl-SI" w:eastAsia="sl-SI"/>
        </w:rPr>
        <w:t xml:space="preserve">, kar </w:t>
      </w:r>
      <w:r w:rsidR="00CA6337">
        <w:rPr>
          <w:rFonts w:ascii="Calibri" w:eastAsia="Times New Roman" w:hAnsi="Calibri" w:cs="Calibri"/>
          <w:sz w:val="22"/>
          <w:lang w:val="sl-SI" w:eastAsia="sl-SI"/>
        </w:rPr>
        <w:t xml:space="preserve">izkazuje s svojimi kompetencami, razvidnimi iz </w:t>
      </w:r>
      <w:r>
        <w:rPr>
          <w:rFonts w:ascii="Calibri" w:eastAsia="Times New Roman" w:hAnsi="Calibri" w:cs="Calibri"/>
          <w:sz w:val="22"/>
          <w:lang w:val="sl-SI" w:eastAsia="sl-SI"/>
        </w:rPr>
        <w:t xml:space="preserve">portfolia, </w:t>
      </w:r>
      <w:r w:rsidR="000E06E4">
        <w:rPr>
          <w:rFonts w:ascii="Calibri" w:eastAsia="Times New Roman" w:hAnsi="Calibri" w:cs="Calibri"/>
          <w:sz w:val="22"/>
          <w:lang w:val="sl-SI" w:eastAsia="sl-SI"/>
        </w:rPr>
        <w:t xml:space="preserve">ter </w:t>
      </w:r>
      <w:r w:rsidR="00CA6337">
        <w:rPr>
          <w:rFonts w:ascii="Calibri" w:eastAsia="Times New Roman" w:hAnsi="Calibri" w:cs="Calibri"/>
          <w:sz w:val="22"/>
          <w:lang w:val="sl-SI" w:eastAsia="sl-SI"/>
        </w:rPr>
        <w:t>navedb</w:t>
      </w:r>
      <w:r w:rsidR="000E06E4">
        <w:rPr>
          <w:rFonts w:ascii="Calibri" w:eastAsia="Times New Roman" w:hAnsi="Calibri" w:cs="Calibri"/>
          <w:sz w:val="22"/>
          <w:lang w:val="sl-SI" w:eastAsia="sl-SI"/>
        </w:rPr>
        <w:t>o</w:t>
      </w:r>
      <w:r w:rsidR="006A417F">
        <w:rPr>
          <w:rFonts w:ascii="Calibri" w:eastAsia="Times New Roman" w:hAnsi="Calibri" w:cs="Calibri"/>
          <w:sz w:val="22"/>
          <w:lang w:val="sl-SI" w:eastAsia="sl-SI"/>
        </w:rPr>
        <w:t xml:space="preserve"> ustrezne</w:t>
      </w:r>
      <w:r w:rsidR="00CA6337">
        <w:rPr>
          <w:rFonts w:ascii="Calibri" w:eastAsia="Times New Roman" w:hAnsi="Calibri" w:cs="Calibri"/>
          <w:sz w:val="22"/>
          <w:lang w:val="sl-SI" w:eastAsia="sl-SI"/>
        </w:rPr>
        <w:t xml:space="preserve"> </w:t>
      </w:r>
      <w:r w:rsidR="006A417F">
        <w:rPr>
          <w:rFonts w:ascii="Calibri" w:eastAsia="Times New Roman" w:hAnsi="Calibri" w:cs="Calibri"/>
          <w:sz w:val="22"/>
          <w:lang w:val="sl-SI" w:eastAsia="sl-SI"/>
        </w:rPr>
        <w:t>izobrazbe</w:t>
      </w:r>
      <w:r w:rsidR="000E06E4">
        <w:rPr>
          <w:rFonts w:ascii="Calibri" w:eastAsia="Times New Roman" w:hAnsi="Calibri" w:cs="Calibri"/>
          <w:sz w:val="22"/>
          <w:lang w:val="sl-SI" w:eastAsia="sl-SI"/>
        </w:rPr>
        <w:t xml:space="preserve"> projektne skupine oziroma projektnega izvajalca</w:t>
      </w:r>
      <w:r w:rsidR="006A417F">
        <w:rPr>
          <w:rFonts w:ascii="Calibri" w:eastAsia="Times New Roman" w:hAnsi="Calibri" w:cs="Calibri"/>
          <w:sz w:val="22"/>
          <w:lang w:val="sl-SI" w:eastAsia="sl-SI"/>
        </w:rPr>
        <w:t xml:space="preserve"> in referenc. </w:t>
      </w:r>
    </w:p>
    <w:p w14:paraId="50DDB24A" w14:textId="77777777" w:rsidR="00AE77A0" w:rsidRDefault="00AE77A0" w:rsidP="00AE77A0">
      <w:pPr>
        <w:spacing w:line="240" w:lineRule="auto"/>
        <w:contextualSpacing/>
        <w:jc w:val="both"/>
        <w:rPr>
          <w:rFonts w:ascii="Calibri" w:eastAsia="Times New Roman" w:hAnsi="Calibri" w:cs="Calibri"/>
          <w:sz w:val="22"/>
          <w:lang w:val="sl-SI" w:eastAsia="sl-SI"/>
        </w:rPr>
      </w:pPr>
    </w:p>
    <w:p w14:paraId="640D9DDE" w14:textId="407093A3" w:rsidR="00A55726" w:rsidRDefault="00A43EC9" w:rsidP="00AE77A0">
      <w:pPr>
        <w:spacing w:line="240" w:lineRule="auto"/>
        <w:contextualSpacing/>
        <w:jc w:val="both"/>
        <w:rPr>
          <w:rFonts w:ascii="Calibri" w:eastAsia="Times New Roman" w:hAnsi="Calibri" w:cs="Calibri"/>
          <w:sz w:val="22"/>
          <w:lang w:val="sl-SI" w:eastAsia="sl-SI"/>
        </w:rPr>
      </w:pPr>
      <w:r>
        <w:rPr>
          <w:rFonts w:ascii="Calibri" w:eastAsia="Times New Roman" w:hAnsi="Calibri" w:cs="Calibri"/>
          <w:sz w:val="22"/>
          <w:lang w:val="sl-SI" w:eastAsia="sl-SI"/>
        </w:rPr>
        <w:t xml:space="preserve">Ponudnik mora imeti vsaj </w:t>
      </w:r>
      <w:r w:rsidR="00F71ED8">
        <w:rPr>
          <w:rFonts w:ascii="Calibri" w:eastAsia="Times New Roman" w:hAnsi="Calibri" w:cs="Calibri"/>
          <w:sz w:val="22"/>
          <w:lang w:val="sl-SI" w:eastAsia="sl-SI"/>
        </w:rPr>
        <w:t>5</w:t>
      </w:r>
      <w:r w:rsidR="00A55726">
        <w:rPr>
          <w:rFonts w:ascii="Calibri" w:eastAsia="Times New Roman" w:hAnsi="Calibri" w:cs="Calibri"/>
          <w:sz w:val="22"/>
          <w:lang w:val="sl-SI" w:eastAsia="sl-SI"/>
        </w:rPr>
        <w:t xml:space="preserve"> referenc s področja grafičnega oblikovanja, od katerih mora</w:t>
      </w:r>
      <w:r w:rsidR="002E73CB">
        <w:rPr>
          <w:rFonts w:ascii="Calibri" w:eastAsia="Times New Roman" w:hAnsi="Calibri" w:cs="Calibri"/>
          <w:sz w:val="22"/>
          <w:lang w:val="sl-SI" w:eastAsia="sl-SI"/>
        </w:rPr>
        <w:t>ta biti vsaj</w:t>
      </w:r>
      <w:r>
        <w:rPr>
          <w:rFonts w:ascii="Calibri" w:eastAsia="Times New Roman" w:hAnsi="Calibri" w:cs="Calibri"/>
          <w:sz w:val="22"/>
          <w:lang w:val="sl-SI" w:eastAsia="sl-SI"/>
        </w:rPr>
        <w:t xml:space="preserve"> 2 s področja oblikovanje logotipa in vsaj 2 s področja </w:t>
      </w:r>
      <w:r w:rsidR="00A21540">
        <w:rPr>
          <w:rFonts w:ascii="Calibri" w:eastAsia="Times New Roman" w:hAnsi="Calibri" w:cs="Calibri"/>
          <w:sz w:val="22"/>
          <w:lang w:val="sl-SI" w:eastAsia="sl-SI"/>
        </w:rPr>
        <w:t xml:space="preserve">grafičnega </w:t>
      </w:r>
      <w:r>
        <w:rPr>
          <w:rFonts w:ascii="Calibri" w:eastAsia="Times New Roman" w:hAnsi="Calibri" w:cs="Calibri"/>
          <w:sz w:val="22"/>
          <w:lang w:val="sl-SI" w:eastAsia="sl-SI"/>
        </w:rPr>
        <w:t>oblikovanja spletnih strani</w:t>
      </w:r>
      <w:r w:rsidR="00A21540">
        <w:rPr>
          <w:rFonts w:ascii="Calibri" w:eastAsia="Times New Roman" w:hAnsi="Calibri" w:cs="Calibri"/>
          <w:sz w:val="22"/>
          <w:lang w:val="sl-SI" w:eastAsia="sl-SI"/>
        </w:rPr>
        <w:t xml:space="preserve">. </w:t>
      </w:r>
      <w:r w:rsidR="00A55726">
        <w:rPr>
          <w:rFonts w:ascii="Calibri" w:eastAsia="Times New Roman" w:hAnsi="Calibri" w:cs="Calibri"/>
          <w:sz w:val="22"/>
          <w:lang w:val="sl-SI" w:eastAsia="sl-SI"/>
        </w:rPr>
        <w:t>Ponudnik reference dokazuje z izpolnjenimi refere</w:t>
      </w:r>
      <w:r w:rsidR="001A3796">
        <w:rPr>
          <w:rFonts w:ascii="Calibri" w:eastAsia="Times New Roman" w:hAnsi="Calibri" w:cs="Calibri"/>
          <w:sz w:val="22"/>
          <w:lang w:val="sl-SI" w:eastAsia="sl-SI"/>
        </w:rPr>
        <w:t>nčnimi potrdili iz obrazca št. 4</w:t>
      </w:r>
      <w:r w:rsidR="00A55726">
        <w:rPr>
          <w:rFonts w:ascii="Calibri" w:eastAsia="Times New Roman" w:hAnsi="Calibri" w:cs="Calibri"/>
          <w:sz w:val="22"/>
          <w:lang w:val="sl-SI" w:eastAsia="sl-SI"/>
        </w:rPr>
        <w:t xml:space="preserve">., pri čemer ni nujno, da so </w:t>
      </w:r>
      <w:r w:rsidR="000E06E4">
        <w:rPr>
          <w:rFonts w:ascii="Calibri" w:eastAsia="Times New Roman" w:hAnsi="Calibri" w:cs="Calibri"/>
          <w:sz w:val="22"/>
          <w:lang w:val="sl-SI" w:eastAsia="sl-SI"/>
        </w:rPr>
        <w:t xml:space="preserve">ta </w:t>
      </w:r>
      <w:r w:rsidR="00A55726">
        <w:rPr>
          <w:rFonts w:ascii="Calibri" w:eastAsia="Times New Roman" w:hAnsi="Calibri" w:cs="Calibri"/>
          <w:sz w:val="22"/>
          <w:lang w:val="sl-SI" w:eastAsia="sl-SI"/>
        </w:rPr>
        <w:t xml:space="preserve">potrjena tudi s strani naročnika posla. </w:t>
      </w:r>
      <w:r w:rsidR="00A55726" w:rsidRPr="00A55726">
        <w:rPr>
          <w:rFonts w:ascii="Calibri" w:eastAsia="Times New Roman" w:hAnsi="Calibri" w:cs="Calibri"/>
          <w:sz w:val="22"/>
          <w:lang w:val="sl-SI" w:eastAsia="sl-SI"/>
        </w:rPr>
        <w:t>Agencija lahko v primeru dvoma vse reference preveri pri navedenih kontaktnih osebah.</w:t>
      </w:r>
      <w:r w:rsidR="006504EC">
        <w:rPr>
          <w:rFonts w:ascii="Calibri" w:eastAsia="Times New Roman" w:hAnsi="Calibri" w:cs="Calibri"/>
          <w:sz w:val="22"/>
          <w:lang w:val="sl-SI" w:eastAsia="sl-SI"/>
        </w:rPr>
        <w:t xml:space="preserve"> </w:t>
      </w:r>
    </w:p>
    <w:p w14:paraId="796E3772" w14:textId="77777777" w:rsidR="00A55726" w:rsidRDefault="00A55726" w:rsidP="00A55726">
      <w:pPr>
        <w:spacing w:line="240" w:lineRule="auto"/>
        <w:contextualSpacing/>
        <w:jc w:val="both"/>
        <w:rPr>
          <w:rFonts w:ascii="Calibri" w:eastAsia="Times New Roman" w:hAnsi="Calibri" w:cs="Calibri"/>
          <w:sz w:val="22"/>
          <w:lang w:val="sl-SI" w:eastAsia="sl-SI"/>
        </w:rPr>
      </w:pPr>
    </w:p>
    <w:p w14:paraId="2851F1CE" w14:textId="29AF5F14" w:rsidR="00A55726" w:rsidRDefault="00F71ED8" w:rsidP="00AE77A0">
      <w:pPr>
        <w:spacing w:line="240" w:lineRule="auto"/>
        <w:contextualSpacing/>
        <w:jc w:val="both"/>
        <w:rPr>
          <w:rFonts w:ascii="Calibri" w:eastAsia="Times New Roman" w:hAnsi="Calibri" w:cs="Calibri"/>
          <w:sz w:val="22"/>
          <w:lang w:val="sl-SI" w:eastAsia="sl-SI"/>
        </w:rPr>
      </w:pPr>
      <w:r w:rsidRPr="00F71ED8">
        <w:rPr>
          <w:rFonts w:ascii="Calibri" w:eastAsia="Times New Roman" w:hAnsi="Calibri" w:cs="Calibri"/>
          <w:sz w:val="22"/>
          <w:lang w:val="sl-SI" w:eastAsia="sl-SI"/>
        </w:rPr>
        <w:t>Ponudnik mora predložiti seznam projektne skupine (obrazec št. 6), v katerem mora navesti vsaj enega člana, ki mora imeti izobrazbo s področja oblikovanja in izkušnje s področja grafičnega oblikovanja logotipa in spletne strani. Ponudnik izkušnje zaposlenega</w:t>
      </w:r>
      <w:r w:rsidR="00CF39E0">
        <w:rPr>
          <w:rFonts w:ascii="Calibri" w:eastAsia="Times New Roman" w:hAnsi="Calibri" w:cs="Calibri"/>
          <w:sz w:val="22"/>
          <w:lang w:val="sl-SI" w:eastAsia="sl-SI"/>
        </w:rPr>
        <w:t xml:space="preserve"> dokazuje s predložitvijo vsaj ene</w:t>
      </w:r>
      <w:r w:rsidRPr="00F71ED8">
        <w:rPr>
          <w:rFonts w:ascii="Calibri" w:eastAsia="Times New Roman" w:hAnsi="Calibri" w:cs="Calibri"/>
          <w:sz w:val="22"/>
          <w:lang w:val="sl-SI" w:eastAsia="sl-SI"/>
        </w:rPr>
        <w:t xml:space="preserve"> reference </w:t>
      </w:r>
      <w:r>
        <w:rPr>
          <w:rFonts w:ascii="Calibri" w:eastAsia="Times New Roman" w:hAnsi="Calibri" w:cs="Calibri"/>
          <w:sz w:val="22"/>
          <w:lang w:val="sl-SI" w:eastAsia="sl-SI"/>
        </w:rPr>
        <w:t xml:space="preserve">za </w:t>
      </w:r>
      <w:r w:rsidRPr="00F71ED8">
        <w:rPr>
          <w:rFonts w:ascii="Calibri" w:eastAsia="Times New Roman" w:hAnsi="Calibri" w:cs="Calibri"/>
          <w:sz w:val="22"/>
          <w:lang w:val="sl-SI" w:eastAsia="sl-SI"/>
        </w:rPr>
        <w:t>grafičn</w:t>
      </w:r>
      <w:r>
        <w:rPr>
          <w:rFonts w:ascii="Calibri" w:eastAsia="Times New Roman" w:hAnsi="Calibri" w:cs="Calibri"/>
          <w:sz w:val="22"/>
          <w:lang w:val="sl-SI" w:eastAsia="sl-SI"/>
        </w:rPr>
        <w:t>o</w:t>
      </w:r>
      <w:r w:rsidRPr="00F71ED8">
        <w:rPr>
          <w:rFonts w:ascii="Calibri" w:eastAsia="Times New Roman" w:hAnsi="Calibri" w:cs="Calibri"/>
          <w:sz w:val="22"/>
          <w:lang w:val="sl-SI" w:eastAsia="sl-SI"/>
        </w:rPr>
        <w:t xml:space="preserve"> oblikovanj</w:t>
      </w:r>
      <w:r>
        <w:rPr>
          <w:rFonts w:ascii="Calibri" w:eastAsia="Times New Roman" w:hAnsi="Calibri" w:cs="Calibri"/>
          <w:sz w:val="22"/>
          <w:lang w:val="sl-SI" w:eastAsia="sl-SI"/>
        </w:rPr>
        <w:t>e</w:t>
      </w:r>
      <w:r w:rsidRPr="00F71ED8">
        <w:rPr>
          <w:rFonts w:ascii="Calibri" w:eastAsia="Times New Roman" w:hAnsi="Calibri" w:cs="Calibri"/>
          <w:sz w:val="22"/>
          <w:lang w:val="sl-SI" w:eastAsia="sl-SI"/>
        </w:rPr>
        <w:t xml:space="preserve"> logotipa</w:t>
      </w:r>
      <w:r>
        <w:rPr>
          <w:rFonts w:ascii="Calibri" w:eastAsia="Times New Roman" w:hAnsi="Calibri" w:cs="Calibri"/>
          <w:sz w:val="22"/>
          <w:lang w:val="sl-SI" w:eastAsia="sl-SI"/>
        </w:rPr>
        <w:t xml:space="preserve"> in ene reference za grafično oblikovanje</w:t>
      </w:r>
      <w:r w:rsidRPr="00F71ED8">
        <w:rPr>
          <w:rFonts w:ascii="Calibri" w:eastAsia="Times New Roman" w:hAnsi="Calibri" w:cs="Calibri"/>
          <w:sz w:val="22"/>
          <w:lang w:val="sl-SI" w:eastAsia="sl-SI"/>
        </w:rPr>
        <w:t xml:space="preserve"> spletne strani</w:t>
      </w:r>
      <w:r>
        <w:rPr>
          <w:rFonts w:ascii="Calibri" w:eastAsia="Times New Roman" w:hAnsi="Calibri" w:cs="Calibri"/>
          <w:sz w:val="22"/>
          <w:lang w:val="sl-SI" w:eastAsia="sl-SI"/>
        </w:rPr>
        <w:t xml:space="preserve">. </w:t>
      </w:r>
    </w:p>
    <w:p w14:paraId="0595DBC6" w14:textId="77777777" w:rsidR="00F71ED8" w:rsidRPr="00F71ED8" w:rsidRDefault="00F71ED8" w:rsidP="00AE77A0">
      <w:pPr>
        <w:spacing w:line="240" w:lineRule="auto"/>
        <w:contextualSpacing/>
        <w:jc w:val="both"/>
        <w:rPr>
          <w:rFonts w:ascii="Calibri" w:eastAsia="Times New Roman" w:hAnsi="Calibri" w:cs="Calibri"/>
          <w:sz w:val="22"/>
          <w:lang w:val="sl-SI" w:eastAsia="sl-SI"/>
        </w:rPr>
      </w:pPr>
    </w:p>
    <w:p w14:paraId="6AB64419" w14:textId="7D5F7A7A" w:rsidR="00545794" w:rsidRDefault="00CA6337" w:rsidP="00AE77A0">
      <w:pPr>
        <w:spacing w:line="240" w:lineRule="auto"/>
        <w:contextualSpacing/>
        <w:jc w:val="both"/>
        <w:rPr>
          <w:rFonts w:ascii="Calibri" w:eastAsia="Times New Roman" w:hAnsi="Calibri" w:cs="Calibri"/>
          <w:sz w:val="22"/>
          <w:lang w:val="sl-SI" w:eastAsia="sl-SI"/>
        </w:rPr>
      </w:pPr>
      <w:r>
        <w:rPr>
          <w:rFonts w:ascii="Calibri" w:eastAsia="Times New Roman" w:hAnsi="Calibri" w:cs="Calibri"/>
          <w:sz w:val="22"/>
          <w:lang w:val="sl-SI" w:eastAsia="sl-SI"/>
        </w:rPr>
        <w:t>Če</w:t>
      </w:r>
      <w:r w:rsidR="00545794">
        <w:rPr>
          <w:rFonts w:ascii="Calibri" w:eastAsia="Times New Roman" w:hAnsi="Calibri" w:cs="Calibri"/>
          <w:sz w:val="22"/>
          <w:lang w:val="sl-SI" w:eastAsia="sl-SI"/>
        </w:rPr>
        <w:t xml:space="preserve"> portfolio ponudnika ni prosto dostopen na splet</w:t>
      </w:r>
      <w:r>
        <w:rPr>
          <w:rFonts w:ascii="Calibri" w:eastAsia="Times New Roman" w:hAnsi="Calibri" w:cs="Calibri"/>
          <w:sz w:val="22"/>
          <w:lang w:val="sl-SI" w:eastAsia="sl-SI"/>
        </w:rPr>
        <w:t>u</w:t>
      </w:r>
      <w:r w:rsidR="00545794">
        <w:rPr>
          <w:rFonts w:ascii="Calibri" w:eastAsia="Times New Roman" w:hAnsi="Calibri" w:cs="Calibri"/>
          <w:sz w:val="22"/>
          <w:lang w:val="sl-SI" w:eastAsia="sl-SI"/>
        </w:rPr>
        <w:t>, ga mora</w:t>
      </w:r>
      <w:r w:rsidR="006A417F">
        <w:rPr>
          <w:rFonts w:ascii="Calibri" w:eastAsia="Times New Roman" w:hAnsi="Calibri" w:cs="Calibri"/>
          <w:sz w:val="22"/>
          <w:lang w:val="sl-SI" w:eastAsia="sl-SI"/>
        </w:rPr>
        <w:t xml:space="preserve"> ponudnik</w:t>
      </w:r>
      <w:r w:rsidR="00545794">
        <w:rPr>
          <w:rFonts w:ascii="Calibri" w:eastAsia="Times New Roman" w:hAnsi="Calibri" w:cs="Calibri"/>
          <w:sz w:val="22"/>
          <w:lang w:val="sl-SI" w:eastAsia="sl-SI"/>
        </w:rPr>
        <w:t xml:space="preserve"> priložiti.</w:t>
      </w:r>
      <w:r w:rsidR="00777AFF">
        <w:rPr>
          <w:rFonts w:ascii="Calibri" w:eastAsia="Times New Roman" w:hAnsi="Calibri" w:cs="Calibri"/>
          <w:sz w:val="22"/>
          <w:lang w:val="sl-SI" w:eastAsia="sl-SI"/>
        </w:rPr>
        <w:t xml:space="preserve"> </w:t>
      </w:r>
      <w:r w:rsidR="00777AFF" w:rsidRPr="00777AFF">
        <w:rPr>
          <w:rFonts w:ascii="Calibri" w:eastAsia="Times New Roman" w:hAnsi="Calibri" w:cs="Calibri"/>
          <w:sz w:val="22"/>
          <w:lang w:val="sl-SI" w:eastAsia="sl-SI"/>
        </w:rPr>
        <w:t>V kolikor je ponudnik za svoje delo s področja grafičnega oblikovanja prejel nagrade ali priz</w:t>
      </w:r>
      <w:r w:rsidR="006504EC">
        <w:rPr>
          <w:rFonts w:ascii="Calibri" w:eastAsia="Times New Roman" w:hAnsi="Calibri" w:cs="Calibri"/>
          <w:sz w:val="22"/>
          <w:lang w:val="sl-SI" w:eastAsia="sl-SI"/>
        </w:rPr>
        <w:t>nanja, jih navede v obrazcu št. 5</w:t>
      </w:r>
      <w:r w:rsidR="00777AFF">
        <w:rPr>
          <w:rFonts w:ascii="Calibri" w:eastAsia="Times New Roman" w:hAnsi="Calibri" w:cs="Calibri"/>
          <w:sz w:val="22"/>
          <w:lang w:val="sl-SI" w:eastAsia="sl-SI"/>
        </w:rPr>
        <w:t xml:space="preserve">. </w:t>
      </w:r>
      <w:r w:rsidR="00545794">
        <w:rPr>
          <w:rFonts w:ascii="Calibri" w:eastAsia="Times New Roman" w:hAnsi="Calibri" w:cs="Calibri"/>
          <w:sz w:val="22"/>
          <w:lang w:val="sl-SI" w:eastAsia="sl-SI"/>
        </w:rPr>
        <w:t xml:space="preserve"> </w:t>
      </w:r>
    </w:p>
    <w:p w14:paraId="6D5F723C" w14:textId="77777777" w:rsidR="00A55726" w:rsidRDefault="00A55726" w:rsidP="00AE77A0">
      <w:pPr>
        <w:spacing w:line="240" w:lineRule="auto"/>
        <w:contextualSpacing/>
        <w:jc w:val="both"/>
        <w:rPr>
          <w:rFonts w:ascii="Calibri" w:eastAsia="Times New Roman" w:hAnsi="Calibri" w:cs="Calibri"/>
          <w:sz w:val="22"/>
          <w:lang w:val="sl-SI" w:eastAsia="sl-SI"/>
        </w:rPr>
      </w:pPr>
    </w:p>
    <w:p w14:paraId="01AE4B02" w14:textId="77777777" w:rsidR="0029772F" w:rsidRPr="00757720" w:rsidRDefault="0029772F" w:rsidP="00AE77A0">
      <w:pPr>
        <w:spacing w:line="240" w:lineRule="auto"/>
        <w:contextualSpacing/>
        <w:jc w:val="both"/>
        <w:rPr>
          <w:rFonts w:ascii="Calibri" w:eastAsia="Times New Roman" w:hAnsi="Calibri" w:cs="Calibri"/>
          <w:sz w:val="22"/>
          <w:lang w:val="sl-SI" w:eastAsia="sl-SI"/>
        </w:rPr>
      </w:pPr>
    </w:p>
    <w:p w14:paraId="16802BB9" w14:textId="77777777" w:rsidR="00A75834" w:rsidRPr="00A21540" w:rsidRDefault="00AE77A0" w:rsidP="00A21540">
      <w:pPr>
        <w:pStyle w:val="Naslov1"/>
        <w:numPr>
          <w:ilvl w:val="0"/>
          <w:numId w:val="2"/>
        </w:numPr>
        <w:jc w:val="both"/>
        <w:rPr>
          <w:rFonts w:cs="Calibri"/>
          <w:lang w:val="sl-SI"/>
        </w:rPr>
      </w:pPr>
      <w:bookmarkStart w:id="4" w:name="_Toc451335392"/>
      <w:r w:rsidRPr="00757720">
        <w:rPr>
          <w:rFonts w:cs="Calibri"/>
          <w:lang w:val="sl-SI"/>
        </w:rPr>
        <w:t>Merila za izbiro najugodnejše ponudbe</w:t>
      </w:r>
      <w:bookmarkEnd w:id="4"/>
    </w:p>
    <w:p w14:paraId="4E1A2130"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r w:rsidRPr="00545794">
        <w:rPr>
          <w:rFonts w:ascii="Calibri" w:eastAsia="Times New Roman" w:hAnsi="Calibri" w:cs="Calibri"/>
          <w:sz w:val="22"/>
          <w:lang w:val="sl-SI" w:eastAsia="sl-SI"/>
        </w:rPr>
        <w:t>Merilo za izbiro najugodnejšega ponudnika je ekonomsko najugodnejša ponudba.</w:t>
      </w:r>
    </w:p>
    <w:p w14:paraId="5B781C22"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p>
    <w:p w14:paraId="29DC1B32" w14:textId="77777777" w:rsidR="00545794" w:rsidRPr="00A75834" w:rsidRDefault="00545794" w:rsidP="00545794">
      <w:pPr>
        <w:spacing w:line="240" w:lineRule="auto"/>
        <w:contextualSpacing/>
        <w:jc w:val="both"/>
        <w:rPr>
          <w:rFonts w:ascii="Calibri" w:eastAsia="Times New Roman" w:hAnsi="Calibri" w:cs="Calibri"/>
          <w:b/>
          <w:sz w:val="22"/>
          <w:lang w:val="sl-SI" w:eastAsia="sl-SI"/>
        </w:rPr>
      </w:pPr>
      <w:r w:rsidRPr="00A75834">
        <w:rPr>
          <w:rFonts w:ascii="Calibri" w:eastAsia="Times New Roman" w:hAnsi="Calibri" w:cs="Calibri"/>
          <w:b/>
          <w:sz w:val="22"/>
          <w:lang w:val="sl-SI" w:eastAsia="sl-SI"/>
        </w:rPr>
        <w:t xml:space="preserve">1. </w:t>
      </w:r>
      <w:r w:rsidR="00A75834">
        <w:rPr>
          <w:rFonts w:ascii="Calibri" w:eastAsia="Times New Roman" w:hAnsi="Calibri" w:cs="Calibri"/>
          <w:b/>
          <w:sz w:val="22"/>
          <w:lang w:val="sl-SI" w:eastAsia="sl-SI"/>
        </w:rPr>
        <w:t>Ponujena cena = 6</w:t>
      </w:r>
      <w:r w:rsidRPr="00A75834">
        <w:rPr>
          <w:rFonts w:ascii="Calibri" w:eastAsia="Times New Roman" w:hAnsi="Calibri" w:cs="Calibri"/>
          <w:b/>
          <w:sz w:val="22"/>
          <w:lang w:val="sl-SI" w:eastAsia="sl-SI"/>
        </w:rPr>
        <w:t>0 točk</w:t>
      </w:r>
    </w:p>
    <w:p w14:paraId="7C0C14A4"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r w:rsidRPr="00545794">
        <w:rPr>
          <w:rFonts w:ascii="Calibri" w:eastAsia="Times New Roman" w:hAnsi="Calibri" w:cs="Calibri"/>
          <w:sz w:val="22"/>
          <w:lang w:val="sl-SI" w:eastAsia="sl-SI"/>
        </w:rPr>
        <w:t>Pri tem merilu se dodeljuje točke glede na višino cene za izvedbo predmeta j</w:t>
      </w:r>
      <w:r>
        <w:rPr>
          <w:rFonts w:ascii="Calibri" w:eastAsia="Times New Roman" w:hAnsi="Calibri" w:cs="Calibri"/>
          <w:sz w:val="22"/>
          <w:lang w:val="sl-SI" w:eastAsia="sl-SI"/>
        </w:rPr>
        <w:t>avnega naročila</w:t>
      </w:r>
      <w:r w:rsidRPr="00545794">
        <w:rPr>
          <w:rFonts w:ascii="Calibri" w:eastAsia="Times New Roman" w:hAnsi="Calibri" w:cs="Calibri"/>
          <w:sz w:val="22"/>
          <w:lang w:val="sl-SI" w:eastAsia="sl-SI"/>
        </w:rPr>
        <w:t>. Ponujena cena mora vključevati vse stroške ponudnika.</w:t>
      </w:r>
    </w:p>
    <w:p w14:paraId="7680E2B8"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p>
    <w:p w14:paraId="49869285" w14:textId="58F4399A" w:rsidR="00545794" w:rsidRPr="00545794" w:rsidRDefault="00545794" w:rsidP="00545794">
      <w:pPr>
        <w:spacing w:line="240" w:lineRule="auto"/>
        <w:contextualSpacing/>
        <w:jc w:val="both"/>
        <w:rPr>
          <w:rFonts w:ascii="Calibri" w:eastAsia="Times New Roman" w:hAnsi="Calibri" w:cs="Calibri"/>
          <w:sz w:val="22"/>
          <w:lang w:val="sl-SI" w:eastAsia="sl-SI"/>
        </w:rPr>
      </w:pPr>
      <w:r w:rsidRPr="00545794">
        <w:rPr>
          <w:rFonts w:ascii="Calibri" w:eastAsia="Times New Roman" w:hAnsi="Calibri" w:cs="Calibri"/>
          <w:sz w:val="22"/>
          <w:lang w:val="sl-SI" w:eastAsia="sl-SI"/>
        </w:rPr>
        <w:t>Število točk pri tem merilu se izračuna (po spodaj navedeni formuli) kot razmerje med najnižjo ponujeno ceno in ceno ponudbe, ki se ocenjuje.</w:t>
      </w:r>
      <w:r w:rsidR="00A75834">
        <w:rPr>
          <w:rFonts w:ascii="Calibri" w:eastAsia="Times New Roman" w:hAnsi="Calibri" w:cs="Calibri"/>
          <w:sz w:val="22"/>
          <w:lang w:val="sl-SI" w:eastAsia="sl-SI"/>
        </w:rPr>
        <w:t xml:space="preserve"> Dobljeno število se pomnoži </w:t>
      </w:r>
      <w:r w:rsidR="002330D7">
        <w:rPr>
          <w:rFonts w:ascii="Calibri" w:eastAsia="Times New Roman" w:hAnsi="Calibri" w:cs="Calibri"/>
          <w:sz w:val="22"/>
          <w:lang w:val="sl-SI" w:eastAsia="sl-SI"/>
        </w:rPr>
        <w:t>s</w:t>
      </w:r>
      <w:r w:rsidR="00A75834">
        <w:rPr>
          <w:rFonts w:ascii="Calibri" w:eastAsia="Times New Roman" w:hAnsi="Calibri" w:cs="Calibri"/>
          <w:sz w:val="22"/>
          <w:lang w:val="sl-SI" w:eastAsia="sl-SI"/>
        </w:rPr>
        <w:t xml:space="preserve"> 6</w:t>
      </w:r>
      <w:r w:rsidRPr="00545794">
        <w:rPr>
          <w:rFonts w:ascii="Calibri" w:eastAsia="Times New Roman" w:hAnsi="Calibri" w:cs="Calibri"/>
          <w:sz w:val="22"/>
          <w:lang w:val="sl-SI" w:eastAsia="sl-SI"/>
        </w:rPr>
        <w:t xml:space="preserve">0 in zaokroži na eno decimalno mesto. Ponudnik, ki v ponudbi ponuja najnižjo ceno, </w:t>
      </w:r>
      <w:r w:rsidR="00A75834">
        <w:rPr>
          <w:rFonts w:ascii="Calibri" w:eastAsia="Times New Roman" w:hAnsi="Calibri" w:cs="Calibri"/>
          <w:sz w:val="22"/>
          <w:lang w:val="sl-SI" w:eastAsia="sl-SI"/>
        </w:rPr>
        <w:t>dobi 6</w:t>
      </w:r>
      <w:r w:rsidRPr="00545794">
        <w:rPr>
          <w:rFonts w:ascii="Calibri" w:eastAsia="Times New Roman" w:hAnsi="Calibri" w:cs="Calibri"/>
          <w:sz w:val="22"/>
          <w:lang w:val="sl-SI" w:eastAsia="sl-SI"/>
        </w:rPr>
        <w:t>0 točk.</w:t>
      </w:r>
    </w:p>
    <w:p w14:paraId="4AAFE4E3"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p>
    <w:p w14:paraId="58ECB9DF" w14:textId="77777777" w:rsidR="00545794" w:rsidRPr="00545794" w:rsidRDefault="00A75834" w:rsidP="00545794">
      <w:pPr>
        <w:spacing w:line="240" w:lineRule="auto"/>
        <w:contextualSpacing/>
        <w:jc w:val="both"/>
        <w:rPr>
          <w:rFonts w:ascii="Calibri" w:eastAsia="Times New Roman" w:hAnsi="Calibri" w:cs="Calibri"/>
          <w:sz w:val="22"/>
          <w:lang w:val="sl-SI" w:eastAsia="sl-SI"/>
        </w:rPr>
      </w:pPr>
      <w:r>
        <w:rPr>
          <w:rFonts w:ascii="Calibri" w:eastAsia="Times New Roman" w:hAnsi="Calibri" w:cs="Calibri"/>
          <w:sz w:val="22"/>
          <w:lang w:val="sl-SI" w:eastAsia="sl-SI"/>
        </w:rPr>
        <w:t>P = (P</w:t>
      </w:r>
      <w:r w:rsidRPr="00831BDC">
        <w:rPr>
          <w:rFonts w:ascii="Calibri" w:eastAsia="Times New Roman" w:hAnsi="Calibri" w:cs="Calibri"/>
          <w:sz w:val="22"/>
          <w:vertAlign w:val="subscript"/>
          <w:lang w:val="sl-SI" w:eastAsia="sl-SI"/>
        </w:rPr>
        <w:t>min</w:t>
      </w:r>
      <w:r>
        <w:rPr>
          <w:rFonts w:ascii="Calibri" w:eastAsia="Times New Roman" w:hAnsi="Calibri" w:cs="Calibri"/>
          <w:sz w:val="22"/>
          <w:lang w:val="sl-SI" w:eastAsia="sl-SI"/>
        </w:rPr>
        <w:t>/P</w:t>
      </w:r>
      <w:r w:rsidRPr="00831BDC">
        <w:rPr>
          <w:rFonts w:ascii="Calibri" w:eastAsia="Times New Roman" w:hAnsi="Calibri" w:cs="Calibri"/>
          <w:sz w:val="22"/>
          <w:vertAlign w:val="subscript"/>
          <w:lang w:val="sl-SI" w:eastAsia="sl-SI"/>
        </w:rPr>
        <w:t>X</w:t>
      </w:r>
      <w:r>
        <w:rPr>
          <w:rFonts w:ascii="Calibri" w:eastAsia="Times New Roman" w:hAnsi="Calibri" w:cs="Calibri"/>
          <w:sz w:val="22"/>
          <w:lang w:val="sl-SI" w:eastAsia="sl-SI"/>
        </w:rPr>
        <w:t>) x 6</w:t>
      </w:r>
      <w:r w:rsidR="00545794" w:rsidRPr="00545794">
        <w:rPr>
          <w:rFonts w:ascii="Calibri" w:eastAsia="Times New Roman" w:hAnsi="Calibri" w:cs="Calibri"/>
          <w:sz w:val="22"/>
          <w:lang w:val="sl-SI" w:eastAsia="sl-SI"/>
        </w:rPr>
        <w:t>0</w:t>
      </w:r>
    </w:p>
    <w:p w14:paraId="0CA37EF3"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p>
    <w:p w14:paraId="7749E912"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r w:rsidRPr="00545794">
        <w:rPr>
          <w:rFonts w:ascii="Calibri" w:eastAsia="Times New Roman" w:hAnsi="Calibri" w:cs="Calibri"/>
          <w:sz w:val="22"/>
          <w:lang w:val="sl-SI" w:eastAsia="sl-SI"/>
        </w:rPr>
        <w:lastRenderedPageBreak/>
        <w:t>P = Število točk za merilo »Ponujena cena«</w:t>
      </w:r>
    </w:p>
    <w:p w14:paraId="697F4B9A"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r w:rsidRPr="00545794">
        <w:rPr>
          <w:rFonts w:ascii="Calibri" w:eastAsia="Times New Roman" w:hAnsi="Calibri" w:cs="Calibri"/>
          <w:sz w:val="22"/>
          <w:lang w:val="sl-SI" w:eastAsia="sl-SI"/>
        </w:rPr>
        <w:t>P</w:t>
      </w:r>
      <w:r w:rsidRPr="00831BDC">
        <w:rPr>
          <w:rFonts w:ascii="Calibri" w:eastAsia="Times New Roman" w:hAnsi="Calibri" w:cs="Calibri"/>
          <w:sz w:val="22"/>
          <w:vertAlign w:val="subscript"/>
          <w:lang w:val="sl-SI" w:eastAsia="sl-SI"/>
        </w:rPr>
        <w:t>min</w:t>
      </w:r>
      <w:r w:rsidRPr="00545794">
        <w:rPr>
          <w:rFonts w:ascii="Calibri" w:eastAsia="Times New Roman" w:hAnsi="Calibri" w:cs="Calibri"/>
          <w:sz w:val="22"/>
          <w:lang w:val="sl-SI" w:eastAsia="sl-SI"/>
        </w:rPr>
        <w:t xml:space="preserve"> = Najnižja ponujena cena</w:t>
      </w:r>
    </w:p>
    <w:p w14:paraId="53843AB8"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r w:rsidRPr="00545794">
        <w:rPr>
          <w:rFonts w:ascii="Calibri" w:eastAsia="Times New Roman" w:hAnsi="Calibri" w:cs="Calibri"/>
          <w:sz w:val="22"/>
          <w:lang w:val="sl-SI" w:eastAsia="sl-SI"/>
        </w:rPr>
        <w:t>P</w:t>
      </w:r>
      <w:r w:rsidRPr="00831BDC">
        <w:rPr>
          <w:rFonts w:ascii="Calibri" w:eastAsia="Times New Roman" w:hAnsi="Calibri" w:cs="Calibri"/>
          <w:sz w:val="22"/>
          <w:vertAlign w:val="subscript"/>
          <w:lang w:val="sl-SI" w:eastAsia="sl-SI"/>
        </w:rPr>
        <w:t>X</w:t>
      </w:r>
      <w:r w:rsidRPr="00545794">
        <w:rPr>
          <w:rFonts w:ascii="Calibri" w:eastAsia="Times New Roman" w:hAnsi="Calibri" w:cs="Calibri"/>
          <w:sz w:val="22"/>
          <w:lang w:val="sl-SI" w:eastAsia="sl-SI"/>
        </w:rPr>
        <w:t xml:space="preserve"> = Cena, ki se ocenjuje</w:t>
      </w:r>
    </w:p>
    <w:p w14:paraId="12CD94A4"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p>
    <w:p w14:paraId="73CC0B5A" w14:textId="77777777" w:rsidR="00545794" w:rsidRPr="00A75834" w:rsidRDefault="00545794" w:rsidP="00545794">
      <w:pPr>
        <w:spacing w:line="240" w:lineRule="auto"/>
        <w:contextualSpacing/>
        <w:jc w:val="both"/>
        <w:rPr>
          <w:rFonts w:ascii="Calibri" w:eastAsia="Times New Roman" w:hAnsi="Calibri" w:cs="Calibri"/>
          <w:b/>
          <w:sz w:val="22"/>
          <w:lang w:val="sl-SI" w:eastAsia="sl-SI"/>
        </w:rPr>
      </w:pPr>
      <w:r w:rsidRPr="00A75834">
        <w:rPr>
          <w:rFonts w:ascii="Calibri" w:eastAsia="Times New Roman" w:hAnsi="Calibri" w:cs="Calibri"/>
          <w:b/>
          <w:sz w:val="22"/>
          <w:lang w:val="sl-SI" w:eastAsia="sl-SI"/>
        </w:rPr>
        <w:t>2.</w:t>
      </w:r>
      <w:r w:rsidR="00A75834">
        <w:rPr>
          <w:rFonts w:ascii="Calibri" w:eastAsia="Times New Roman" w:hAnsi="Calibri" w:cs="Calibri"/>
          <w:b/>
          <w:sz w:val="22"/>
          <w:lang w:val="sl-SI" w:eastAsia="sl-SI"/>
        </w:rPr>
        <w:t xml:space="preserve"> Reference ponudnikov = 3</w:t>
      </w:r>
      <w:r w:rsidRPr="00A75834">
        <w:rPr>
          <w:rFonts w:ascii="Calibri" w:eastAsia="Times New Roman" w:hAnsi="Calibri" w:cs="Calibri"/>
          <w:b/>
          <w:sz w:val="22"/>
          <w:lang w:val="sl-SI" w:eastAsia="sl-SI"/>
        </w:rPr>
        <w:t>0 točk</w:t>
      </w:r>
    </w:p>
    <w:p w14:paraId="75DC693D" w14:textId="77777777" w:rsidR="00545794" w:rsidRDefault="00545794" w:rsidP="00545794">
      <w:pPr>
        <w:spacing w:line="240" w:lineRule="auto"/>
        <w:contextualSpacing/>
        <w:jc w:val="both"/>
        <w:rPr>
          <w:rFonts w:ascii="Calibri" w:eastAsia="Times New Roman" w:hAnsi="Calibri" w:cs="Calibri"/>
          <w:sz w:val="22"/>
          <w:lang w:val="sl-SI" w:eastAsia="sl-SI"/>
        </w:rPr>
      </w:pPr>
      <w:r w:rsidRPr="00545794">
        <w:rPr>
          <w:rFonts w:ascii="Calibri" w:eastAsia="Times New Roman" w:hAnsi="Calibri" w:cs="Calibri"/>
          <w:sz w:val="22"/>
          <w:lang w:val="sl-SI" w:eastAsia="sl-SI"/>
        </w:rPr>
        <w:t>Pri tem merilu se dodeljuje točke glede na število referenc ponudnikov. Naročnik bo pri oc</w:t>
      </w:r>
      <w:r>
        <w:rPr>
          <w:rFonts w:ascii="Calibri" w:eastAsia="Times New Roman" w:hAnsi="Calibri" w:cs="Calibri"/>
          <w:sz w:val="22"/>
          <w:lang w:val="sl-SI" w:eastAsia="sl-SI"/>
        </w:rPr>
        <w:t>enjevanju tega merila upošteval</w:t>
      </w:r>
      <w:r w:rsidR="00230363">
        <w:rPr>
          <w:rFonts w:ascii="Calibri" w:eastAsia="Times New Roman" w:hAnsi="Calibri" w:cs="Calibri"/>
          <w:sz w:val="22"/>
          <w:lang w:val="sl-SI" w:eastAsia="sl-SI"/>
        </w:rPr>
        <w:t xml:space="preserve"> reference iz obrazca št. 4, vendar skup</w:t>
      </w:r>
      <w:r w:rsidR="006A417F">
        <w:rPr>
          <w:rFonts w:ascii="Calibri" w:eastAsia="Times New Roman" w:hAnsi="Calibri" w:cs="Calibri"/>
          <w:sz w:val="22"/>
          <w:lang w:val="sl-SI" w:eastAsia="sl-SI"/>
        </w:rPr>
        <w:t>aj</w:t>
      </w:r>
      <w:r w:rsidR="00230363">
        <w:rPr>
          <w:rFonts w:ascii="Calibri" w:eastAsia="Times New Roman" w:hAnsi="Calibri" w:cs="Calibri"/>
          <w:sz w:val="22"/>
          <w:lang w:val="sl-SI" w:eastAsia="sl-SI"/>
        </w:rPr>
        <w:t xml:space="preserve"> največ 20 referenc. </w:t>
      </w:r>
      <w:r w:rsidR="00F21064" w:rsidRPr="00F21064">
        <w:rPr>
          <w:rFonts w:ascii="Calibri" w:eastAsia="Times New Roman" w:hAnsi="Calibri" w:cs="Calibri"/>
          <w:sz w:val="22"/>
          <w:lang w:val="sl-SI" w:eastAsia="sl-SI"/>
        </w:rPr>
        <w:t>Naročnik bo pri ocenjevanju tega merila upošte</w:t>
      </w:r>
      <w:r w:rsidR="00F21064">
        <w:rPr>
          <w:rFonts w:ascii="Calibri" w:eastAsia="Times New Roman" w:hAnsi="Calibri" w:cs="Calibri"/>
          <w:sz w:val="22"/>
          <w:lang w:val="sl-SI" w:eastAsia="sl-SI"/>
        </w:rPr>
        <w:t>val naslednje reference</w:t>
      </w:r>
      <w:r w:rsidR="00F21064" w:rsidRPr="00F21064">
        <w:rPr>
          <w:rFonts w:ascii="Calibri" w:eastAsia="Times New Roman" w:hAnsi="Calibri" w:cs="Calibri"/>
          <w:sz w:val="22"/>
          <w:lang w:val="sl-SI" w:eastAsia="sl-SI"/>
        </w:rPr>
        <w:t>:</w:t>
      </w:r>
    </w:p>
    <w:p w14:paraId="23BE3895" w14:textId="77777777" w:rsidR="00F21064" w:rsidRDefault="00F21064" w:rsidP="00545794">
      <w:pPr>
        <w:spacing w:line="240" w:lineRule="auto"/>
        <w:contextualSpacing/>
        <w:jc w:val="both"/>
        <w:rPr>
          <w:rFonts w:ascii="Calibri" w:eastAsia="Times New Roman" w:hAnsi="Calibri" w:cs="Calibri"/>
          <w:sz w:val="22"/>
          <w:lang w:val="sl-SI" w:eastAsia="sl-SI"/>
        </w:rPr>
      </w:pPr>
    </w:p>
    <w:p w14:paraId="538D6380" w14:textId="77777777" w:rsidR="00A21540" w:rsidRDefault="00A21540" w:rsidP="00F21064">
      <w:pPr>
        <w:pStyle w:val="Odstavekseznama"/>
        <w:numPr>
          <w:ilvl w:val="0"/>
          <w:numId w:val="6"/>
        </w:numPr>
        <w:spacing w:line="240" w:lineRule="auto"/>
        <w:contextualSpacing/>
        <w:jc w:val="both"/>
        <w:rPr>
          <w:rFonts w:ascii="Calibri" w:eastAsia="Times New Roman" w:hAnsi="Calibri" w:cs="Calibri"/>
          <w:sz w:val="22"/>
          <w:lang w:val="sl-SI" w:eastAsia="sl-SI"/>
        </w:rPr>
      </w:pPr>
      <w:r>
        <w:rPr>
          <w:rFonts w:ascii="Calibri" w:eastAsia="Times New Roman" w:hAnsi="Calibri" w:cs="Calibri"/>
          <w:sz w:val="22"/>
          <w:lang w:val="sl-SI" w:eastAsia="sl-SI"/>
        </w:rPr>
        <w:t>Reference s področja oblikovanja logotipa.</w:t>
      </w:r>
    </w:p>
    <w:p w14:paraId="722F0841" w14:textId="77777777" w:rsidR="00A21540" w:rsidRPr="00F21064" w:rsidRDefault="00A21540" w:rsidP="00F21064">
      <w:pPr>
        <w:pStyle w:val="Odstavekseznama"/>
        <w:numPr>
          <w:ilvl w:val="0"/>
          <w:numId w:val="6"/>
        </w:numPr>
        <w:spacing w:line="240" w:lineRule="auto"/>
        <w:contextualSpacing/>
        <w:jc w:val="both"/>
        <w:rPr>
          <w:rFonts w:ascii="Calibri" w:eastAsia="Times New Roman" w:hAnsi="Calibri" w:cs="Calibri"/>
          <w:sz w:val="22"/>
          <w:lang w:val="sl-SI" w:eastAsia="sl-SI"/>
        </w:rPr>
      </w:pPr>
      <w:r>
        <w:rPr>
          <w:rFonts w:ascii="Calibri" w:eastAsia="Times New Roman" w:hAnsi="Calibri" w:cs="Calibri"/>
          <w:sz w:val="22"/>
          <w:lang w:val="sl-SI" w:eastAsia="sl-SI"/>
        </w:rPr>
        <w:t>Reference s področja grafičnega oblikovanja spletnih strani.</w:t>
      </w:r>
    </w:p>
    <w:p w14:paraId="115C8EE4"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p>
    <w:p w14:paraId="26E27C40"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r w:rsidRPr="00545794">
        <w:rPr>
          <w:rFonts w:ascii="Calibri" w:eastAsia="Times New Roman" w:hAnsi="Calibri" w:cs="Calibri"/>
          <w:sz w:val="22"/>
          <w:lang w:val="sl-SI" w:eastAsia="sl-SI"/>
        </w:rPr>
        <w:t xml:space="preserve">Število točk pri tem merilu se izračuna (po spodaj navedeni formuli) kot razmerje med številom </w:t>
      </w:r>
      <w:r w:rsidR="002330D7">
        <w:rPr>
          <w:rFonts w:ascii="Calibri" w:eastAsia="Times New Roman" w:hAnsi="Calibri" w:cs="Calibri"/>
          <w:sz w:val="22"/>
          <w:lang w:val="sl-SI" w:eastAsia="sl-SI"/>
        </w:rPr>
        <w:t xml:space="preserve">ustreznih </w:t>
      </w:r>
      <w:r w:rsidRPr="00545794">
        <w:rPr>
          <w:rFonts w:ascii="Calibri" w:eastAsia="Times New Roman" w:hAnsi="Calibri" w:cs="Calibri"/>
          <w:sz w:val="22"/>
          <w:lang w:val="sl-SI" w:eastAsia="sl-SI"/>
        </w:rPr>
        <w:t>referenc v ponudbi, ki se ocenjuje, in najvišjim številom</w:t>
      </w:r>
      <w:r w:rsidR="002330D7">
        <w:rPr>
          <w:rFonts w:ascii="Calibri" w:eastAsia="Times New Roman" w:hAnsi="Calibri" w:cs="Calibri"/>
          <w:sz w:val="22"/>
          <w:lang w:val="sl-SI" w:eastAsia="sl-SI"/>
        </w:rPr>
        <w:t xml:space="preserve"> ustreznih</w:t>
      </w:r>
      <w:r w:rsidRPr="00545794">
        <w:rPr>
          <w:rFonts w:ascii="Calibri" w:eastAsia="Times New Roman" w:hAnsi="Calibri" w:cs="Calibri"/>
          <w:sz w:val="22"/>
          <w:lang w:val="sl-SI" w:eastAsia="sl-SI"/>
        </w:rPr>
        <w:t xml:space="preserve"> referenc.</w:t>
      </w:r>
      <w:r w:rsidR="00F21064">
        <w:rPr>
          <w:rFonts w:ascii="Calibri" w:eastAsia="Times New Roman" w:hAnsi="Calibri" w:cs="Calibri"/>
          <w:sz w:val="22"/>
          <w:lang w:val="sl-SI" w:eastAsia="sl-SI"/>
        </w:rPr>
        <w:t xml:space="preserve"> Dobljeno število se pomnoži s 3</w:t>
      </w:r>
      <w:r w:rsidRPr="00545794">
        <w:rPr>
          <w:rFonts w:ascii="Calibri" w:eastAsia="Times New Roman" w:hAnsi="Calibri" w:cs="Calibri"/>
          <w:sz w:val="22"/>
          <w:lang w:val="sl-SI" w:eastAsia="sl-SI"/>
        </w:rPr>
        <w:t>0 in zaokroži na eno decimalno mesto. Ponudba z na</w:t>
      </w:r>
      <w:r w:rsidR="00F21064">
        <w:rPr>
          <w:rFonts w:ascii="Calibri" w:eastAsia="Times New Roman" w:hAnsi="Calibri" w:cs="Calibri"/>
          <w:sz w:val="22"/>
          <w:lang w:val="sl-SI" w:eastAsia="sl-SI"/>
        </w:rPr>
        <w:t>jvečjim številom</w:t>
      </w:r>
      <w:r w:rsidR="002330D7">
        <w:rPr>
          <w:rFonts w:ascii="Calibri" w:eastAsia="Times New Roman" w:hAnsi="Calibri" w:cs="Calibri"/>
          <w:sz w:val="22"/>
          <w:lang w:val="sl-SI" w:eastAsia="sl-SI"/>
        </w:rPr>
        <w:t xml:space="preserve"> ustreznih</w:t>
      </w:r>
      <w:r w:rsidR="00F21064">
        <w:rPr>
          <w:rFonts w:ascii="Calibri" w:eastAsia="Times New Roman" w:hAnsi="Calibri" w:cs="Calibri"/>
          <w:sz w:val="22"/>
          <w:lang w:val="sl-SI" w:eastAsia="sl-SI"/>
        </w:rPr>
        <w:t xml:space="preserve"> referenc dobi 3</w:t>
      </w:r>
      <w:r w:rsidRPr="00545794">
        <w:rPr>
          <w:rFonts w:ascii="Calibri" w:eastAsia="Times New Roman" w:hAnsi="Calibri" w:cs="Calibri"/>
          <w:sz w:val="22"/>
          <w:lang w:val="sl-SI" w:eastAsia="sl-SI"/>
        </w:rPr>
        <w:t>0 točk.</w:t>
      </w:r>
    </w:p>
    <w:p w14:paraId="59C5584C"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p>
    <w:p w14:paraId="02D94C88" w14:textId="2C529DC4" w:rsidR="00545794" w:rsidRPr="00545794" w:rsidRDefault="00F21064" w:rsidP="00545794">
      <w:pPr>
        <w:spacing w:line="240" w:lineRule="auto"/>
        <w:contextualSpacing/>
        <w:jc w:val="both"/>
        <w:rPr>
          <w:rFonts w:ascii="Calibri" w:eastAsia="Times New Roman" w:hAnsi="Calibri" w:cs="Calibri"/>
          <w:sz w:val="22"/>
          <w:lang w:val="sl-SI" w:eastAsia="sl-SI"/>
        </w:rPr>
      </w:pPr>
      <w:r>
        <w:rPr>
          <w:rFonts w:ascii="Calibri" w:eastAsia="Times New Roman" w:hAnsi="Calibri" w:cs="Calibri"/>
          <w:sz w:val="22"/>
          <w:lang w:val="sl-SI" w:eastAsia="sl-SI"/>
        </w:rPr>
        <w:t>R = (R</w:t>
      </w:r>
      <w:r w:rsidRPr="00831BDC">
        <w:rPr>
          <w:rFonts w:ascii="Calibri" w:eastAsia="Times New Roman" w:hAnsi="Calibri" w:cs="Calibri"/>
          <w:sz w:val="22"/>
          <w:vertAlign w:val="subscript"/>
          <w:lang w:val="sl-SI" w:eastAsia="sl-SI"/>
        </w:rPr>
        <w:t>X</w:t>
      </w:r>
      <w:r>
        <w:rPr>
          <w:rFonts w:ascii="Calibri" w:eastAsia="Times New Roman" w:hAnsi="Calibri" w:cs="Calibri"/>
          <w:sz w:val="22"/>
          <w:lang w:val="sl-SI" w:eastAsia="sl-SI"/>
        </w:rPr>
        <w:t>/R</w:t>
      </w:r>
      <w:r w:rsidRPr="00831BDC">
        <w:rPr>
          <w:rFonts w:ascii="Calibri" w:eastAsia="Times New Roman" w:hAnsi="Calibri" w:cs="Calibri"/>
          <w:sz w:val="22"/>
          <w:vertAlign w:val="subscript"/>
          <w:lang w:val="sl-SI" w:eastAsia="sl-SI"/>
        </w:rPr>
        <w:t>Max</w:t>
      </w:r>
      <w:r>
        <w:rPr>
          <w:rFonts w:ascii="Calibri" w:eastAsia="Times New Roman" w:hAnsi="Calibri" w:cs="Calibri"/>
          <w:sz w:val="22"/>
          <w:lang w:val="sl-SI" w:eastAsia="sl-SI"/>
        </w:rPr>
        <w:t>) x 3</w:t>
      </w:r>
      <w:r w:rsidR="00545794" w:rsidRPr="00545794">
        <w:rPr>
          <w:rFonts w:ascii="Calibri" w:eastAsia="Times New Roman" w:hAnsi="Calibri" w:cs="Calibri"/>
          <w:sz w:val="22"/>
          <w:lang w:val="sl-SI" w:eastAsia="sl-SI"/>
        </w:rPr>
        <w:t>0</w:t>
      </w:r>
    </w:p>
    <w:p w14:paraId="6559A69D"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p>
    <w:p w14:paraId="3B59D17E" w14:textId="787B335A" w:rsidR="00545794" w:rsidRPr="00545794" w:rsidRDefault="00545794" w:rsidP="00545794">
      <w:pPr>
        <w:spacing w:line="240" w:lineRule="auto"/>
        <w:contextualSpacing/>
        <w:jc w:val="both"/>
        <w:rPr>
          <w:rFonts w:ascii="Calibri" w:eastAsia="Times New Roman" w:hAnsi="Calibri" w:cs="Calibri"/>
          <w:sz w:val="22"/>
          <w:lang w:val="sl-SI" w:eastAsia="sl-SI"/>
        </w:rPr>
      </w:pPr>
      <w:r w:rsidRPr="00545794">
        <w:rPr>
          <w:rFonts w:ascii="Calibri" w:eastAsia="Times New Roman" w:hAnsi="Calibri" w:cs="Calibri"/>
          <w:sz w:val="22"/>
          <w:lang w:val="sl-SI" w:eastAsia="sl-SI"/>
        </w:rPr>
        <w:t>R = Število točk za merilo »Reference ponudnikov«</w:t>
      </w:r>
    </w:p>
    <w:p w14:paraId="7FC6B44C" w14:textId="41AC3E5F" w:rsidR="00545794" w:rsidRPr="00545794" w:rsidRDefault="00545794" w:rsidP="00545794">
      <w:pPr>
        <w:spacing w:line="240" w:lineRule="auto"/>
        <w:contextualSpacing/>
        <w:jc w:val="both"/>
        <w:rPr>
          <w:rFonts w:ascii="Calibri" w:eastAsia="Times New Roman" w:hAnsi="Calibri" w:cs="Calibri"/>
          <w:sz w:val="22"/>
          <w:lang w:val="sl-SI" w:eastAsia="sl-SI"/>
        </w:rPr>
      </w:pPr>
      <w:r w:rsidRPr="00545794">
        <w:rPr>
          <w:rFonts w:ascii="Calibri" w:eastAsia="Times New Roman" w:hAnsi="Calibri" w:cs="Calibri"/>
          <w:sz w:val="22"/>
          <w:lang w:val="sl-SI" w:eastAsia="sl-SI"/>
        </w:rPr>
        <w:t>R</w:t>
      </w:r>
      <w:r w:rsidRPr="00831BDC">
        <w:rPr>
          <w:rFonts w:ascii="Calibri" w:eastAsia="Times New Roman" w:hAnsi="Calibri" w:cs="Calibri"/>
          <w:sz w:val="22"/>
          <w:vertAlign w:val="subscript"/>
          <w:lang w:val="sl-SI" w:eastAsia="sl-SI"/>
        </w:rPr>
        <w:t>X</w:t>
      </w:r>
      <w:r w:rsidRPr="00545794">
        <w:rPr>
          <w:rFonts w:ascii="Calibri" w:eastAsia="Times New Roman" w:hAnsi="Calibri" w:cs="Calibri"/>
          <w:sz w:val="22"/>
          <w:lang w:val="sl-SI" w:eastAsia="sl-SI"/>
        </w:rPr>
        <w:t xml:space="preserve"> = </w:t>
      </w:r>
      <w:r w:rsidR="00791C1E">
        <w:rPr>
          <w:rFonts w:ascii="Calibri" w:eastAsia="Times New Roman" w:hAnsi="Calibri" w:cs="Calibri"/>
          <w:sz w:val="22"/>
          <w:lang w:val="sl-SI" w:eastAsia="sl-SI"/>
        </w:rPr>
        <w:t>Število</w:t>
      </w:r>
      <w:r w:rsidR="00791C1E" w:rsidRPr="00545794">
        <w:rPr>
          <w:rFonts w:ascii="Calibri" w:eastAsia="Times New Roman" w:hAnsi="Calibri" w:cs="Calibri"/>
          <w:sz w:val="22"/>
          <w:lang w:val="sl-SI" w:eastAsia="sl-SI"/>
        </w:rPr>
        <w:t xml:space="preserve"> </w:t>
      </w:r>
      <w:r w:rsidRPr="00545794">
        <w:rPr>
          <w:rFonts w:ascii="Calibri" w:eastAsia="Times New Roman" w:hAnsi="Calibri" w:cs="Calibri"/>
          <w:sz w:val="22"/>
          <w:lang w:val="sl-SI" w:eastAsia="sl-SI"/>
        </w:rPr>
        <w:t xml:space="preserve">vseh </w:t>
      </w:r>
      <w:r w:rsidR="00791C1E">
        <w:rPr>
          <w:rFonts w:ascii="Calibri" w:eastAsia="Times New Roman" w:hAnsi="Calibri" w:cs="Calibri"/>
          <w:sz w:val="22"/>
          <w:lang w:val="sl-SI" w:eastAsia="sl-SI"/>
        </w:rPr>
        <w:t xml:space="preserve">ustreznih </w:t>
      </w:r>
      <w:r w:rsidRPr="00545794">
        <w:rPr>
          <w:rFonts w:ascii="Calibri" w:eastAsia="Times New Roman" w:hAnsi="Calibri" w:cs="Calibri"/>
          <w:sz w:val="22"/>
          <w:lang w:val="sl-SI" w:eastAsia="sl-SI"/>
        </w:rPr>
        <w:t>referenc za ponudbo, ki se ocenjuje</w:t>
      </w:r>
    </w:p>
    <w:p w14:paraId="04FFCC89" w14:textId="775A21CB" w:rsidR="00545794" w:rsidRDefault="00545794" w:rsidP="00545794">
      <w:pPr>
        <w:spacing w:line="240" w:lineRule="auto"/>
        <w:contextualSpacing/>
        <w:jc w:val="both"/>
        <w:rPr>
          <w:rFonts w:ascii="Calibri" w:eastAsia="Times New Roman" w:hAnsi="Calibri" w:cs="Calibri"/>
          <w:sz w:val="22"/>
          <w:lang w:val="sl-SI" w:eastAsia="sl-SI"/>
        </w:rPr>
      </w:pPr>
      <w:r w:rsidRPr="00545794">
        <w:rPr>
          <w:rFonts w:ascii="Calibri" w:eastAsia="Times New Roman" w:hAnsi="Calibri" w:cs="Calibri"/>
          <w:sz w:val="22"/>
          <w:lang w:val="sl-SI" w:eastAsia="sl-SI"/>
        </w:rPr>
        <w:t>R</w:t>
      </w:r>
      <w:r w:rsidRPr="00831BDC">
        <w:rPr>
          <w:rFonts w:ascii="Calibri" w:eastAsia="Times New Roman" w:hAnsi="Calibri" w:cs="Calibri"/>
          <w:sz w:val="22"/>
          <w:vertAlign w:val="subscript"/>
          <w:lang w:val="sl-SI" w:eastAsia="sl-SI"/>
        </w:rPr>
        <w:t>Max</w:t>
      </w:r>
      <w:r w:rsidRPr="00545794">
        <w:rPr>
          <w:rFonts w:ascii="Calibri" w:eastAsia="Times New Roman" w:hAnsi="Calibri" w:cs="Calibri"/>
          <w:sz w:val="22"/>
          <w:lang w:val="sl-SI" w:eastAsia="sl-SI"/>
        </w:rPr>
        <w:t xml:space="preserve"> = Najvišje število vseh </w:t>
      </w:r>
      <w:r w:rsidR="00791C1E">
        <w:rPr>
          <w:rFonts w:ascii="Calibri" w:eastAsia="Times New Roman" w:hAnsi="Calibri" w:cs="Calibri"/>
          <w:sz w:val="22"/>
          <w:lang w:val="sl-SI" w:eastAsia="sl-SI"/>
        </w:rPr>
        <w:t xml:space="preserve">ustreznih </w:t>
      </w:r>
      <w:r w:rsidRPr="00545794">
        <w:rPr>
          <w:rFonts w:ascii="Calibri" w:eastAsia="Times New Roman" w:hAnsi="Calibri" w:cs="Calibri"/>
          <w:sz w:val="22"/>
          <w:lang w:val="sl-SI" w:eastAsia="sl-SI"/>
        </w:rPr>
        <w:t xml:space="preserve">referenc </w:t>
      </w:r>
    </w:p>
    <w:p w14:paraId="6456603C" w14:textId="77777777" w:rsidR="00A75834" w:rsidRDefault="00A75834" w:rsidP="00545794">
      <w:pPr>
        <w:spacing w:line="240" w:lineRule="auto"/>
        <w:contextualSpacing/>
        <w:jc w:val="both"/>
        <w:rPr>
          <w:rFonts w:ascii="Calibri" w:eastAsia="Times New Roman" w:hAnsi="Calibri" w:cs="Calibri"/>
          <w:sz w:val="22"/>
          <w:lang w:val="sl-SI" w:eastAsia="sl-SI"/>
        </w:rPr>
      </w:pPr>
    </w:p>
    <w:p w14:paraId="60B6CE0A" w14:textId="77777777" w:rsidR="00A75834" w:rsidRDefault="00A75834" w:rsidP="00545794">
      <w:pPr>
        <w:spacing w:line="240" w:lineRule="auto"/>
        <w:contextualSpacing/>
        <w:jc w:val="both"/>
        <w:rPr>
          <w:rFonts w:ascii="Calibri" w:eastAsia="Times New Roman" w:hAnsi="Calibri" w:cs="Calibri"/>
          <w:b/>
          <w:sz w:val="22"/>
          <w:lang w:val="sl-SI" w:eastAsia="sl-SI"/>
        </w:rPr>
      </w:pPr>
      <w:r w:rsidRPr="00A75834">
        <w:rPr>
          <w:rFonts w:ascii="Calibri" w:eastAsia="Times New Roman" w:hAnsi="Calibri" w:cs="Calibri"/>
          <w:b/>
          <w:sz w:val="22"/>
          <w:lang w:val="sl-SI" w:eastAsia="sl-SI"/>
        </w:rPr>
        <w:t xml:space="preserve">3. </w:t>
      </w:r>
      <w:r w:rsidR="006A417F">
        <w:rPr>
          <w:rFonts w:ascii="Calibri" w:eastAsia="Times New Roman" w:hAnsi="Calibri" w:cs="Calibri"/>
          <w:b/>
          <w:sz w:val="22"/>
          <w:lang w:val="sl-SI" w:eastAsia="sl-SI"/>
        </w:rPr>
        <w:t>Nagrade</w:t>
      </w:r>
      <w:r w:rsidR="004147BE">
        <w:rPr>
          <w:rFonts w:ascii="Calibri" w:eastAsia="Times New Roman" w:hAnsi="Calibri" w:cs="Calibri"/>
          <w:b/>
          <w:sz w:val="22"/>
          <w:lang w:val="sl-SI" w:eastAsia="sl-SI"/>
        </w:rPr>
        <w:t xml:space="preserve"> in</w:t>
      </w:r>
      <w:r w:rsidR="006A417F">
        <w:rPr>
          <w:rFonts w:ascii="Calibri" w:eastAsia="Times New Roman" w:hAnsi="Calibri" w:cs="Calibri"/>
          <w:b/>
          <w:sz w:val="22"/>
          <w:lang w:val="sl-SI" w:eastAsia="sl-SI"/>
        </w:rPr>
        <w:t>/</w:t>
      </w:r>
      <w:r w:rsidR="004147BE">
        <w:rPr>
          <w:rFonts w:ascii="Calibri" w:eastAsia="Times New Roman" w:hAnsi="Calibri" w:cs="Calibri"/>
          <w:b/>
          <w:sz w:val="22"/>
          <w:lang w:val="sl-SI" w:eastAsia="sl-SI"/>
        </w:rPr>
        <w:t xml:space="preserve">ali </w:t>
      </w:r>
      <w:r w:rsidR="006A417F">
        <w:rPr>
          <w:rFonts w:ascii="Calibri" w:eastAsia="Times New Roman" w:hAnsi="Calibri" w:cs="Calibri"/>
          <w:b/>
          <w:sz w:val="22"/>
          <w:lang w:val="sl-SI" w:eastAsia="sl-SI"/>
        </w:rPr>
        <w:t>priznanja</w:t>
      </w:r>
      <w:r w:rsidRPr="00A75834">
        <w:rPr>
          <w:rFonts w:ascii="Calibri" w:eastAsia="Times New Roman" w:hAnsi="Calibri" w:cs="Calibri"/>
          <w:b/>
          <w:sz w:val="22"/>
          <w:lang w:val="sl-SI" w:eastAsia="sl-SI"/>
        </w:rPr>
        <w:t xml:space="preserve"> </w:t>
      </w:r>
      <w:r w:rsidR="00F21064">
        <w:rPr>
          <w:rFonts w:ascii="Calibri" w:eastAsia="Times New Roman" w:hAnsi="Calibri" w:cs="Calibri"/>
          <w:b/>
          <w:sz w:val="22"/>
          <w:lang w:val="sl-SI" w:eastAsia="sl-SI"/>
        </w:rPr>
        <w:t xml:space="preserve">ponudnikov </w:t>
      </w:r>
      <w:r w:rsidRPr="00A75834">
        <w:rPr>
          <w:rFonts w:ascii="Calibri" w:eastAsia="Times New Roman" w:hAnsi="Calibri" w:cs="Calibri"/>
          <w:b/>
          <w:sz w:val="22"/>
          <w:lang w:val="sl-SI" w:eastAsia="sl-SI"/>
        </w:rPr>
        <w:t>= 10 točk</w:t>
      </w:r>
    </w:p>
    <w:p w14:paraId="600B3337" w14:textId="47DF5091" w:rsidR="00A75834" w:rsidRDefault="00A75834" w:rsidP="00545794">
      <w:pPr>
        <w:spacing w:line="240" w:lineRule="auto"/>
        <w:contextualSpacing/>
        <w:jc w:val="both"/>
        <w:rPr>
          <w:rFonts w:ascii="Calibri" w:eastAsia="Times New Roman" w:hAnsi="Calibri" w:cs="Calibri"/>
          <w:sz w:val="22"/>
          <w:lang w:val="sl-SI" w:eastAsia="sl-SI"/>
        </w:rPr>
      </w:pPr>
      <w:r w:rsidRPr="00A75834">
        <w:rPr>
          <w:rFonts w:ascii="Calibri" w:eastAsia="Times New Roman" w:hAnsi="Calibri" w:cs="Calibri"/>
          <w:sz w:val="22"/>
          <w:lang w:val="sl-SI" w:eastAsia="sl-SI"/>
        </w:rPr>
        <w:t xml:space="preserve">Pri tem merilu </w:t>
      </w:r>
      <w:r w:rsidRPr="006A417F">
        <w:rPr>
          <w:rFonts w:ascii="Calibri" w:eastAsia="Times New Roman" w:hAnsi="Calibri" w:cs="Calibri"/>
          <w:sz w:val="22"/>
          <w:lang w:val="sl-SI" w:eastAsia="sl-SI"/>
        </w:rPr>
        <w:t xml:space="preserve">se dodeljuje točke glede na to, ali ima ponudnik za </w:t>
      </w:r>
      <w:r w:rsidR="006A417F" w:rsidRPr="006A417F">
        <w:rPr>
          <w:rFonts w:ascii="Calibri" w:eastAsia="Times New Roman" w:hAnsi="Calibri" w:cs="Calibri"/>
          <w:sz w:val="22"/>
          <w:lang w:val="sl-SI" w:eastAsia="sl-SI"/>
        </w:rPr>
        <w:t xml:space="preserve">svoje dosežke na področju </w:t>
      </w:r>
      <w:r w:rsidR="00CF39E0">
        <w:rPr>
          <w:rFonts w:ascii="Calibri" w:eastAsia="Times New Roman" w:hAnsi="Calibri" w:cs="Calibri"/>
          <w:sz w:val="22"/>
          <w:lang w:val="sl-SI" w:eastAsia="sl-SI"/>
        </w:rPr>
        <w:t xml:space="preserve">grafičnega </w:t>
      </w:r>
      <w:r w:rsidRPr="006A417F">
        <w:rPr>
          <w:rFonts w:ascii="Calibri" w:eastAsia="Times New Roman" w:hAnsi="Calibri" w:cs="Calibri"/>
          <w:sz w:val="22"/>
          <w:lang w:val="sl-SI" w:eastAsia="sl-SI"/>
        </w:rPr>
        <w:t>oblikovanja posebn</w:t>
      </w:r>
      <w:r w:rsidR="006A417F">
        <w:rPr>
          <w:rFonts w:ascii="Calibri" w:eastAsia="Times New Roman" w:hAnsi="Calibri" w:cs="Calibri"/>
          <w:sz w:val="22"/>
          <w:lang w:val="sl-SI" w:eastAsia="sl-SI"/>
        </w:rPr>
        <w:t>e nagrade ali</w:t>
      </w:r>
      <w:r w:rsidR="006A417F" w:rsidRPr="006A417F">
        <w:rPr>
          <w:rFonts w:ascii="Calibri" w:eastAsia="Times New Roman" w:hAnsi="Calibri" w:cs="Calibri"/>
          <w:sz w:val="22"/>
          <w:lang w:val="sl-SI" w:eastAsia="sl-SI"/>
        </w:rPr>
        <w:t xml:space="preserve"> </w:t>
      </w:r>
      <w:r w:rsidRPr="006A417F">
        <w:rPr>
          <w:rFonts w:ascii="Calibri" w:eastAsia="Times New Roman" w:hAnsi="Calibri" w:cs="Calibri"/>
          <w:sz w:val="22"/>
          <w:lang w:val="sl-SI" w:eastAsia="sl-SI"/>
        </w:rPr>
        <w:t>priznanja.</w:t>
      </w:r>
      <w:r>
        <w:rPr>
          <w:rFonts w:ascii="Calibri" w:eastAsia="Times New Roman" w:hAnsi="Calibri" w:cs="Calibri"/>
          <w:sz w:val="22"/>
          <w:lang w:val="sl-SI" w:eastAsia="sl-SI"/>
        </w:rPr>
        <w:t xml:space="preserve"> </w:t>
      </w:r>
      <w:r w:rsidR="00F21064">
        <w:rPr>
          <w:rFonts w:ascii="Calibri" w:eastAsia="Times New Roman" w:hAnsi="Calibri" w:cs="Calibri"/>
          <w:sz w:val="22"/>
          <w:lang w:val="sl-SI" w:eastAsia="sl-SI"/>
        </w:rPr>
        <w:t xml:space="preserve">Te dokumente ponudnik posebej priloži k ponudbi. </w:t>
      </w:r>
      <w:r w:rsidR="006A417F" w:rsidRPr="006A417F">
        <w:rPr>
          <w:rFonts w:ascii="Calibri" w:eastAsia="Times New Roman" w:hAnsi="Calibri" w:cs="Calibri"/>
          <w:sz w:val="22"/>
          <w:lang w:val="sl-SI" w:eastAsia="sl-SI"/>
        </w:rPr>
        <w:t xml:space="preserve">Naročnik bo pri ocenjevanju tega merila upošteval </w:t>
      </w:r>
      <w:r w:rsidR="006A417F">
        <w:rPr>
          <w:rFonts w:ascii="Calibri" w:eastAsia="Times New Roman" w:hAnsi="Calibri" w:cs="Calibri"/>
          <w:sz w:val="22"/>
          <w:lang w:val="sl-SI" w:eastAsia="sl-SI"/>
        </w:rPr>
        <w:t>nagrade oziroma priznanja</w:t>
      </w:r>
      <w:r w:rsidR="006A417F" w:rsidRPr="006A417F">
        <w:rPr>
          <w:rFonts w:ascii="Calibri" w:eastAsia="Times New Roman" w:hAnsi="Calibri" w:cs="Calibri"/>
          <w:sz w:val="22"/>
          <w:lang w:val="sl-SI" w:eastAsia="sl-SI"/>
        </w:rPr>
        <w:t xml:space="preserve"> iz obrazca št. </w:t>
      </w:r>
      <w:r w:rsidR="006A417F">
        <w:rPr>
          <w:rFonts w:ascii="Calibri" w:eastAsia="Times New Roman" w:hAnsi="Calibri" w:cs="Calibri"/>
          <w:sz w:val="22"/>
          <w:lang w:val="sl-SI" w:eastAsia="sl-SI"/>
        </w:rPr>
        <w:t>5</w:t>
      </w:r>
      <w:r w:rsidR="006A417F" w:rsidRPr="006A417F">
        <w:rPr>
          <w:rFonts w:ascii="Calibri" w:eastAsia="Times New Roman" w:hAnsi="Calibri" w:cs="Calibri"/>
          <w:sz w:val="22"/>
          <w:lang w:val="sl-SI" w:eastAsia="sl-SI"/>
        </w:rPr>
        <w:t xml:space="preserve">, </w:t>
      </w:r>
      <w:r w:rsidR="006A417F">
        <w:rPr>
          <w:rFonts w:ascii="Calibri" w:eastAsia="Times New Roman" w:hAnsi="Calibri" w:cs="Calibri"/>
          <w:sz w:val="22"/>
          <w:lang w:val="sl-SI" w:eastAsia="sl-SI"/>
        </w:rPr>
        <w:t>in sicer</w:t>
      </w:r>
      <w:r w:rsidR="006A417F" w:rsidRPr="006A417F">
        <w:rPr>
          <w:rFonts w:ascii="Calibri" w:eastAsia="Times New Roman" w:hAnsi="Calibri" w:cs="Calibri"/>
          <w:sz w:val="22"/>
          <w:lang w:val="sl-SI" w:eastAsia="sl-SI"/>
        </w:rPr>
        <w:t xml:space="preserve"> skupaj največ </w:t>
      </w:r>
      <w:r w:rsidR="006A417F">
        <w:rPr>
          <w:rFonts w:ascii="Calibri" w:eastAsia="Times New Roman" w:hAnsi="Calibri" w:cs="Calibri"/>
          <w:sz w:val="22"/>
          <w:lang w:val="sl-SI" w:eastAsia="sl-SI"/>
        </w:rPr>
        <w:t>5</w:t>
      </w:r>
      <w:r w:rsidR="006A417F" w:rsidRPr="006A417F">
        <w:rPr>
          <w:rFonts w:ascii="Calibri" w:eastAsia="Times New Roman" w:hAnsi="Calibri" w:cs="Calibri"/>
          <w:sz w:val="22"/>
          <w:lang w:val="sl-SI" w:eastAsia="sl-SI"/>
        </w:rPr>
        <w:t xml:space="preserve"> </w:t>
      </w:r>
      <w:r w:rsidR="006A417F">
        <w:rPr>
          <w:rFonts w:ascii="Calibri" w:eastAsia="Times New Roman" w:hAnsi="Calibri" w:cs="Calibri"/>
          <w:sz w:val="22"/>
          <w:lang w:val="sl-SI" w:eastAsia="sl-SI"/>
        </w:rPr>
        <w:t>nagrad</w:t>
      </w:r>
      <w:r w:rsidR="005148BE">
        <w:rPr>
          <w:rFonts w:ascii="Calibri" w:eastAsia="Times New Roman" w:hAnsi="Calibri" w:cs="Calibri"/>
          <w:sz w:val="22"/>
          <w:lang w:val="sl-SI" w:eastAsia="sl-SI"/>
        </w:rPr>
        <w:t xml:space="preserve"> in/</w:t>
      </w:r>
      <w:r w:rsidR="006A417F">
        <w:rPr>
          <w:rFonts w:ascii="Calibri" w:eastAsia="Times New Roman" w:hAnsi="Calibri" w:cs="Calibri"/>
          <w:sz w:val="22"/>
          <w:lang w:val="sl-SI" w:eastAsia="sl-SI"/>
        </w:rPr>
        <w:t>ali priznanj</w:t>
      </w:r>
      <w:r w:rsidR="006A417F" w:rsidRPr="006A417F">
        <w:rPr>
          <w:rFonts w:ascii="Calibri" w:eastAsia="Times New Roman" w:hAnsi="Calibri" w:cs="Calibri"/>
          <w:sz w:val="22"/>
          <w:lang w:val="sl-SI" w:eastAsia="sl-SI"/>
        </w:rPr>
        <w:t>.</w:t>
      </w:r>
    </w:p>
    <w:p w14:paraId="28B8C02A" w14:textId="77777777" w:rsidR="00A75834" w:rsidRDefault="00A75834" w:rsidP="00545794">
      <w:pPr>
        <w:spacing w:line="240" w:lineRule="auto"/>
        <w:contextualSpacing/>
        <w:jc w:val="both"/>
        <w:rPr>
          <w:rFonts w:ascii="Calibri" w:eastAsia="Times New Roman" w:hAnsi="Calibri" w:cs="Calibri"/>
          <w:sz w:val="22"/>
          <w:lang w:val="sl-SI" w:eastAsia="sl-SI"/>
        </w:rPr>
      </w:pPr>
    </w:p>
    <w:p w14:paraId="52B0D669" w14:textId="77777777" w:rsidR="00A75834" w:rsidRDefault="00A75834" w:rsidP="00545794">
      <w:pPr>
        <w:spacing w:line="240" w:lineRule="auto"/>
        <w:contextualSpacing/>
        <w:jc w:val="both"/>
        <w:rPr>
          <w:rFonts w:ascii="Calibri" w:eastAsia="Times New Roman" w:hAnsi="Calibri" w:cs="Calibri"/>
          <w:sz w:val="22"/>
          <w:lang w:val="sl-SI" w:eastAsia="sl-SI"/>
        </w:rPr>
      </w:pPr>
      <w:r w:rsidRPr="00A75834">
        <w:rPr>
          <w:rFonts w:ascii="Calibri" w:eastAsia="Times New Roman" w:hAnsi="Calibri" w:cs="Calibri"/>
          <w:sz w:val="22"/>
          <w:lang w:val="sl-SI" w:eastAsia="sl-SI"/>
        </w:rPr>
        <w:t xml:space="preserve">Število točk pri tem merilu se izračuna (po spodaj navedeni formuli) kot razmerje med številom </w:t>
      </w:r>
      <w:r w:rsidR="006A417F">
        <w:rPr>
          <w:rFonts w:ascii="Calibri" w:eastAsia="Times New Roman" w:hAnsi="Calibri" w:cs="Calibri"/>
          <w:sz w:val="22"/>
          <w:lang w:val="sl-SI" w:eastAsia="sl-SI"/>
        </w:rPr>
        <w:t>nagrad oziroma priznanj</w:t>
      </w:r>
      <w:r w:rsidRPr="00A75834">
        <w:rPr>
          <w:rFonts w:ascii="Calibri" w:eastAsia="Times New Roman" w:hAnsi="Calibri" w:cs="Calibri"/>
          <w:sz w:val="22"/>
          <w:lang w:val="sl-SI" w:eastAsia="sl-SI"/>
        </w:rPr>
        <w:t xml:space="preserve"> v ponudbi, ki se ocenjuje, in najvišjim številom </w:t>
      </w:r>
      <w:r w:rsidR="006A417F">
        <w:rPr>
          <w:rFonts w:ascii="Calibri" w:eastAsia="Times New Roman" w:hAnsi="Calibri" w:cs="Calibri"/>
          <w:sz w:val="22"/>
          <w:lang w:val="sl-SI" w:eastAsia="sl-SI"/>
        </w:rPr>
        <w:t>nagrad oziroma priznanj</w:t>
      </w:r>
      <w:r w:rsidRPr="00A75834">
        <w:rPr>
          <w:rFonts w:ascii="Calibri" w:eastAsia="Times New Roman" w:hAnsi="Calibri" w:cs="Calibri"/>
          <w:sz w:val="22"/>
          <w:lang w:val="sl-SI" w:eastAsia="sl-SI"/>
        </w:rPr>
        <w:t>. Dobljeno število s</w:t>
      </w:r>
      <w:r w:rsidR="00F21064">
        <w:rPr>
          <w:rFonts w:ascii="Calibri" w:eastAsia="Times New Roman" w:hAnsi="Calibri" w:cs="Calibri"/>
          <w:sz w:val="22"/>
          <w:lang w:val="sl-SI" w:eastAsia="sl-SI"/>
        </w:rPr>
        <w:t>e pomnoži z 10</w:t>
      </w:r>
      <w:r w:rsidRPr="00A75834">
        <w:rPr>
          <w:rFonts w:ascii="Calibri" w:eastAsia="Times New Roman" w:hAnsi="Calibri" w:cs="Calibri"/>
          <w:sz w:val="22"/>
          <w:lang w:val="sl-SI" w:eastAsia="sl-SI"/>
        </w:rPr>
        <w:t xml:space="preserve"> in zaokroži na eno decimalno mesto. Ponudba z na</w:t>
      </w:r>
      <w:r w:rsidR="00F21064">
        <w:rPr>
          <w:rFonts w:ascii="Calibri" w:eastAsia="Times New Roman" w:hAnsi="Calibri" w:cs="Calibri"/>
          <w:sz w:val="22"/>
          <w:lang w:val="sl-SI" w:eastAsia="sl-SI"/>
        </w:rPr>
        <w:t xml:space="preserve">jvečjim številom </w:t>
      </w:r>
      <w:r w:rsidR="006A417F">
        <w:rPr>
          <w:rFonts w:ascii="Calibri" w:eastAsia="Times New Roman" w:hAnsi="Calibri" w:cs="Calibri"/>
          <w:sz w:val="22"/>
          <w:lang w:val="sl-SI" w:eastAsia="sl-SI"/>
        </w:rPr>
        <w:t>nagrad oziroma priznanj</w:t>
      </w:r>
      <w:r w:rsidR="00F21064">
        <w:rPr>
          <w:rFonts w:ascii="Calibri" w:eastAsia="Times New Roman" w:hAnsi="Calibri" w:cs="Calibri"/>
          <w:sz w:val="22"/>
          <w:lang w:val="sl-SI" w:eastAsia="sl-SI"/>
        </w:rPr>
        <w:t xml:space="preserve"> dobi 1</w:t>
      </w:r>
      <w:r w:rsidRPr="00A75834">
        <w:rPr>
          <w:rFonts w:ascii="Calibri" w:eastAsia="Times New Roman" w:hAnsi="Calibri" w:cs="Calibri"/>
          <w:sz w:val="22"/>
          <w:lang w:val="sl-SI" w:eastAsia="sl-SI"/>
        </w:rPr>
        <w:t>0 točk.</w:t>
      </w:r>
      <w:r w:rsidR="006A417F">
        <w:rPr>
          <w:rFonts w:ascii="Calibri" w:eastAsia="Times New Roman" w:hAnsi="Calibri" w:cs="Calibri"/>
          <w:sz w:val="22"/>
          <w:lang w:val="sl-SI" w:eastAsia="sl-SI"/>
        </w:rPr>
        <w:t xml:space="preserve"> </w:t>
      </w:r>
    </w:p>
    <w:p w14:paraId="651E5B1A" w14:textId="77777777" w:rsidR="00F21064" w:rsidRDefault="00F21064" w:rsidP="00545794">
      <w:pPr>
        <w:spacing w:line="240" w:lineRule="auto"/>
        <w:contextualSpacing/>
        <w:jc w:val="both"/>
        <w:rPr>
          <w:rFonts w:ascii="Calibri" w:eastAsia="Times New Roman" w:hAnsi="Calibri" w:cs="Calibri"/>
          <w:sz w:val="22"/>
          <w:lang w:val="sl-SI" w:eastAsia="sl-SI"/>
        </w:rPr>
      </w:pPr>
    </w:p>
    <w:p w14:paraId="5899CFEE" w14:textId="296E0B04" w:rsidR="00F21064" w:rsidRPr="00F21064" w:rsidRDefault="006A417F" w:rsidP="00F21064">
      <w:pPr>
        <w:spacing w:line="240" w:lineRule="auto"/>
        <w:contextualSpacing/>
        <w:jc w:val="both"/>
        <w:rPr>
          <w:rFonts w:ascii="Calibri" w:eastAsia="Times New Roman" w:hAnsi="Calibri" w:cs="Calibri"/>
          <w:sz w:val="22"/>
          <w:lang w:val="sl-SI" w:eastAsia="sl-SI"/>
        </w:rPr>
      </w:pPr>
      <w:r>
        <w:rPr>
          <w:rFonts w:ascii="Calibri" w:eastAsia="Times New Roman" w:hAnsi="Calibri" w:cs="Calibri"/>
          <w:sz w:val="22"/>
          <w:lang w:val="sl-SI" w:eastAsia="sl-SI"/>
        </w:rPr>
        <w:t>N</w:t>
      </w:r>
      <w:r w:rsidR="00F21064">
        <w:rPr>
          <w:rFonts w:ascii="Calibri" w:eastAsia="Times New Roman" w:hAnsi="Calibri" w:cs="Calibri"/>
          <w:sz w:val="22"/>
          <w:lang w:val="sl-SI" w:eastAsia="sl-SI"/>
        </w:rPr>
        <w:t xml:space="preserve"> = (</w:t>
      </w:r>
      <w:r>
        <w:rPr>
          <w:rFonts w:ascii="Calibri" w:eastAsia="Times New Roman" w:hAnsi="Calibri" w:cs="Calibri"/>
          <w:sz w:val="22"/>
          <w:lang w:val="sl-SI" w:eastAsia="sl-SI"/>
        </w:rPr>
        <w:t>N</w:t>
      </w:r>
      <w:r w:rsidR="00F21064" w:rsidRPr="00831BDC">
        <w:rPr>
          <w:rFonts w:ascii="Calibri" w:eastAsia="Times New Roman" w:hAnsi="Calibri" w:cs="Calibri"/>
          <w:sz w:val="22"/>
          <w:vertAlign w:val="subscript"/>
          <w:lang w:val="sl-SI" w:eastAsia="sl-SI"/>
        </w:rPr>
        <w:t>X</w:t>
      </w:r>
      <w:r w:rsidR="00F21064">
        <w:rPr>
          <w:rFonts w:ascii="Calibri" w:eastAsia="Times New Roman" w:hAnsi="Calibri" w:cs="Calibri"/>
          <w:sz w:val="22"/>
          <w:lang w:val="sl-SI" w:eastAsia="sl-SI"/>
        </w:rPr>
        <w:t>/</w:t>
      </w:r>
      <w:r>
        <w:rPr>
          <w:rFonts w:ascii="Calibri" w:eastAsia="Times New Roman" w:hAnsi="Calibri" w:cs="Calibri"/>
          <w:sz w:val="22"/>
          <w:lang w:val="sl-SI" w:eastAsia="sl-SI"/>
        </w:rPr>
        <w:t>P</w:t>
      </w:r>
      <w:r w:rsidR="00F21064" w:rsidRPr="00831BDC">
        <w:rPr>
          <w:rFonts w:ascii="Calibri" w:eastAsia="Times New Roman" w:hAnsi="Calibri" w:cs="Calibri"/>
          <w:sz w:val="22"/>
          <w:vertAlign w:val="subscript"/>
          <w:lang w:val="sl-SI" w:eastAsia="sl-SI"/>
        </w:rPr>
        <w:t>Max</w:t>
      </w:r>
      <w:r w:rsidR="00F21064">
        <w:rPr>
          <w:rFonts w:ascii="Calibri" w:eastAsia="Times New Roman" w:hAnsi="Calibri" w:cs="Calibri"/>
          <w:sz w:val="22"/>
          <w:lang w:val="sl-SI" w:eastAsia="sl-SI"/>
        </w:rPr>
        <w:t>) x 1</w:t>
      </w:r>
      <w:r w:rsidR="00F21064" w:rsidRPr="00F21064">
        <w:rPr>
          <w:rFonts w:ascii="Calibri" w:eastAsia="Times New Roman" w:hAnsi="Calibri" w:cs="Calibri"/>
          <w:sz w:val="22"/>
          <w:lang w:val="sl-SI" w:eastAsia="sl-SI"/>
        </w:rPr>
        <w:t>0</w:t>
      </w:r>
    </w:p>
    <w:p w14:paraId="1FCAD559" w14:textId="77777777" w:rsidR="00F21064" w:rsidRPr="00F21064" w:rsidRDefault="00F21064" w:rsidP="00F21064">
      <w:pPr>
        <w:spacing w:line="240" w:lineRule="auto"/>
        <w:contextualSpacing/>
        <w:jc w:val="both"/>
        <w:rPr>
          <w:rFonts w:ascii="Calibri" w:eastAsia="Times New Roman" w:hAnsi="Calibri" w:cs="Calibri"/>
          <w:sz w:val="22"/>
          <w:lang w:val="sl-SI" w:eastAsia="sl-SI"/>
        </w:rPr>
      </w:pPr>
    </w:p>
    <w:p w14:paraId="436782C9" w14:textId="2004704F" w:rsidR="00F21064" w:rsidRPr="00F21064" w:rsidRDefault="006A417F" w:rsidP="00F21064">
      <w:pPr>
        <w:spacing w:line="240" w:lineRule="auto"/>
        <w:contextualSpacing/>
        <w:jc w:val="both"/>
        <w:rPr>
          <w:rFonts w:ascii="Calibri" w:eastAsia="Times New Roman" w:hAnsi="Calibri" w:cs="Calibri"/>
          <w:sz w:val="22"/>
          <w:lang w:val="sl-SI" w:eastAsia="sl-SI"/>
        </w:rPr>
      </w:pPr>
      <w:r>
        <w:rPr>
          <w:rFonts w:ascii="Calibri" w:eastAsia="Times New Roman" w:hAnsi="Calibri" w:cs="Calibri"/>
          <w:sz w:val="22"/>
          <w:lang w:val="sl-SI" w:eastAsia="sl-SI"/>
        </w:rPr>
        <w:t>N</w:t>
      </w:r>
      <w:r w:rsidR="00F21064" w:rsidRPr="00F21064">
        <w:rPr>
          <w:rFonts w:ascii="Calibri" w:eastAsia="Times New Roman" w:hAnsi="Calibri" w:cs="Calibri"/>
          <w:sz w:val="22"/>
          <w:lang w:val="sl-SI" w:eastAsia="sl-SI"/>
        </w:rPr>
        <w:t xml:space="preserve"> = Število točk</w:t>
      </w:r>
      <w:r w:rsidR="00F21064">
        <w:rPr>
          <w:rFonts w:ascii="Calibri" w:eastAsia="Times New Roman" w:hAnsi="Calibri" w:cs="Calibri"/>
          <w:sz w:val="22"/>
          <w:lang w:val="sl-SI" w:eastAsia="sl-SI"/>
        </w:rPr>
        <w:t xml:space="preserve"> za merilo »</w:t>
      </w:r>
      <w:r w:rsidR="001E4A2E">
        <w:rPr>
          <w:rFonts w:ascii="Calibri" w:eastAsia="Times New Roman" w:hAnsi="Calibri" w:cs="Calibri"/>
          <w:sz w:val="22"/>
          <w:lang w:val="sl-SI" w:eastAsia="sl-SI"/>
        </w:rPr>
        <w:t>Nagrade in/ali</w:t>
      </w:r>
      <w:r w:rsidR="00F21064">
        <w:rPr>
          <w:rFonts w:ascii="Calibri" w:eastAsia="Times New Roman" w:hAnsi="Calibri" w:cs="Calibri"/>
          <w:sz w:val="22"/>
          <w:lang w:val="sl-SI" w:eastAsia="sl-SI"/>
        </w:rPr>
        <w:t xml:space="preserve"> priznanja ponudnikov</w:t>
      </w:r>
      <w:r w:rsidR="00F21064" w:rsidRPr="00F21064">
        <w:rPr>
          <w:rFonts w:ascii="Calibri" w:eastAsia="Times New Roman" w:hAnsi="Calibri" w:cs="Calibri"/>
          <w:sz w:val="22"/>
          <w:lang w:val="sl-SI" w:eastAsia="sl-SI"/>
        </w:rPr>
        <w:t>«</w:t>
      </w:r>
    </w:p>
    <w:p w14:paraId="75112F7C" w14:textId="488D1FF5" w:rsidR="00F21064" w:rsidRPr="00F21064" w:rsidRDefault="006A417F" w:rsidP="00F21064">
      <w:pPr>
        <w:spacing w:line="240" w:lineRule="auto"/>
        <w:contextualSpacing/>
        <w:jc w:val="both"/>
        <w:rPr>
          <w:rFonts w:ascii="Calibri" w:eastAsia="Times New Roman" w:hAnsi="Calibri" w:cs="Calibri"/>
          <w:sz w:val="22"/>
          <w:lang w:val="sl-SI" w:eastAsia="sl-SI"/>
        </w:rPr>
      </w:pPr>
      <w:r>
        <w:rPr>
          <w:rFonts w:ascii="Calibri" w:eastAsia="Times New Roman" w:hAnsi="Calibri" w:cs="Calibri"/>
          <w:sz w:val="22"/>
          <w:lang w:val="sl-SI" w:eastAsia="sl-SI"/>
        </w:rPr>
        <w:t>N</w:t>
      </w:r>
      <w:r w:rsidR="00F21064" w:rsidRPr="00831BDC">
        <w:rPr>
          <w:rFonts w:ascii="Calibri" w:eastAsia="Times New Roman" w:hAnsi="Calibri" w:cs="Calibri"/>
          <w:sz w:val="22"/>
          <w:vertAlign w:val="subscript"/>
          <w:lang w:val="sl-SI" w:eastAsia="sl-SI"/>
        </w:rPr>
        <w:t>X</w:t>
      </w:r>
      <w:r w:rsidR="00F21064" w:rsidRPr="00F21064">
        <w:rPr>
          <w:rFonts w:ascii="Calibri" w:eastAsia="Times New Roman" w:hAnsi="Calibri" w:cs="Calibri"/>
          <w:sz w:val="22"/>
          <w:lang w:val="sl-SI" w:eastAsia="sl-SI"/>
        </w:rPr>
        <w:t xml:space="preserve"> = </w:t>
      </w:r>
      <w:r w:rsidR="004A481A">
        <w:rPr>
          <w:rFonts w:ascii="Calibri" w:eastAsia="Times New Roman" w:hAnsi="Calibri" w:cs="Calibri"/>
          <w:sz w:val="22"/>
          <w:lang w:val="sl-SI" w:eastAsia="sl-SI"/>
        </w:rPr>
        <w:t>Število nagrad/priznanj</w:t>
      </w:r>
      <w:r w:rsidR="00F21064" w:rsidRPr="00F21064">
        <w:rPr>
          <w:rFonts w:ascii="Calibri" w:eastAsia="Times New Roman" w:hAnsi="Calibri" w:cs="Calibri"/>
          <w:sz w:val="22"/>
          <w:lang w:val="sl-SI" w:eastAsia="sl-SI"/>
        </w:rPr>
        <w:t xml:space="preserve"> za ponudbo, ki se ocenjuje</w:t>
      </w:r>
    </w:p>
    <w:p w14:paraId="2F57996A" w14:textId="690FE227" w:rsidR="00F21064" w:rsidRDefault="006A417F" w:rsidP="00F21064">
      <w:pPr>
        <w:spacing w:line="240" w:lineRule="auto"/>
        <w:contextualSpacing/>
        <w:jc w:val="both"/>
        <w:rPr>
          <w:rFonts w:ascii="Calibri" w:eastAsia="Times New Roman" w:hAnsi="Calibri" w:cs="Calibri"/>
          <w:sz w:val="22"/>
          <w:lang w:val="sl-SI" w:eastAsia="sl-SI"/>
        </w:rPr>
      </w:pPr>
      <w:r>
        <w:rPr>
          <w:rFonts w:ascii="Calibri" w:eastAsia="Times New Roman" w:hAnsi="Calibri" w:cs="Calibri"/>
          <w:sz w:val="22"/>
          <w:lang w:val="sl-SI" w:eastAsia="sl-SI"/>
        </w:rPr>
        <w:t>N</w:t>
      </w:r>
      <w:r w:rsidR="00F21064" w:rsidRPr="00831BDC">
        <w:rPr>
          <w:rFonts w:ascii="Calibri" w:eastAsia="Times New Roman" w:hAnsi="Calibri" w:cs="Calibri"/>
          <w:sz w:val="22"/>
          <w:vertAlign w:val="subscript"/>
          <w:lang w:val="sl-SI" w:eastAsia="sl-SI"/>
        </w:rPr>
        <w:t>Max</w:t>
      </w:r>
      <w:r w:rsidR="00F21064" w:rsidRPr="00F21064">
        <w:rPr>
          <w:rFonts w:ascii="Calibri" w:eastAsia="Times New Roman" w:hAnsi="Calibri" w:cs="Calibri"/>
          <w:sz w:val="22"/>
          <w:lang w:val="sl-SI" w:eastAsia="sl-SI"/>
        </w:rPr>
        <w:t xml:space="preserve"> = Najvišje število</w:t>
      </w:r>
      <w:r w:rsidR="004A481A">
        <w:rPr>
          <w:rFonts w:ascii="Calibri" w:eastAsia="Times New Roman" w:hAnsi="Calibri" w:cs="Calibri"/>
          <w:sz w:val="22"/>
          <w:lang w:val="sl-SI" w:eastAsia="sl-SI"/>
        </w:rPr>
        <w:t xml:space="preserve"> nagrad/priznanj</w:t>
      </w:r>
    </w:p>
    <w:p w14:paraId="4EA54A9A"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p>
    <w:p w14:paraId="362BE0A5" w14:textId="77777777" w:rsidR="00545794" w:rsidRPr="00A75834" w:rsidRDefault="006223CA" w:rsidP="00545794">
      <w:pPr>
        <w:spacing w:line="240" w:lineRule="auto"/>
        <w:contextualSpacing/>
        <w:jc w:val="both"/>
        <w:rPr>
          <w:rFonts w:ascii="Calibri" w:eastAsia="Times New Roman" w:hAnsi="Calibri" w:cs="Calibri"/>
          <w:b/>
          <w:sz w:val="22"/>
          <w:lang w:val="sl-SI" w:eastAsia="sl-SI"/>
        </w:rPr>
      </w:pPr>
      <w:r>
        <w:rPr>
          <w:rFonts w:ascii="Calibri" w:eastAsia="Times New Roman" w:hAnsi="Calibri" w:cs="Calibri"/>
          <w:b/>
          <w:sz w:val="22"/>
          <w:lang w:val="sl-SI" w:eastAsia="sl-SI"/>
        </w:rPr>
        <w:t>4</w:t>
      </w:r>
      <w:r w:rsidR="00545794" w:rsidRPr="00A75834">
        <w:rPr>
          <w:rFonts w:ascii="Calibri" w:eastAsia="Times New Roman" w:hAnsi="Calibri" w:cs="Calibri"/>
          <w:b/>
          <w:sz w:val="22"/>
          <w:lang w:val="sl-SI" w:eastAsia="sl-SI"/>
        </w:rPr>
        <w:t>. Način izbire najugodnejše ponudbe</w:t>
      </w:r>
    </w:p>
    <w:p w14:paraId="4C55E698"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r w:rsidRPr="00545794">
        <w:rPr>
          <w:rFonts w:ascii="Calibri" w:eastAsia="Times New Roman" w:hAnsi="Calibri" w:cs="Calibri"/>
          <w:sz w:val="22"/>
          <w:lang w:val="sl-SI" w:eastAsia="sl-SI"/>
        </w:rPr>
        <w:t>Skupno štev</w:t>
      </w:r>
      <w:r w:rsidR="00F21064">
        <w:rPr>
          <w:rFonts w:ascii="Calibri" w:eastAsia="Times New Roman" w:hAnsi="Calibri" w:cs="Calibri"/>
          <w:sz w:val="22"/>
          <w:lang w:val="sl-SI" w:eastAsia="sl-SI"/>
        </w:rPr>
        <w:t>ilo točk se izračuna kot seštevek</w:t>
      </w:r>
      <w:r w:rsidRPr="00545794">
        <w:rPr>
          <w:rFonts w:ascii="Calibri" w:eastAsia="Times New Roman" w:hAnsi="Calibri" w:cs="Calibri"/>
          <w:sz w:val="22"/>
          <w:lang w:val="sl-SI" w:eastAsia="sl-SI"/>
        </w:rPr>
        <w:t xml:space="preserve"> t</w:t>
      </w:r>
      <w:r w:rsidR="00F21064">
        <w:rPr>
          <w:rFonts w:ascii="Calibri" w:eastAsia="Times New Roman" w:hAnsi="Calibri" w:cs="Calibri"/>
          <w:sz w:val="22"/>
          <w:lang w:val="sl-SI" w:eastAsia="sl-SI"/>
        </w:rPr>
        <w:t>očk za merilo »Ponujena cena«,</w:t>
      </w:r>
      <w:r w:rsidRPr="00545794">
        <w:rPr>
          <w:rFonts w:ascii="Calibri" w:eastAsia="Times New Roman" w:hAnsi="Calibri" w:cs="Calibri"/>
          <w:sz w:val="22"/>
          <w:lang w:val="sl-SI" w:eastAsia="sl-SI"/>
        </w:rPr>
        <w:t xml:space="preserve"> točk za merilo »Reference ponudnikov«</w:t>
      </w:r>
      <w:r w:rsidR="00F21064">
        <w:rPr>
          <w:rFonts w:ascii="Calibri" w:eastAsia="Times New Roman" w:hAnsi="Calibri" w:cs="Calibri"/>
          <w:sz w:val="22"/>
          <w:lang w:val="sl-SI" w:eastAsia="sl-SI"/>
        </w:rPr>
        <w:t xml:space="preserve"> in točk za merilo »</w:t>
      </w:r>
      <w:r w:rsidR="005148BE">
        <w:rPr>
          <w:rFonts w:ascii="Calibri" w:eastAsia="Times New Roman" w:hAnsi="Calibri" w:cs="Calibri"/>
          <w:sz w:val="22"/>
          <w:lang w:val="sl-SI" w:eastAsia="sl-SI"/>
        </w:rPr>
        <w:t>Nagrade</w:t>
      </w:r>
      <w:r w:rsidR="00F21064">
        <w:rPr>
          <w:rFonts w:ascii="Calibri" w:eastAsia="Times New Roman" w:hAnsi="Calibri" w:cs="Calibri"/>
          <w:sz w:val="22"/>
          <w:lang w:val="sl-SI" w:eastAsia="sl-SI"/>
        </w:rPr>
        <w:t xml:space="preserve"> in/ali priznanja ponudnikov«</w:t>
      </w:r>
      <w:r w:rsidRPr="00545794">
        <w:rPr>
          <w:rFonts w:ascii="Calibri" w:eastAsia="Times New Roman" w:hAnsi="Calibri" w:cs="Calibri"/>
          <w:sz w:val="22"/>
          <w:lang w:val="sl-SI" w:eastAsia="sl-SI"/>
        </w:rPr>
        <w:t>. Največje možno število točk je 100.</w:t>
      </w:r>
    </w:p>
    <w:p w14:paraId="167C2818"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p>
    <w:p w14:paraId="341AD026" w14:textId="77777777" w:rsidR="00545794" w:rsidRPr="00831BDC" w:rsidRDefault="00545794" w:rsidP="00545794">
      <w:pPr>
        <w:spacing w:line="240" w:lineRule="auto"/>
        <w:contextualSpacing/>
        <w:jc w:val="both"/>
        <w:rPr>
          <w:rFonts w:ascii="Calibri" w:eastAsia="Times New Roman" w:hAnsi="Calibri" w:cs="Calibri"/>
          <w:b/>
          <w:sz w:val="22"/>
          <w:lang w:val="sl-SI" w:eastAsia="sl-SI"/>
        </w:rPr>
      </w:pPr>
      <w:r w:rsidRPr="00831BDC">
        <w:rPr>
          <w:rFonts w:ascii="Calibri" w:eastAsia="Times New Roman" w:hAnsi="Calibri" w:cs="Calibri"/>
          <w:b/>
          <w:sz w:val="22"/>
          <w:lang w:val="sl-SI" w:eastAsia="sl-SI"/>
        </w:rPr>
        <w:lastRenderedPageBreak/>
        <w:t>T = P + R</w:t>
      </w:r>
      <w:r w:rsidR="006223CA" w:rsidRPr="00831BDC">
        <w:rPr>
          <w:rFonts w:ascii="Calibri" w:eastAsia="Times New Roman" w:hAnsi="Calibri" w:cs="Calibri"/>
          <w:b/>
          <w:sz w:val="22"/>
          <w:lang w:val="sl-SI" w:eastAsia="sl-SI"/>
        </w:rPr>
        <w:t xml:space="preserve"> + </w:t>
      </w:r>
      <w:r w:rsidR="005148BE" w:rsidRPr="00831BDC">
        <w:rPr>
          <w:rFonts w:ascii="Calibri" w:eastAsia="Times New Roman" w:hAnsi="Calibri" w:cs="Calibri"/>
          <w:b/>
          <w:sz w:val="22"/>
          <w:lang w:val="sl-SI" w:eastAsia="sl-SI"/>
        </w:rPr>
        <w:t>N</w:t>
      </w:r>
    </w:p>
    <w:p w14:paraId="03B01AD3"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p>
    <w:p w14:paraId="1601BC0A"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r w:rsidRPr="00545794">
        <w:rPr>
          <w:rFonts w:ascii="Calibri" w:eastAsia="Times New Roman" w:hAnsi="Calibri" w:cs="Calibri"/>
          <w:sz w:val="22"/>
          <w:lang w:val="sl-SI" w:eastAsia="sl-SI"/>
        </w:rPr>
        <w:t>Ponudba, ki bo izpolnjevala vse pogoje in bo dosegla najvišje število točk, bo določena kot ekonomsko najugodnejša ponudba.</w:t>
      </w:r>
    </w:p>
    <w:p w14:paraId="5B9785A0"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p>
    <w:p w14:paraId="5EEE3B97"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r w:rsidRPr="00545794">
        <w:rPr>
          <w:rFonts w:ascii="Calibri" w:eastAsia="Times New Roman" w:hAnsi="Calibri" w:cs="Calibri"/>
          <w:sz w:val="22"/>
          <w:lang w:val="sl-SI" w:eastAsia="sl-SI"/>
        </w:rPr>
        <w:t>V primeru, da dve ponudbi dosežeta isto število točk, se bo izbor ponudb točkoval v skladu z naslednjim merilom:</w:t>
      </w:r>
    </w:p>
    <w:p w14:paraId="74710258" w14:textId="2163DE71" w:rsidR="00545794" w:rsidRPr="00831BDC" w:rsidRDefault="00545794" w:rsidP="00831BDC">
      <w:pPr>
        <w:pStyle w:val="Odstavekseznama"/>
        <w:numPr>
          <w:ilvl w:val="0"/>
          <w:numId w:val="8"/>
        </w:numPr>
        <w:spacing w:line="240" w:lineRule="auto"/>
        <w:contextualSpacing/>
        <w:jc w:val="both"/>
        <w:rPr>
          <w:rFonts w:ascii="Calibri" w:eastAsia="Times New Roman" w:hAnsi="Calibri" w:cs="Calibri"/>
          <w:sz w:val="22"/>
          <w:lang w:val="sl-SI" w:eastAsia="sl-SI"/>
        </w:rPr>
      </w:pPr>
      <w:r w:rsidRPr="00831BDC">
        <w:rPr>
          <w:rFonts w:ascii="Calibri" w:eastAsia="Times New Roman" w:hAnsi="Calibri" w:cs="Calibri"/>
          <w:sz w:val="22"/>
          <w:lang w:val="sl-SI" w:eastAsia="sl-SI"/>
        </w:rPr>
        <w:t>Izbrana bo ponudba z večjim številom točk na podlagi merila »Reference ponudnikov«.</w:t>
      </w:r>
    </w:p>
    <w:p w14:paraId="2E73D8CA" w14:textId="77777777" w:rsidR="007168EE" w:rsidRPr="00831BDC" w:rsidRDefault="007168EE" w:rsidP="00831BDC">
      <w:pPr>
        <w:pStyle w:val="Odstavekseznama"/>
        <w:numPr>
          <w:ilvl w:val="0"/>
          <w:numId w:val="8"/>
        </w:numPr>
        <w:spacing w:line="240" w:lineRule="auto"/>
        <w:contextualSpacing/>
        <w:jc w:val="both"/>
        <w:rPr>
          <w:rFonts w:ascii="Calibri" w:eastAsia="Times New Roman" w:hAnsi="Calibri" w:cs="Calibri"/>
          <w:sz w:val="22"/>
          <w:lang w:val="sl-SI" w:eastAsia="sl-SI"/>
        </w:rPr>
      </w:pPr>
      <w:r>
        <w:rPr>
          <w:rFonts w:ascii="Calibri" w:eastAsia="Times New Roman" w:hAnsi="Calibri" w:cs="Calibri"/>
          <w:sz w:val="22"/>
          <w:lang w:val="sl-SI" w:eastAsia="sl-SI"/>
        </w:rPr>
        <w:t>Če sta dve ali več ponudb še vedno enakovredni, bo izbrana ponudba z večjim številom točk na podlagi merila »Ponujena cena«.</w:t>
      </w:r>
    </w:p>
    <w:p w14:paraId="2D5089BC" w14:textId="0F595A96" w:rsidR="00545794" w:rsidRPr="00831BDC" w:rsidRDefault="00545794" w:rsidP="00831BDC">
      <w:pPr>
        <w:pStyle w:val="Odstavekseznama"/>
        <w:numPr>
          <w:ilvl w:val="0"/>
          <w:numId w:val="8"/>
        </w:numPr>
        <w:spacing w:line="240" w:lineRule="auto"/>
        <w:contextualSpacing/>
        <w:jc w:val="both"/>
        <w:rPr>
          <w:rFonts w:ascii="Calibri" w:eastAsia="Times New Roman" w:hAnsi="Calibri" w:cs="Calibri"/>
          <w:sz w:val="22"/>
          <w:lang w:val="sl-SI" w:eastAsia="sl-SI"/>
        </w:rPr>
      </w:pPr>
      <w:r w:rsidRPr="00831BDC">
        <w:rPr>
          <w:rFonts w:ascii="Calibri" w:eastAsia="Times New Roman" w:hAnsi="Calibri" w:cs="Calibri"/>
          <w:sz w:val="22"/>
          <w:lang w:val="sl-SI" w:eastAsia="sl-SI"/>
        </w:rPr>
        <w:t>Če sta dve ali več ponudb še vedno enakovredni, bo izbranega ponudnika določil žreb.</w:t>
      </w:r>
    </w:p>
    <w:p w14:paraId="05C0CEA9" w14:textId="77777777" w:rsidR="00545794" w:rsidRDefault="00545794" w:rsidP="00545794">
      <w:pPr>
        <w:spacing w:line="240" w:lineRule="auto"/>
        <w:contextualSpacing/>
        <w:jc w:val="both"/>
        <w:rPr>
          <w:rFonts w:ascii="Calibri" w:eastAsia="Times New Roman" w:hAnsi="Calibri" w:cs="Calibri"/>
          <w:sz w:val="22"/>
          <w:lang w:val="sl-SI" w:eastAsia="sl-SI"/>
        </w:rPr>
      </w:pPr>
    </w:p>
    <w:p w14:paraId="50C4E94F" w14:textId="77777777" w:rsidR="00545794" w:rsidRPr="00545794" w:rsidRDefault="00545794" w:rsidP="00545794">
      <w:pPr>
        <w:spacing w:line="240" w:lineRule="auto"/>
        <w:contextualSpacing/>
        <w:jc w:val="both"/>
        <w:rPr>
          <w:rFonts w:ascii="Calibri" w:eastAsia="Times New Roman" w:hAnsi="Calibri" w:cs="Calibri"/>
          <w:sz w:val="22"/>
          <w:lang w:val="sl-SI" w:eastAsia="sl-SI"/>
        </w:rPr>
      </w:pPr>
      <w:r w:rsidRPr="00545794">
        <w:rPr>
          <w:rFonts w:ascii="Calibri" w:eastAsia="Times New Roman" w:hAnsi="Calibri" w:cs="Calibri"/>
          <w:sz w:val="22"/>
          <w:lang w:val="sl-SI" w:eastAsia="sl-SI"/>
        </w:rPr>
        <w:t>Agencija si pridržuje pravico, da ne izbere nobenega ponudnika.</w:t>
      </w:r>
    </w:p>
    <w:p w14:paraId="2D375338" w14:textId="77777777" w:rsidR="00AE77A0" w:rsidRDefault="00AE77A0" w:rsidP="00AE77A0">
      <w:pPr>
        <w:spacing w:line="240" w:lineRule="auto"/>
        <w:contextualSpacing/>
        <w:jc w:val="both"/>
        <w:rPr>
          <w:rFonts w:ascii="Calibri" w:eastAsia="Times New Roman" w:hAnsi="Calibri" w:cs="Calibri"/>
          <w:sz w:val="22"/>
          <w:lang w:val="sl-SI" w:eastAsia="sl-SI"/>
        </w:rPr>
      </w:pPr>
    </w:p>
    <w:p w14:paraId="3E8044D0" w14:textId="77777777" w:rsidR="00DA164A" w:rsidRPr="00757720" w:rsidRDefault="00DA164A" w:rsidP="00AE77A0">
      <w:pPr>
        <w:spacing w:line="240" w:lineRule="auto"/>
        <w:contextualSpacing/>
        <w:jc w:val="both"/>
        <w:rPr>
          <w:rFonts w:ascii="Calibri" w:eastAsia="Times New Roman" w:hAnsi="Calibri" w:cs="Calibri"/>
          <w:sz w:val="22"/>
          <w:lang w:val="sl-SI" w:eastAsia="sl-SI"/>
        </w:rPr>
      </w:pPr>
    </w:p>
    <w:p w14:paraId="59DCC59D" w14:textId="77777777" w:rsidR="00AE77A0" w:rsidRPr="00831BDC" w:rsidRDefault="00AE77A0" w:rsidP="00831BDC">
      <w:pPr>
        <w:pStyle w:val="Naslov1"/>
        <w:numPr>
          <w:ilvl w:val="0"/>
          <w:numId w:val="2"/>
        </w:numPr>
        <w:jc w:val="both"/>
        <w:rPr>
          <w:rFonts w:cs="Calibri"/>
          <w:lang w:val="sl-SI"/>
        </w:rPr>
      </w:pPr>
      <w:bookmarkStart w:id="5" w:name="_Toc451335393"/>
      <w:r w:rsidRPr="00757720">
        <w:rPr>
          <w:rFonts w:cs="Calibri"/>
          <w:lang w:val="sl-SI"/>
        </w:rPr>
        <w:t>Način in rok za predložitev ponudbe</w:t>
      </w:r>
      <w:bookmarkEnd w:id="5"/>
    </w:p>
    <w:p w14:paraId="66B195EC" w14:textId="186C5CDE" w:rsidR="00AE77A0" w:rsidRPr="00757720" w:rsidRDefault="00AE77A0" w:rsidP="00AE77A0">
      <w:pPr>
        <w:spacing w:line="240" w:lineRule="auto"/>
        <w:jc w:val="both"/>
        <w:rPr>
          <w:rFonts w:ascii="Calibri" w:eastAsia="Times New Roman" w:hAnsi="Calibri" w:cs="Calibri"/>
          <w:sz w:val="22"/>
          <w:lang w:val="sl-SI" w:eastAsia="sl-SI"/>
        </w:rPr>
      </w:pPr>
      <w:r w:rsidRPr="00757720">
        <w:rPr>
          <w:rFonts w:ascii="Calibri" w:eastAsia="Times New Roman" w:hAnsi="Calibri" w:cs="Calibri"/>
          <w:sz w:val="22"/>
          <w:lang w:val="sl-SI" w:eastAsia="sl-SI"/>
        </w:rPr>
        <w:t>Svojo ponudbo pošljite v zaprti kuverti, s pripisom »</w:t>
      </w:r>
      <w:r w:rsidR="00A72634">
        <w:rPr>
          <w:rFonts w:ascii="Calibri" w:eastAsia="Times New Roman" w:hAnsi="Calibri" w:cs="Calibri"/>
          <w:sz w:val="22"/>
          <w:lang w:val="sl-SI" w:eastAsia="sl-SI"/>
        </w:rPr>
        <w:t>Ponudba</w:t>
      </w:r>
      <w:r w:rsidR="00A72634" w:rsidRPr="00A72634">
        <w:rPr>
          <w:rFonts w:ascii="Calibri" w:eastAsia="Times New Roman" w:hAnsi="Calibri" w:cs="Calibri"/>
          <w:sz w:val="22"/>
          <w:lang w:val="sl-SI" w:eastAsia="sl-SI"/>
        </w:rPr>
        <w:t xml:space="preserve"> za grafično oblikovanje logotipa Gledoskop, ozadja spletne strani in pasic </w:t>
      </w:r>
      <w:r w:rsidR="007168EE">
        <w:rPr>
          <w:rFonts w:ascii="Calibri" w:eastAsia="Times New Roman" w:hAnsi="Calibri" w:cs="Calibri"/>
          <w:sz w:val="22"/>
          <w:lang w:val="sl-SI" w:eastAsia="sl-SI"/>
        </w:rPr>
        <w:t>–</w:t>
      </w:r>
      <w:r w:rsidRPr="00757720">
        <w:rPr>
          <w:rFonts w:ascii="Calibri" w:eastAsia="Times New Roman" w:hAnsi="Calibri" w:cs="Calibri"/>
          <w:sz w:val="22"/>
          <w:lang w:val="sl-SI" w:eastAsia="sl-SI"/>
        </w:rPr>
        <w:t xml:space="preserve"> NE</w:t>
      </w:r>
      <w:r w:rsidR="007168EE">
        <w:rPr>
          <w:rFonts w:ascii="Calibri" w:eastAsia="Times New Roman" w:hAnsi="Calibri" w:cs="Calibri"/>
          <w:sz w:val="22"/>
          <w:lang w:val="sl-SI" w:eastAsia="sl-SI"/>
        </w:rPr>
        <w:t xml:space="preserve"> </w:t>
      </w:r>
      <w:r w:rsidRPr="00757720">
        <w:rPr>
          <w:rFonts w:ascii="Calibri" w:eastAsia="Times New Roman" w:hAnsi="Calibri" w:cs="Calibri"/>
          <w:sz w:val="22"/>
          <w:lang w:val="sl-SI" w:eastAsia="sl-SI"/>
        </w:rPr>
        <w:t>ODPIRAJ« na naslov:</w:t>
      </w:r>
    </w:p>
    <w:p w14:paraId="45D163AA" w14:textId="77777777" w:rsidR="00AE77A0" w:rsidRPr="00757720" w:rsidRDefault="00AE77A0" w:rsidP="00AE77A0">
      <w:pPr>
        <w:spacing w:line="240" w:lineRule="auto"/>
        <w:jc w:val="both"/>
        <w:rPr>
          <w:rFonts w:ascii="Calibri" w:eastAsia="Times New Roman" w:hAnsi="Calibri" w:cs="Calibri"/>
          <w:sz w:val="22"/>
          <w:lang w:val="sl-SI" w:eastAsia="sl-SI"/>
        </w:rPr>
      </w:pPr>
    </w:p>
    <w:p w14:paraId="0CE93DF0" w14:textId="77777777" w:rsidR="00AE77A0" w:rsidRPr="00757720" w:rsidRDefault="00AE77A0" w:rsidP="00AE77A0">
      <w:pPr>
        <w:pBdr>
          <w:top w:val="single" w:sz="4" w:space="1" w:color="auto"/>
          <w:left w:val="single" w:sz="4" w:space="4" w:color="auto"/>
          <w:bottom w:val="single" w:sz="4" w:space="1" w:color="auto"/>
          <w:right w:val="single" w:sz="4" w:space="4" w:color="auto"/>
        </w:pBdr>
        <w:spacing w:line="240" w:lineRule="auto"/>
        <w:jc w:val="center"/>
        <w:rPr>
          <w:rFonts w:ascii="Calibri" w:eastAsia="Times New Roman" w:hAnsi="Calibri" w:cs="Calibri"/>
          <w:b/>
          <w:sz w:val="22"/>
          <w:lang w:val="sl-SI" w:eastAsia="sl-SI"/>
        </w:rPr>
      </w:pPr>
      <w:r w:rsidRPr="00757720">
        <w:rPr>
          <w:rFonts w:ascii="Calibri" w:eastAsia="Times New Roman" w:hAnsi="Calibri" w:cs="Calibri"/>
          <w:b/>
          <w:sz w:val="22"/>
          <w:lang w:val="sl-SI" w:eastAsia="sl-SI"/>
        </w:rPr>
        <w:t>Agencija za komunikacijska omrežja in storitve Republike Slovenije</w:t>
      </w:r>
    </w:p>
    <w:p w14:paraId="6AF9D71C" w14:textId="77777777" w:rsidR="00AE77A0" w:rsidRPr="00757720" w:rsidRDefault="00AE77A0" w:rsidP="00AE77A0">
      <w:pPr>
        <w:pBdr>
          <w:top w:val="single" w:sz="4" w:space="1" w:color="auto"/>
          <w:left w:val="single" w:sz="4" w:space="4" w:color="auto"/>
          <w:bottom w:val="single" w:sz="4" w:space="1" w:color="auto"/>
          <w:right w:val="single" w:sz="4" w:space="4" w:color="auto"/>
        </w:pBdr>
        <w:spacing w:line="240" w:lineRule="auto"/>
        <w:jc w:val="center"/>
        <w:rPr>
          <w:rFonts w:ascii="Calibri" w:eastAsia="Times New Roman" w:hAnsi="Calibri" w:cs="Calibri"/>
          <w:b/>
          <w:sz w:val="22"/>
          <w:lang w:val="sl-SI" w:eastAsia="sl-SI"/>
        </w:rPr>
      </w:pPr>
      <w:r w:rsidRPr="00757720">
        <w:rPr>
          <w:rFonts w:ascii="Calibri" w:eastAsia="Times New Roman" w:hAnsi="Calibri" w:cs="Calibri"/>
          <w:b/>
          <w:sz w:val="22"/>
          <w:lang w:val="sl-SI" w:eastAsia="sl-SI"/>
        </w:rPr>
        <w:t>Stegne 7</w:t>
      </w:r>
    </w:p>
    <w:p w14:paraId="0DBE2C7C" w14:textId="77777777" w:rsidR="00AE77A0" w:rsidRPr="00757720" w:rsidRDefault="00AE77A0" w:rsidP="00AE77A0">
      <w:pPr>
        <w:pBdr>
          <w:top w:val="single" w:sz="4" w:space="1" w:color="auto"/>
          <w:left w:val="single" w:sz="4" w:space="4" w:color="auto"/>
          <w:bottom w:val="single" w:sz="4" w:space="1" w:color="auto"/>
          <w:right w:val="single" w:sz="4" w:space="4" w:color="auto"/>
        </w:pBdr>
        <w:spacing w:line="240" w:lineRule="auto"/>
        <w:jc w:val="center"/>
        <w:rPr>
          <w:rFonts w:ascii="Calibri" w:eastAsia="Times New Roman" w:hAnsi="Calibri" w:cs="Calibri"/>
          <w:b/>
          <w:sz w:val="22"/>
          <w:lang w:val="sl-SI" w:eastAsia="sl-SI"/>
        </w:rPr>
      </w:pPr>
      <w:r w:rsidRPr="00757720">
        <w:rPr>
          <w:rFonts w:ascii="Calibri" w:eastAsia="Times New Roman" w:hAnsi="Calibri" w:cs="Calibri"/>
          <w:b/>
          <w:sz w:val="22"/>
          <w:lang w:val="sl-SI" w:eastAsia="sl-SI"/>
        </w:rPr>
        <w:t>1000 Ljubljana</w:t>
      </w:r>
    </w:p>
    <w:p w14:paraId="53BD4652" w14:textId="77777777" w:rsidR="00AE77A0" w:rsidRPr="00757720" w:rsidRDefault="00AE77A0" w:rsidP="00AE77A0">
      <w:pPr>
        <w:spacing w:line="240" w:lineRule="auto"/>
        <w:jc w:val="both"/>
        <w:rPr>
          <w:rFonts w:ascii="Calibri" w:eastAsia="Times New Roman" w:hAnsi="Calibri" w:cs="Calibri"/>
          <w:sz w:val="22"/>
          <w:highlight w:val="yellow"/>
          <w:lang w:val="sl-SI" w:eastAsia="sl-SI"/>
        </w:rPr>
      </w:pPr>
    </w:p>
    <w:p w14:paraId="1F3F9740" w14:textId="1502A4BD" w:rsidR="00AE77A0" w:rsidRPr="00757720" w:rsidRDefault="00AE77A0" w:rsidP="00AE77A0">
      <w:pPr>
        <w:spacing w:line="240" w:lineRule="auto"/>
        <w:jc w:val="both"/>
        <w:rPr>
          <w:rFonts w:ascii="Calibri" w:eastAsia="Times New Roman" w:hAnsi="Calibri" w:cs="Calibri"/>
          <w:sz w:val="22"/>
          <w:lang w:val="sl-SI" w:eastAsia="sl-SI"/>
        </w:rPr>
      </w:pPr>
      <w:r w:rsidRPr="00757720">
        <w:rPr>
          <w:rFonts w:ascii="Calibri" w:eastAsia="Times New Roman" w:hAnsi="Calibri" w:cs="Calibri"/>
          <w:sz w:val="22"/>
          <w:lang w:val="sl-SI" w:eastAsia="sl-SI"/>
        </w:rPr>
        <w:t xml:space="preserve">Vašo ponudbo pričakujemo najkasneje </w:t>
      </w:r>
      <w:r w:rsidRPr="00A44D5D">
        <w:rPr>
          <w:rFonts w:ascii="Calibri" w:eastAsia="Times New Roman" w:hAnsi="Calibri" w:cs="Calibri"/>
          <w:sz w:val="22"/>
          <w:lang w:val="sl-SI" w:eastAsia="sl-SI"/>
        </w:rPr>
        <w:t xml:space="preserve">do </w:t>
      </w:r>
      <w:r w:rsidR="00A44D5D" w:rsidRPr="00A44D5D">
        <w:rPr>
          <w:rFonts w:ascii="Calibri" w:eastAsia="Times New Roman" w:hAnsi="Calibri" w:cs="Calibri"/>
          <w:b/>
          <w:sz w:val="22"/>
          <w:lang w:val="sl-SI" w:eastAsia="sl-SI"/>
        </w:rPr>
        <w:t>6. 6</w:t>
      </w:r>
      <w:r w:rsidR="007168EE" w:rsidRPr="00A44D5D">
        <w:rPr>
          <w:rFonts w:ascii="Calibri" w:eastAsia="Times New Roman" w:hAnsi="Calibri" w:cs="Calibri"/>
          <w:b/>
          <w:sz w:val="22"/>
          <w:lang w:val="sl-SI" w:eastAsia="sl-SI"/>
        </w:rPr>
        <w:t xml:space="preserve">. </w:t>
      </w:r>
      <w:r w:rsidRPr="00A44D5D">
        <w:rPr>
          <w:rFonts w:ascii="Calibri" w:eastAsia="Times New Roman" w:hAnsi="Calibri" w:cs="Calibri"/>
          <w:b/>
          <w:sz w:val="22"/>
          <w:lang w:val="sl-SI" w:eastAsia="sl-SI"/>
        </w:rPr>
        <w:t>20</w:t>
      </w:r>
      <w:r w:rsidR="007168EE" w:rsidRPr="00A44D5D">
        <w:rPr>
          <w:rFonts w:ascii="Calibri" w:eastAsia="Times New Roman" w:hAnsi="Calibri" w:cs="Calibri"/>
          <w:b/>
          <w:sz w:val="22"/>
          <w:lang w:val="sl-SI" w:eastAsia="sl-SI"/>
        </w:rPr>
        <w:t xml:space="preserve">16 </w:t>
      </w:r>
      <w:r w:rsidRPr="00A44D5D">
        <w:rPr>
          <w:rFonts w:ascii="Calibri" w:eastAsia="Times New Roman" w:hAnsi="Calibri" w:cs="Calibri"/>
          <w:b/>
          <w:sz w:val="22"/>
          <w:lang w:val="sl-SI" w:eastAsia="sl-SI"/>
        </w:rPr>
        <w:t xml:space="preserve">do </w:t>
      </w:r>
      <w:r w:rsidR="007168EE" w:rsidRPr="00A44D5D">
        <w:rPr>
          <w:rFonts w:ascii="Calibri" w:eastAsia="Times New Roman" w:hAnsi="Calibri" w:cs="Calibri"/>
          <w:b/>
          <w:sz w:val="22"/>
          <w:lang w:val="sl-SI" w:eastAsia="sl-SI"/>
        </w:rPr>
        <w:t>9.00</w:t>
      </w:r>
      <w:r w:rsidR="007168EE" w:rsidRPr="00831BDC">
        <w:rPr>
          <w:rFonts w:ascii="Calibri" w:eastAsia="Times New Roman" w:hAnsi="Calibri" w:cs="Calibri"/>
          <w:b/>
          <w:sz w:val="22"/>
          <w:lang w:val="sl-SI" w:eastAsia="sl-SI"/>
        </w:rPr>
        <w:t xml:space="preserve"> </w:t>
      </w:r>
      <w:r w:rsidRPr="00831BDC">
        <w:rPr>
          <w:rFonts w:ascii="Calibri" w:eastAsia="Times New Roman" w:hAnsi="Calibri" w:cs="Calibri"/>
          <w:b/>
          <w:sz w:val="22"/>
          <w:lang w:val="sl-SI" w:eastAsia="sl-SI"/>
        </w:rPr>
        <w:t>ure</w:t>
      </w:r>
      <w:r w:rsidRPr="00757720">
        <w:rPr>
          <w:rFonts w:ascii="Calibri" w:eastAsia="Times New Roman" w:hAnsi="Calibri" w:cs="Calibri"/>
          <w:sz w:val="22"/>
          <w:lang w:val="sl-SI" w:eastAsia="sl-SI"/>
        </w:rPr>
        <w:t>.</w:t>
      </w:r>
    </w:p>
    <w:p w14:paraId="659A3575" w14:textId="77777777" w:rsidR="00AE77A0" w:rsidRPr="00757720" w:rsidRDefault="00AE77A0" w:rsidP="00AE77A0">
      <w:pPr>
        <w:spacing w:line="240" w:lineRule="auto"/>
        <w:jc w:val="both"/>
        <w:rPr>
          <w:rFonts w:ascii="Calibri" w:eastAsia="Times New Roman" w:hAnsi="Calibri" w:cs="Calibri"/>
          <w:bCs/>
          <w:sz w:val="22"/>
          <w:lang w:val="sl-SI" w:eastAsia="sl-SI"/>
        </w:rPr>
      </w:pPr>
    </w:p>
    <w:p w14:paraId="6801C715" w14:textId="77777777" w:rsidR="00A72634" w:rsidRPr="00A72634" w:rsidRDefault="00AE77A0" w:rsidP="00A72634">
      <w:pPr>
        <w:pStyle w:val="Naslov1"/>
        <w:numPr>
          <w:ilvl w:val="0"/>
          <w:numId w:val="2"/>
        </w:numPr>
        <w:jc w:val="both"/>
        <w:rPr>
          <w:rFonts w:eastAsia="Times New Roman" w:cs="Calibri"/>
          <w:szCs w:val="24"/>
          <w:lang w:val="sl-SI" w:eastAsia="sl-SI"/>
        </w:rPr>
      </w:pPr>
      <w:bookmarkStart w:id="6" w:name="_Toc451335394"/>
      <w:r w:rsidRPr="00757720">
        <w:rPr>
          <w:rFonts w:cs="Calibri"/>
          <w:lang w:val="sl-SI"/>
        </w:rPr>
        <w:t>Pogoji za pravilnost ponudbe</w:t>
      </w:r>
      <w:bookmarkEnd w:id="6"/>
    </w:p>
    <w:p w14:paraId="273F5AF4" w14:textId="77777777" w:rsidR="00AE77A0" w:rsidRDefault="00AE77A0" w:rsidP="00AE77A0">
      <w:pPr>
        <w:spacing w:line="240" w:lineRule="auto"/>
        <w:jc w:val="both"/>
        <w:rPr>
          <w:rFonts w:ascii="Calibri" w:eastAsia="Times New Roman" w:hAnsi="Calibri" w:cs="Calibri"/>
          <w:bCs/>
          <w:sz w:val="22"/>
          <w:lang w:val="sl-SI" w:eastAsia="sl-SI"/>
        </w:rPr>
      </w:pPr>
    </w:p>
    <w:p w14:paraId="449112D0" w14:textId="0362D6FA" w:rsidR="00A72634" w:rsidRPr="00A72634" w:rsidRDefault="00A72634" w:rsidP="00A72634">
      <w:pPr>
        <w:spacing w:line="240" w:lineRule="auto"/>
        <w:jc w:val="both"/>
        <w:rPr>
          <w:rFonts w:ascii="Calibri" w:eastAsia="Times New Roman" w:hAnsi="Calibri" w:cs="Calibri"/>
          <w:bCs/>
          <w:sz w:val="22"/>
          <w:lang w:val="sl-SI" w:eastAsia="sl-SI"/>
        </w:rPr>
      </w:pPr>
      <w:r w:rsidRPr="00A72634">
        <w:rPr>
          <w:rFonts w:ascii="Calibri" w:eastAsia="Times New Roman" w:hAnsi="Calibri" w:cs="Calibri"/>
          <w:bCs/>
          <w:sz w:val="22"/>
          <w:lang w:val="sl-SI" w:eastAsia="sl-SI"/>
        </w:rPr>
        <w:t>Dokumentacija, ki jo morajo predložiti ponudniki:</w:t>
      </w:r>
    </w:p>
    <w:p w14:paraId="0C8B9D0B" w14:textId="77777777" w:rsidR="00A72634" w:rsidRPr="00A72634" w:rsidRDefault="00A72634" w:rsidP="00A72634">
      <w:pPr>
        <w:spacing w:line="240" w:lineRule="auto"/>
        <w:jc w:val="both"/>
        <w:rPr>
          <w:rFonts w:ascii="Calibri" w:eastAsia="Times New Roman" w:hAnsi="Calibri" w:cs="Calibri"/>
          <w:bCs/>
          <w:sz w:val="22"/>
          <w:lang w:val="sl-SI" w:eastAsia="sl-SI"/>
        </w:rPr>
      </w:pPr>
      <w:r w:rsidRPr="00A72634">
        <w:rPr>
          <w:rFonts w:ascii="Calibri" w:eastAsia="Times New Roman" w:hAnsi="Calibri" w:cs="Calibri"/>
          <w:bCs/>
          <w:sz w:val="22"/>
          <w:lang w:val="sl-SI" w:eastAsia="sl-SI"/>
        </w:rPr>
        <w:t>-</w:t>
      </w:r>
      <w:r w:rsidRPr="00A72634">
        <w:rPr>
          <w:rFonts w:ascii="Calibri" w:eastAsia="Times New Roman" w:hAnsi="Calibri" w:cs="Calibri"/>
          <w:bCs/>
          <w:sz w:val="22"/>
          <w:lang w:val="sl-SI" w:eastAsia="sl-SI"/>
        </w:rPr>
        <w:tab/>
        <w:t>Podatki o ponudniku (OBR-1),</w:t>
      </w:r>
    </w:p>
    <w:p w14:paraId="63145C8D" w14:textId="77777777" w:rsidR="00A72634" w:rsidRPr="00A72634" w:rsidRDefault="00A72634" w:rsidP="00A72634">
      <w:pPr>
        <w:spacing w:line="240" w:lineRule="auto"/>
        <w:jc w:val="both"/>
        <w:rPr>
          <w:rFonts w:ascii="Calibri" w:eastAsia="Times New Roman" w:hAnsi="Calibri" w:cs="Calibri"/>
          <w:bCs/>
          <w:sz w:val="22"/>
          <w:lang w:val="sl-SI" w:eastAsia="sl-SI"/>
        </w:rPr>
      </w:pPr>
      <w:r w:rsidRPr="00A72634">
        <w:rPr>
          <w:rFonts w:ascii="Calibri" w:eastAsia="Times New Roman" w:hAnsi="Calibri" w:cs="Calibri"/>
          <w:bCs/>
          <w:sz w:val="22"/>
          <w:lang w:val="sl-SI" w:eastAsia="sl-SI"/>
        </w:rPr>
        <w:t>-</w:t>
      </w:r>
      <w:r w:rsidRPr="00A72634">
        <w:rPr>
          <w:rFonts w:ascii="Calibri" w:eastAsia="Times New Roman" w:hAnsi="Calibri" w:cs="Calibri"/>
          <w:bCs/>
          <w:sz w:val="22"/>
          <w:lang w:val="sl-SI" w:eastAsia="sl-SI"/>
        </w:rPr>
        <w:tab/>
        <w:t>Predračun (OBR-2),</w:t>
      </w:r>
    </w:p>
    <w:p w14:paraId="1F2F77D9" w14:textId="77777777" w:rsidR="00A72634" w:rsidRPr="00A72634" w:rsidRDefault="00A72634" w:rsidP="00A72634">
      <w:pPr>
        <w:spacing w:line="240" w:lineRule="auto"/>
        <w:jc w:val="both"/>
        <w:rPr>
          <w:rFonts w:ascii="Calibri" w:eastAsia="Times New Roman" w:hAnsi="Calibri" w:cs="Calibri"/>
          <w:bCs/>
          <w:sz w:val="22"/>
          <w:lang w:val="sl-SI" w:eastAsia="sl-SI"/>
        </w:rPr>
      </w:pPr>
      <w:r w:rsidRPr="00A72634">
        <w:rPr>
          <w:rFonts w:ascii="Calibri" w:eastAsia="Times New Roman" w:hAnsi="Calibri" w:cs="Calibri"/>
          <w:bCs/>
          <w:sz w:val="22"/>
          <w:lang w:val="sl-SI" w:eastAsia="sl-SI"/>
        </w:rPr>
        <w:t>-</w:t>
      </w:r>
      <w:r w:rsidRPr="00A72634">
        <w:rPr>
          <w:rFonts w:ascii="Calibri" w:eastAsia="Times New Roman" w:hAnsi="Calibri" w:cs="Calibri"/>
          <w:bCs/>
          <w:sz w:val="22"/>
          <w:lang w:val="sl-SI" w:eastAsia="sl-SI"/>
        </w:rPr>
        <w:tab/>
        <w:t>Vzorec pogodbe (OBR-3)</w:t>
      </w:r>
    </w:p>
    <w:p w14:paraId="7B158583" w14:textId="77777777" w:rsidR="00A72634" w:rsidRDefault="00A72634" w:rsidP="00A72634">
      <w:pPr>
        <w:spacing w:line="240" w:lineRule="auto"/>
        <w:jc w:val="both"/>
        <w:rPr>
          <w:rFonts w:ascii="Calibri" w:eastAsia="Times New Roman" w:hAnsi="Calibri" w:cs="Calibri"/>
          <w:bCs/>
          <w:sz w:val="22"/>
          <w:lang w:val="sl-SI" w:eastAsia="sl-SI"/>
        </w:rPr>
      </w:pPr>
      <w:r w:rsidRPr="00A72634">
        <w:rPr>
          <w:rFonts w:ascii="Calibri" w:eastAsia="Times New Roman" w:hAnsi="Calibri" w:cs="Calibri"/>
          <w:bCs/>
          <w:sz w:val="22"/>
          <w:lang w:val="sl-SI" w:eastAsia="sl-SI"/>
        </w:rPr>
        <w:t>-</w:t>
      </w:r>
      <w:r w:rsidRPr="00A72634">
        <w:rPr>
          <w:rFonts w:ascii="Calibri" w:eastAsia="Times New Roman" w:hAnsi="Calibri" w:cs="Calibri"/>
          <w:bCs/>
          <w:sz w:val="22"/>
          <w:lang w:val="sl-SI" w:eastAsia="sl-SI"/>
        </w:rPr>
        <w:tab/>
        <w:t>Reference ponudnika (OBR-4),</w:t>
      </w:r>
    </w:p>
    <w:p w14:paraId="03AFEFF3" w14:textId="77777777" w:rsidR="00CC3A75" w:rsidRDefault="00CC3A75" w:rsidP="00A72634">
      <w:pPr>
        <w:spacing w:line="240" w:lineRule="auto"/>
        <w:jc w:val="both"/>
        <w:rPr>
          <w:rFonts w:ascii="Calibri" w:eastAsia="Times New Roman" w:hAnsi="Calibri" w:cs="Calibri"/>
          <w:bCs/>
          <w:sz w:val="22"/>
          <w:lang w:val="sl-SI" w:eastAsia="sl-SI"/>
        </w:rPr>
      </w:pPr>
      <w:r>
        <w:rPr>
          <w:rFonts w:ascii="Calibri" w:eastAsia="Times New Roman" w:hAnsi="Calibri" w:cs="Calibri"/>
          <w:bCs/>
          <w:sz w:val="22"/>
          <w:lang w:val="sl-SI" w:eastAsia="sl-SI"/>
        </w:rPr>
        <w:t xml:space="preserve">- </w:t>
      </w:r>
      <w:r>
        <w:rPr>
          <w:rFonts w:ascii="Calibri" w:eastAsia="Times New Roman" w:hAnsi="Calibri" w:cs="Calibri"/>
          <w:bCs/>
          <w:sz w:val="22"/>
          <w:lang w:val="sl-SI" w:eastAsia="sl-SI"/>
        </w:rPr>
        <w:tab/>
        <w:t xml:space="preserve">Nagrade in/ali priznanja </w:t>
      </w:r>
      <w:r w:rsidR="00AD3853">
        <w:rPr>
          <w:rFonts w:ascii="Calibri" w:eastAsia="Times New Roman" w:hAnsi="Calibri" w:cs="Calibri"/>
          <w:bCs/>
          <w:sz w:val="22"/>
          <w:lang w:val="sl-SI" w:eastAsia="sl-SI"/>
        </w:rPr>
        <w:t xml:space="preserve">ponudnika </w:t>
      </w:r>
      <w:r>
        <w:rPr>
          <w:rFonts w:ascii="Calibri" w:eastAsia="Times New Roman" w:hAnsi="Calibri" w:cs="Calibri"/>
          <w:bCs/>
          <w:sz w:val="22"/>
          <w:lang w:val="sl-SI" w:eastAsia="sl-SI"/>
        </w:rPr>
        <w:t>(OBR-5),</w:t>
      </w:r>
    </w:p>
    <w:p w14:paraId="0F94EC69" w14:textId="77777777" w:rsidR="007168EE" w:rsidRPr="00A72634" w:rsidRDefault="007168EE" w:rsidP="00A72634">
      <w:pPr>
        <w:spacing w:line="240" w:lineRule="auto"/>
        <w:jc w:val="both"/>
        <w:rPr>
          <w:rFonts w:ascii="Calibri" w:eastAsia="Times New Roman" w:hAnsi="Calibri" w:cs="Calibri"/>
          <w:bCs/>
          <w:sz w:val="22"/>
          <w:lang w:val="sl-SI" w:eastAsia="sl-SI"/>
        </w:rPr>
      </w:pPr>
      <w:r>
        <w:rPr>
          <w:rFonts w:ascii="Calibri" w:eastAsia="Times New Roman" w:hAnsi="Calibri" w:cs="Calibri"/>
          <w:bCs/>
          <w:sz w:val="22"/>
          <w:lang w:val="sl-SI" w:eastAsia="sl-SI"/>
        </w:rPr>
        <w:t>-</w:t>
      </w:r>
      <w:r>
        <w:rPr>
          <w:rFonts w:ascii="Calibri" w:eastAsia="Times New Roman" w:hAnsi="Calibri" w:cs="Calibri"/>
          <w:bCs/>
          <w:sz w:val="22"/>
          <w:lang w:val="sl-SI" w:eastAsia="sl-SI"/>
        </w:rPr>
        <w:tab/>
        <w:t>Seznam projektne skupine (OBR-6),</w:t>
      </w:r>
    </w:p>
    <w:p w14:paraId="5F3E3549" w14:textId="77777777" w:rsidR="00A72634" w:rsidRPr="00A72634" w:rsidRDefault="00A72634" w:rsidP="00A72634">
      <w:pPr>
        <w:spacing w:line="240" w:lineRule="auto"/>
        <w:jc w:val="both"/>
        <w:rPr>
          <w:rFonts w:ascii="Calibri" w:eastAsia="Times New Roman" w:hAnsi="Calibri" w:cs="Calibri"/>
          <w:bCs/>
          <w:sz w:val="22"/>
          <w:lang w:val="sl-SI" w:eastAsia="sl-SI"/>
        </w:rPr>
      </w:pPr>
      <w:r w:rsidRPr="00A72634">
        <w:rPr>
          <w:rFonts w:ascii="Calibri" w:eastAsia="Times New Roman" w:hAnsi="Calibri" w:cs="Calibri"/>
          <w:bCs/>
          <w:sz w:val="22"/>
          <w:lang w:val="sl-SI" w:eastAsia="sl-SI"/>
        </w:rPr>
        <w:t>-</w:t>
      </w:r>
      <w:r w:rsidRPr="00A72634">
        <w:rPr>
          <w:rFonts w:ascii="Calibri" w:eastAsia="Times New Roman" w:hAnsi="Calibri" w:cs="Calibri"/>
          <w:bCs/>
          <w:sz w:val="22"/>
          <w:lang w:val="sl-SI" w:eastAsia="sl-SI"/>
        </w:rPr>
        <w:tab/>
        <w:t xml:space="preserve">Izjava o izpolnjevanju pogojev </w:t>
      </w:r>
      <w:r w:rsidR="006B6A6D">
        <w:rPr>
          <w:rFonts w:ascii="Calibri" w:eastAsia="Times New Roman" w:hAnsi="Calibri" w:cs="Calibri"/>
          <w:bCs/>
          <w:sz w:val="22"/>
          <w:lang w:val="sl-SI" w:eastAsia="sl-SI"/>
        </w:rPr>
        <w:t xml:space="preserve">iz točke C povabila </w:t>
      </w:r>
      <w:r w:rsidRPr="00A72634">
        <w:rPr>
          <w:rFonts w:ascii="Calibri" w:eastAsia="Times New Roman" w:hAnsi="Calibri" w:cs="Calibri"/>
          <w:bCs/>
          <w:sz w:val="22"/>
          <w:lang w:val="sl-SI" w:eastAsia="sl-SI"/>
        </w:rPr>
        <w:t>(lastna izjava)</w:t>
      </w:r>
      <w:r w:rsidR="00CC3A75">
        <w:rPr>
          <w:rFonts w:ascii="Calibri" w:eastAsia="Times New Roman" w:hAnsi="Calibri" w:cs="Calibri"/>
          <w:bCs/>
          <w:sz w:val="22"/>
          <w:lang w:val="sl-SI" w:eastAsia="sl-SI"/>
        </w:rPr>
        <w:t>,</w:t>
      </w:r>
    </w:p>
    <w:p w14:paraId="708F13BF" w14:textId="77777777" w:rsidR="00A72634" w:rsidRDefault="00A72634" w:rsidP="00A72634">
      <w:pPr>
        <w:spacing w:line="240" w:lineRule="auto"/>
        <w:jc w:val="both"/>
        <w:rPr>
          <w:rFonts w:ascii="Calibri" w:eastAsia="Times New Roman" w:hAnsi="Calibri" w:cs="Calibri"/>
          <w:bCs/>
          <w:sz w:val="22"/>
          <w:lang w:val="sl-SI" w:eastAsia="sl-SI"/>
        </w:rPr>
      </w:pPr>
      <w:r w:rsidRPr="00A72634">
        <w:rPr>
          <w:rFonts w:ascii="Calibri" w:eastAsia="Times New Roman" w:hAnsi="Calibri" w:cs="Calibri"/>
          <w:bCs/>
          <w:sz w:val="22"/>
          <w:lang w:val="sl-SI" w:eastAsia="sl-SI"/>
        </w:rPr>
        <w:t>-</w:t>
      </w:r>
      <w:r w:rsidRPr="00A72634">
        <w:rPr>
          <w:rFonts w:ascii="Calibri" w:eastAsia="Times New Roman" w:hAnsi="Calibri" w:cs="Calibri"/>
          <w:bCs/>
          <w:sz w:val="22"/>
          <w:lang w:val="sl-SI" w:eastAsia="sl-SI"/>
        </w:rPr>
        <w:tab/>
        <w:t>Navedba veljavnosti ponudbe</w:t>
      </w:r>
      <w:r w:rsidR="00CC3A75">
        <w:rPr>
          <w:rFonts w:ascii="Calibri" w:eastAsia="Times New Roman" w:hAnsi="Calibri" w:cs="Calibri"/>
          <w:bCs/>
          <w:sz w:val="22"/>
          <w:lang w:val="sl-SI" w:eastAsia="sl-SI"/>
        </w:rPr>
        <w:t xml:space="preserve">. </w:t>
      </w:r>
    </w:p>
    <w:p w14:paraId="55F9B803" w14:textId="77777777" w:rsidR="00DA164A" w:rsidRPr="00757720" w:rsidRDefault="00DA164A" w:rsidP="00A72634">
      <w:pPr>
        <w:spacing w:line="240" w:lineRule="auto"/>
        <w:jc w:val="both"/>
        <w:rPr>
          <w:rFonts w:ascii="Calibri" w:eastAsia="Times New Roman" w:hAnsi="Calibri" w:cs="Calibri"/>
          <w:bCs/>
          <w:sz w:val="22"/>
          <w:lang w:val="sl-SI" w:eastAsia="sl-SI"/>
        </w:rPr>
      </w:pPr>
    </w:p>
    <w:p w14:paraId="68152AD9" w14:textId="77777777" w:rsidR="00AE77A0" w:rsidRPr="00757720" w:rsidRDefault="00AE77A0" w:rsidP="00AE77A0">
      <w:pPr>
        <w:pStyle w:val="Naslov1"/>
        <w:numPr>
          <w:ilvl w:val="0"/>
          <w:numId w:val="2"/>
        </w:numPr>
        <w:jc w:val="both"/>
        <w:rPr>
          <w:rFonts w:cs="Calibri"/>
          <w:lang w:val="sl-SI"/>
        </w:rPr>
      </w:pPr>
      <w:bookmarkStart w:id="7" w:name="_Toc451335395"/>
      <w:r w:rsidRPr="00757720">
        <w:rPr>
          <w:rFonts w:cs="Calibri"/>
          <w:lang w:val="sl-SI"/>
        </w:rPr>
        <w:t>Pojasnila ponudnikom</w:t>
      </w:r>
      <w:bookmarkEnd w:id="7"/>
    </w:p>
    <w:p w14:paraId="65FEEF1A" w14:textId="77777777" w:rsidR="00AE77A0" w:rsidRPr="00757720" w:rsidRDefault="00AE77A0" w:rsidP="00AE77A0">
      <w:pPr>
        <w:spacing w:line="240" w:lineRule="auto"/>
        <w:jc w:val="both"/>
        <w:rPr>
          <w:rFonts w:ascii="Calibri" w:eastAsia="Times New Roman" w:hAnsi="Calibri" w:cs="Calibri"/>
          <w:b/>
          <w:sz w:val="22"/>
          <w:lang w:val="sl-SI" w:eastAsia="sl-SI"/>
        </w:rPr>
      </w:pPr>
      <w:r w:rsidRPr="00757720">
        <w:rPr>
          <w:rFonts w:ascii="Calibri" w:eastAsia="Times New Roman" w:hAnsi="Calibri" w:cs="Calibri"/>
          <w:sz w:val="22"/>
          <w:lang w:val="sl-SI" w:eastAsia="sl-SI"/>
        </w:rPr>
        <w:t xml:space="preserve">Informacije o naročniku so dostopne na </w:t>
      </w:r>
      <w:hyperlink r:id="rId8" w:history="1">
        <w:r w:rsidRPr="00757720">
          <w:rPr>
            <w:rStyle w:val="Hiperpovezava"/>
            <w:rFonts w:ascii="Calibri" w:eastAsia="Times New Roman" w:hAnsi="Calibri" w:cs="Calibri"/>
            <w:sz w:val="22"/>
            <w:lang w:val="sl-SI" w:eastAsia="sl-SI"/>
          </w:rPr>
          <w:t>www.akos-rs.si</w:t>
        </w:r>
      </w:hyperlink>
      <w:r w:rsidRPr="00757720">
        <w:rPr>
          <w:rFonts w:ascii="Calibri" w:eastAsia="Times New Roman" w:hAnsi="Calibri" w:cs="Calibri"/>
          <w:sz w:val="22"/>
          <w:lang w:val="sl-SI" w:eastAsia="sl-SI"/>
        </w:rPr>
        <w:t>.</w:t>
      </w:r>
    </w:p>
    <w:p w14:paraId="0027A445" w14:textId="77777777" w:rsidR="00AE77A0" w:rsidRPr="00757720" w:rsidRDefault="00AE77A0" w:rsidP="00AE77A0">
      <w:pPr>
        <w:spacing w:line="240" w:lineRule="auto"/>
        <w:jc w:val="both"/>
        <w:rPr>
          <w:rFonts w:ascii="Calibri" w:eastAsia="Times New Roman" w:hAnsi="Calibri" w:cs="Calibri"/>
          <w:b/>
          <w:sz w:val="22"/>
          <w:lang w:val="sl-SI" w:eastAsia="sl-SI"/>
        </w:rPr>
      </w:pPr>
    </w:p>
    <w:p w14:paraId="1F6092F4" w14:textId="4B0358BF" w:rsidR="00AE77A0" w:rsidRPr="00757720" w:rsidRDefault="00AE77A0" w:rsidP="00AE77A0">
      <w:pPr>
        <w:spacing w:line="240" w:lineRule="auto"/>
        <w:jc w:val="both"/>
        <w:rPr>
          <w:rFonts w:ascii="Calibri" w:eastAsia="Times New Roman" w:hAnsi="Calibri" w:cs="Calibri"/>
          <w:sz w:val="22"/>
          <w:lang w:val="sl-SI" w:eastAsia="sl-SI"/>
        </w:rPr>
      </w:pPr>
      <w:r w:rsidRPr="00757720">
        <w:rPr>
          <w:rFonts w:ascii="Calibri" w:eastAsia="Times New Roman" w:hAnsi="Calibri" w:cs="Calibri"/>
          <w:sz w:val="22"/>
          <w:lang w:val="sl-SI" w:eastAsia="sl-SI"/>
        </w:rPr>
        <w:t xml:space="preserve">Ponudnik lahko pridobi dodatna pojasnila o povabilu k oddaji ponudbe najpozneje do </w:t>
      </w:r>
      <w:r w:rsidR="003E59FB">
        <w:rPr>
          <w:rFonts w:ascii="Calibri" w:eastAsia="Times New Roman" w:hAnsi="Calibri" w:cs="Calibri"/>
          <w:b/>
          <w:sz w:val="22"/>
          <w:lang w:val="sl-SI" w:eastAsia="sl-SI"/>
        </w:rPr>
        <w:t>3</w:t>
      </w:r>
      <w:r w:rsidR="000E06E4" w:rsidRPr="00A44D5D">
        <w:rPr>
          <w:rFonts w:ascii="Calibri" w:eastAsia="Times New Roman" w:hAnsi="Calibri" w:cs="Calibri"/>
          <w:b/>
          <w:sz w:val="22"/>
          <w:lang w:val="sl-SI" w:eastAsia="sl-SI"/>
        </w:rPr>
        <w:t>.</w:t>
      </w:r>
      <w:r w:rsidR="00A44D5D">
        <w:rPr>
          <w:rFonts w:ascii="Calibri" w:eastAsia="Times New Roman" w:hAnsi="Calibri" w:cs="Calibri"/>
          <w:b/>
          <w:sz w:val="22"/>
          <w:lang w:val="sl-SI" w:eastAsia="sl-SI"/>
        </w:rPr>
        <w:t xml:space="preserve"> 6</w:t>
      </w:r>
      <w:r w:rsidR="007168EE" w:rsidRPr="00A44D5D">
        <w:rPr>
          <w:rFonts w:ascii="Calibri" w:eastAsia="Times New Roman" w:hAnsi="Calibri" w:cs="Calibri"/>
          <w:b/>
          <w:sz w:val="22"/>
          <w:lang w:val="sl-SI" w:eastAsia="sl-SI"/>
        </w:rPr>
        <w:t>. 2016</w:t>
      </w:r>
      <w:r w:rsidR="007168EE" w:rsidRPr="00757720">
        <w:rPr>
          <w:rFonts w:ascii="Calibri" w:eastAsia="Times New Roman" w:hAnsi="Calibri" w:cs="Calibri"/>
          <w:sz w:val="22"/>
          <w:lang w:val="sl-SI" w:eastAsia="sl-SI"/>
        </w:rPr>
        <w:t xml:space="preserve"> </w:t>
      </w:r>
      <w:r w:rsidRPr="00757720">
        <w:rPr>
          <w:rFonts w:ascii="Calibri" w:eastAsia="Times New Roman" w:hAnsi="Calibri" w:cs="Calibri"/>
          <w:sz w:val="22"/>
          <w:lang w:val="sl-SI" w:eastAsia="sl-SI"/>
        </w:rPr>
        <w:t>pri</w:t>
      </w:r>
      <w:r w:rsidR="007168EE">
        <w:rPr>
          <w:rFonts w:ascii="Calibri" w:eastAsia="Times New Roman" w:hAnsi="Calibri" w:cs="Calibri"/>
          <w:sz w:val="22"/>
          <w:lang w:val="sl-SI" w:eastAsia="sl-SI"/>
        </w:rPr>
        <w:t xml:space="preserve"> Tanji</w:t>
      </w:r>
      <w:r w:rsidR="007168EE" w:rsidRPr="00831BDC">
        <w:rPr>
          <w:rFonts w:ascii="Calibri" w:eastAsia="Times New Roman" w:hAnsi="Calibri" w:cs="Calibri"/>
          <w:sz w:val="22"/>
          <w:lang w:val="sl-SI" w:eastAsia="sl-SI"/>
        </w:rPr>
        <w:t xml:space="preserve"> Ker</w:t>
      </w:r>
      <w:r w:rsidR="007168EE">
        <w:rPr>
          <w:rFonts w:ascii="Calibri" w:eastAsia="Times New Roman" w:hAnsi="Calibri" w:cs="Calibri"/>
          <w:sz w:val="22"/>
          <w:lang w:val="sl-SI" w:eastAsia="sl-SI"/>
        </w:rPr>
        <w:t xml:space="preserve">ševan Smokvina (tel.: </w:t>
      </w:r>
      <w:r w:rsidR="007168EE" w:rsidRPr="00831BDC">
        <w:rPr>
          <w:rFonts w:ascii="Calibri" w:eastAsia="Times New Roman" w:hAnsi="Calibri" w:cs="Calibri"/>
          <w:sz w:val="22"/>
          <w:lang w:val="sl-SI" w:eastAsia="sl-SI"/>
        </w:rPr>
        <w:t xml:space="preserve">01 583 63 80, </w:t>
      </w:r>
      <w:r w:rsidR="007168EE">
        <w:rPr>
          <w:rFonts w:ascii="Calibri" w:eastAsia="Times New Roman" w:hAnsi="Calibri" w:cs="Calibri"/>
          <w:sz w:val="22"/>
          <w:lang w:val="sl-SI" w:eastAsia="sl-SI"/>
        </w:rPr>
        <w:t xml:space="preserve">e-naslov: </w:t>
      </w:r>
      <w:hyperlink r:id="rId9" w:history="1">
        <w:r w:rsidR="007168EE" w:rsidRPr="00831BDC">
          <w:rPr>
            <w:rStyle w:val="Hiperpovezava"/>
            <w:rFonts w:ascii="Calibri" w:eastAsia="Times New Roman" w:hAnsi="Calibri" w:cs="Calibri"/>
            <w:sz w:val="22"/>
            <w:lang w:val="sl-SI" w:eastAsia="sl-SI"/>
          </w:rPr>
          <w:t>tanja.kersevan-smokvina@akos-rs.si</w:t>
        </w:r>
      </w:hyperlink>
      <w:r w:rsidR="007168EE">
        <w:rPr>
          <w:rFonts w:ascii="Calibri" w:eastAsia="Times New Roman" w:hAnsi="Calibri" w:cs="Calibri"/>
          <w:sz w:val="22"/>
          <w:lang w:val="sl-SI" w:eastAsia="sl-SI"/>
        </w:rPr>
        <w:t>)</w:t>
      </w:r>
      <w:r w:rsidR="007168EE" w:rsidRPr="00831BDC">
        <w:rPr>
          <w:rFonts w:ascii="Calibri" w:eastAsia="Times New Roman" w:hAnsi="Calibri" w:cs="Calibri"/>
          <w:sz w:val="22"/>
          <w:lang w:val="sl-SI" w:eastAsia="sl-SI"/>
        </w:rPr>
        <w:t xml:space="preserve">. </w:t>
      </w:r>
    </w:p>
    <w:p w14:paraId="2B0F8F0D" w14:textId="77777777" w:rsidR="00AE77A0" w:rsidRPr="00757720" w:rsidRDefault="00AE77A0" w:rsidP="00AE77A0">
      <w:pPr>
        <w:spacing w:line="240" w:lineRule="auto"/>
        <w:jc w:val="right"/>
        <w:rPr>
          <w:rFonts w:ascii="Calibri" w:eastAsia="Calibri" w:hAnsi="Calibri" w:cs="Calibri"/>
          <w:bCs/>
          <w:sz w:val="22"/>
          <w:lang w:val="sl-SI"/>
        </w:rPr>
      </w:pPr>
      <w:r w:rsidRPr="00757720">
        <w:rPr>
          <w:rFonts w:ascii="Calibri" w:eastAsia="Calibri" w:hAnsi="Calibri" w:cs="Calibri"/>
          <w:bCs/>
          <w:sz w:val="22"/>
          <w:lang w:val="sl-SI"/>
        </w:rPr>
        <w:lastRenderedPageBreak/>
        <w:t>OBR-1</w:t>
      </w:r>
    </w:p>
    <w:p w14:paraId="0EEFB1DA" w14:textId="77777777" w:rsidR="00AE77A0" w:rsidRPr="00757720" w:rsidRDefault="00AE77A0" w:rsidP="00AE77A0">
      <w:pPr>
        <w:spacing w:line="240" w:lineRule="auto"/>
        <w:jc w:val="right"/>
        <w:rPr>
          <w:rFonts w:ascii="Calibri" w:eastAsia="Calibri" w:hAnsi="Calibri" w:cs="Calibri"/>
          <w:bCs/>
          <w:sz w:val="22"/>
          <w:lang w:val="sl-SI"/>
        </w:rPr>
      </w:pPr>
    </w:p>
    <w:p w14:paraId="1C86C0A7" w14:textId="77777777" w:rsidR="00AE77A0" w:rsidRPr="00757720" w:rsidRDefault="00AE77A0" w:rsidP="00AE77A0">
      <w:pPr>
        <w:spacing w:line="240" w:lineRule="auto"/>
        <w:jc w:val="both"/>
        <w:rPr>
          <w:rFonts w:ascii="Calibri" w:eastAsia="Calibri" w:hAnsi="Calibri" w:cs="Calibri"/>
          <w:b/>
          <w:bCs/>
          <w:sz w:val="22"/>
          <w:lang w:val="sl-SI"/>
        </w:rPr>
      </w:pPr>
      <w:r w:rsidRPr="00757720">
        <w:rPr>
          <w:rFonts w:ascii="Calibri" w:eastAsia="Calibri" w:hAnsi="Calibri" w:cs="Calibri"/>
          <w:b/>
          <w:bCs/>
          <w:sz w:val="22"/>
          <w:lang w:val="sl-SI"/>
        </w:rPr>
        <w:t>PODATKI O PONUDNIKU</w:t>
      </w:r>
    </w:p>
    <w:p w14:paraId="789992F1" w14:textId="77777777" w:rsidR="00AE77A0" w:rsidRPr="00757720" w:rsidRDefault="00AE77A0" w:rsidP="00AE77A0">
      <w:pPr>
        <w:spacing w:line="240" w:lineRule="auto"/>
        <w:jc w:val="both"/>
        <w:rPr>
          <w:rFonts w:ascii="Calibri" w:eastAsia="Calibri" w:hAnsi="Calibri" w:cs="Calibri"/>
          <w:b/>
          <w:bCs/>
          <w:sz w:val="22"/>
          <w:lang w:val="sl-SI"/>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66"/>
        <w:gridCol w:w="5953"/>
      </w:tblGrid>
      <w:tr w:rsidR="00AE77A0" w:rsidRPr="00757720" w14:paraId="44C7194F" w14:textId="77777777" w:rsidTr="006B1E41">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36A7244F" w14:textId="77777777" w:rsidR="00AE77A0" w:rsidRPr="00757720" w:rsidRDefault="00AE77A0" w:rsidP="00AD3853">
            <w:pPr>
              <w:spacing w:line="240" w:lineRule="auto"/>
              <w:rPr>
                <w:rFonts w:ascii="Calibri" w:eastAsia="Calibri" w:hAnsi="Calibri" w:cs="Calibri"/>
                <w:b/>
                <w:bCs/>
                <w:sz w:val="22"/>
                <w:lang w:val="sl-SI"/>
              </w:rPr>
            </w:pPr>
            <w:r w:rsidRPr="00757720">
              <w:rPr>
                <w:rFonts w:ascii="Calibri" w:eastAsia="Calibri" w:hAnsi="Calibri" w:cs="Calibri"/>
                <w:b/>
                <w:bCs/>
                <w:sz w:val="22"/>
                <w:lang w:val="sl-SI"/>
              </w:rPr>
              <w:t>Ponudnik (firma ali naziv)</w:t>
            </w:r>
          </w:p>
        </w:tc>
        <w:permStart w:id="1325931543" w:edGrp="everyone"/>
        <w:tc>
          <w:tcPr>
            <w:tcW w:w="3337" w:type="pct"/>
            <w:tcBorders>
              <w:top w:val="single" w:sz="4" w:space="0" w:color="auto"/>
              <w:left w:val="single" w:sz="4" w:space="0" w:color="auto"/>
              <w:bottom w:val="single" w:sz="4" w:space="0" w:color="auto"/>
              <w:right w:val="single" w:sz="4" w:space="0" w:color="auto"/>
            </w:tcBorders>
            <w:vAlign w:val="center"/>
          </w:tcPr>
          <w:p w14:paraId="4528AECF" w14:textId="77777777" w:rsidR="00AE77A0" w:rsidRPr="00831BDC" w:rsidRDefault="00927CBC" w:rsidP="006B1E41">
            <w:pPr>
              <w:spacing w:line="240" w:lineRule="auto"/>
              <w:jc w:val="both"/>
              <w:rPr>
                <w:rFonts w:ascii="Calibri" w:eastAsia="Calibri" w:hAnsi="Calibri" w:cs="Calibri"/>
                <w:bCs/>
                <w:sz w:val="22"/>
                <w:lang w:val="sl-SI"/>
              </w:rPr>
            </w:pPr>
            <w:r w:rsidRPr="00831BDC">
              <w:rPr>
                <w:rFonts w:ascii="Calibri" w:eastAsia="Calibri" w:hAnsi="Calibri" w:cs="Calibri"/>
                <w:bCs/>
                <w:sz w:val="22"/>
                <w:lang w:val="sl-SI"/>
              </w:rPr>
              <w:fldChar w:fldCharType="begin">
                <w:ffData>
                  <w:name w:val="Besedilo18"/>
                  <w:enabled/>
                  <w:calcOnExit w:val="0"/>
                  <w:textInput/>
                </w:ffData>
              </w:fldChar>
            </w:r>
            <w:bookmarkStart w:id="8" w:name="Besedilo18"/>
            <w:r w:rsidRPr="00831BDC">
              <w:rPr>
                <w:rFonts w:ascii="Calibri" w:eastAsia="Calibri" w:hAnsi="Calibri" w:cs="Calibri"/>
                <w:bCs/>
                <w:sz w:val="22"/>
                <w:lang w:val="sl-SI"/>
              </w:rPr>
              <w:instrText xml:space="preserve"> FORMTEXT </w:instrText>
            </w:r>
            <w:r w:rsidRPr="00831BDC">
              <w:rPr>
                <w:rFonts w:ascii="Calibri" w:eastAsia="Calibri" w:hAnsi="Calibri" w:cs="Calibri"/>
                <w:bCs/>
                <w:sz w:val="22"/>
                <w:lang w:val="sl-SI"/>
              </w:rPr>
            </w:r>
            <w:r w:rsidRPr="00831BDC">
              <w:rPr>
                <w:rFonts w:ascii="Calibri" w:eastAsia="Calibri" w:hAnsi="Calibri" w:cs="Calibri"/>
                <w:bCs/>
                <w:sz w:val="22"/>
                <w:lang w:val="sl-SI"/>
              </w:rPr>
              <w:fldChar w:fldCharType="separate"/>
            </w:r>
            <w:r w:rsidRPr="00831BDC">
              <w:rPr>
                <w:rFonts w:ascii="Calibri" w:eastAsia="Calibri" w:hAnsi="Calibri" w:cs="Calibri"/>
                <w:bCs/>
                <w:noProof/>
                <w:sz w:val="22"/>
                <w:lang w:val="sl-SI"/>
              </w:rPr>
              <w:t> </w:t>
            </w:r>
            <w:r w:rsidRPr="00831BDC">
              <w:rPr>
                <w:rFonts w:ascii="Calibri" w:eastAsia="Calibri" w:hAnsi="Calibri" w:cs="Calibri"/>
                <w:bCs/>
                <w:noProof/>
                <w:sz w:val="22"/>
                <w:lang w:val="sl-SI"/>
              </w:rPr>
              <w:t> </w:t>
            </w:r>
            <w:r w:rsidRPr="00831BDC">
              <w:rPr>
                <w:rFonts w:ascii="Calibri" w:eastAsia="Calibri" w:hAnsi="Calibri" w:cs="Calibri"/>
                <w:bCs/>
                <w:noProof/>
                <w:sz w:val="22"/>
                <w:lang w:val="sl-SI"/>
              </w:rPr>
              <w:t> </w:t>
            </w:r>
            <w:r w:rsidRPr="00831BDC">
              <w:rPr>
                <w:rFonts w:ascii="Calibri" w:eastAsia="Calibri" w:hAnsi="Calibri" w:cs="Calibri"/>
                <w:bCs/>
                <w:noProof/>
                <w:sz w:val="22"/>
                <w:lang w:val="sl-SI"/>
              </w:rPr>
              <w:t> </w:t>
            </w:r>
            <w:r w:rsidRPr="00831BDC">
              <w:rPr>
                <w:rFonts w:ascii="Calibri" w:eastAsia="Calibri" w:hAnsi="Calibri" w:cs="Calibri"/>
                <w:bCs/>
                <w:noProof/>
                <w:sz w:val="22"/>
                <w:lang w:val="sl-SI"/>
              </w:rPr>
              <w:t> </w:t>
            </w:r>
            <w:r w:rsidRPr="00831BDC">
              <w:rPr>
                <w:rFonts w:ascii="Calibri" w:eastAsia="Calibri" w:hAnsi="Calibri" w:cs="Calibri"/>
                <w:bCs/>
                <w:sz w:val="22"/>
                <w:lang w:val="sl-SI"/>
              </w:rPr>
              <w:fldChar w:fldCharType="end"/>
            </w:r>
            <w:bookmarkEnd w:id="8"/>
            <w:permEnd w:id="1325931543"/>
          </w:p>
        </w:tc>
      </w:tr>
      <w:tr w:rsidR="00AE77A0" w:rsidRPr="00757720" w14:paraId="41BC505A" w14:textId="77777777" w:rsidTr="006B1E41">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2522CAEF" w14:textId="77777777" w:rsidR="00AE77A0" w:rsidRPr="00757720" w:rsidRDefault="00AE77A0" w:rsidP="00AD3853">
            <w:pPr>
              <w:spacing w:line="240" w:lineRule="auto"/>
              <w:rPr>
                <w:rFonts w:ascii="Calibri" w:eastAsia="Calibri" w:hAnsi="Calibri" w:cs="Calibri"/>
                <w:b/>
                <w:bCs/>
                <w:sz w:val="22"/>
                <w:lang w:val="sl-SI"/>
              </w:rPr>
            </w:pPr>
            <w:r w:rsidRPr="00757720">
              <w:rPr>
                <w:rFonts w:ascii="Calibri" w:eastAsia="Calibri" w:hAnsi="Calibri" w:cs="Calibri"/>
                <w:b/>
                <w:bCs/>
                <w:sz w:val="22"/>
                <w:lang w:val="sl-SI"/>
              </w:rPr>
              <w:t>Naslov</w:t>
            </w:r>
          </w:p>
        </w:tc>
        <w:permStart w:id="1567304542" w:edGrp="everyone"/>
        <w:tc>
          <w:tcPr>
            <w:tcW w:w="3337" w:type="pct"/>
            <w:tcBorders>
              <w:top w:val="single" w:sz="4" w:space="0" w:color="auto"/>
              <w:left w:val="single" w:sz="4" w:space="0" w:color="auto"/>
              <w:bottom w:val="single" w:sz="4" w:space="0" w:color="auto"/>
              <w:right w:val="single" w:sz="4" w:space="0" w:color="auto"/>
            </w:tcBorders>
            <w:vAlign w:val="center"/>
          </w:tcPr>
          <w:p w14:paraId="42D0077E" w14:textId="77777777" w:rsidR="00AE77A0" w:rsidRPr="00757720" w:rsidRDefault="00927CBC" w:rsidP="006B1E41">
            <w:pPr>
              <w:spacing w:line="240" w:lineRule="auto"/>
              <w:jc w:val="both"/>
              <w:rPr>
                <w:rFonts w:ascii="Calibri" w:eastAsia="Calibri" w:hAnsi="Calibri" w:cs="Calibri"/>
                <w:b/>
                <w:bCs/>
                <w:sz w:val="22"/>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567304542"/>
          </w:p>
        </w:tc>
      </w:tr>
      <w:tr w:rsidR="00AE77A0" w:rsidRPr="00757720" w14:paraId="722CFF19" w14:textId="77777777" w:rsidTr="006B1E41">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706375E4" w14:textId="77777777" w:rsidR="00AE77A0" w:rsidRPr="00757720" w:rsidRDefault="00AE77A0" w:rsidP="00AD3853">
            <w:pPr>
              <w:spacing w:line="240" w:lineRule="auto"/>
              <w:rPr>
                <w:rFonts w:ascii="Calibri" w:eastAsia="Calibri" w:hAnsi="Calibri" w:cs="Calibri"/>
                <w:b/>
                <w:bCs/>
                <w:sz w:val="22"/>
                <w:lang w:val="sl-SI"/>
              </w:rPr>
            </w:pPr>
            <w:r w:rsidRPr="00757720">
              <w:rPr>
                <w:rFonts w:ascii="Calibri" w:eastAsia="Calibri" w:hAnsi="Calibri" w:cs="Calibri"/>
                <w:b/>
                <w:bCs/>
                <w:sz w:val="22"/>
                <w:lang w:val="sl-SI"/>
              </w:rPr>
              <w:t>Zakoniti zastopnik</w:t>
            </w:r>
          </w:p>
        </w:tc>
        <w:permStart w:id="1089936723" w:edGrp="everyone"/>
        <w:tc>
          <w:tcPr>
            <w:tcW w:w="3337" w:type="pct"/>
            <w:tcBorders>
              <w:top w:val="single" w:sz="4" w:space="0" w:color="auto"/>
              <w:left w:val="single" w:sz="4" w:space="0" w:color="auto"/>
              <w:bottom w:val="single" w:sz="4" w:space="0" w:color="auto"/>
              <w:right w:val="single" w:sz="4" w:space="0" w:color="auto"/>
            </w:tcBorders>
            <w:vAlign w:val="center"/>
          </w:tcPr>
          <w:p w14:paraId="32AEACEE" w14:textId="77777777" w:rsidR="00AE77A0" w:rsidRPr="00757720" w:rsidRDefault="00927CBC" w:rsidP="006B1E41">
            <w:pPr>
              <w:spacing w:line="240" w:lineRule="auto"/>
              <w:jc w:val="both"/>
              <w:rPr>
                <w:rFonts w:ascii="Calibri" w:eastAsia="Calibri" w:hAnsi="Calibri" w:cs="Calibri"/>
                <w:b/>
                <w:bCs/>
                <w:sz w:val="22"/>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089936723"/>
          </w:p>
        </w:tc>
      </w:tr>
      <w:tr w:rsidR="00AE77A0" w:rsidRPr="00757720" w14:paraId="60022199" w14:textId="77777777" w:rsidTr="006B1E41">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3435DB7" w14:textId="77777777" w:rsidR="00AE77A0" w:rsidRPr="00757720" w:rsidRDefault="00AE77A0" w:rsidP="00AD3853">
            <w:pPr>
              <w:spacing w:line="240" w:lineRule="auto"/>
              <w:rPr>
                <w:rFonts w:ascii="Calibri" w:eastAsia="Calibri" w:hAnsi="Calibri" w:cs="Calibri"/>
                <w:b/>
                <w:bCs/>
                <w:sz w:val="22"/>
                <w:lang w:val="sl-SI"/>
              </w:rPr>
            </w:pPr>
            <w:r w:rsidRPr="00757720">
              <w:rPr>
                <w:rFonts w:ascii="Calibri" w:eastAsia="Calibri" w:hAnsi="Calibri" w:cs="Calibri"/>
                <w:b/>
                <w:bCs/>
                <w:sz w:val="22"/>
                <w:lang w:val="sl-SI"/>
              </w:rPr>
              <w:t>Matična številka</w:t>
            </w:r>
          </w:p>
        </w:tc>
        <w:permStart w:id="861012459" w:edGrp="everyone"/>
        <w:tc>
          <w:tcPr>
            <w:tcW w:w="3337" w:type="pct"/>
            <w:tcBorders>
              <w:top w:val="single" w:sz="4" w:space="0" w:color="auto"/>
              <w:left w:val="single" w:sz="4" w:space="0" w:color="auto"/>
              <w:bottom w:val="single" w:sz="4" w:space="0" w:color="auto"/>
              <w:right w:val="single" w:sz="4" w:space="0" w:color="auto"/>
            </w:tcBorders>
            <w:vAlign w:val="center"/>
          </w:tcPr>
          <w:p w14:paraId="0A6F043C" w14:textId="77777777" w:rsidR="00AE77A0" w:rsidRPr="00757720" w:rsidRDefault="00927CBC" w:rsidP="006B1E41">
            <w:pPr>
              <w:spacing w:line="240" w:lineRule="auto"/>
              <w:jc w:val="both"/>
              <w:rPr>
                <w:rFonts w:ascii="Calibri" w:eastAsia="Calibri" w:hAnsi="Calibri" w:cs="Calibri"/>
                <w:b/>
                <w:bCs/>
                <w:sz w:val="22"/>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861012459"/>
          </w:p>
        </w:tc>
      </w:tr>
      <w:tr w:rsidR="00AE77A0" w:rsidRPr="00757720" w14:paraId="426D4C08" w14:textId="77777777" w:rsidTr="006B1E41">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4CCFE670" w14:textId="77777777" w:rsidR="00AE77A0" w:rsidRPr="00757720" w:rsidRDefault="00AE77A0" w:rsidP="00AD3853">
            <w:pPr>
              <w:spacing w:line="240" w:lineRule="auto"/>
              <w:rPr>
                <w:rFonts w:ascii="Calibri" w:eastAsia="Calibri" w:hAnsi="Calibri" w:cs="Calibri"/>
                <w:b/>
                <w:bCs/>
                <w:sz w:val="22"/>
                <w:lang w:val="sl-SI"/>
              </w:rPr>
            </w:pPr>
            <w:r w:rsidRPr="00757720">
              <w:rPr>
                <w:rFonts w:ascii="Calibri" w:eastAsia="Calibri" w:hAnsi="Calibri" w:cs="Calibri"/>
                <w:b/>
                <w:bCs/>
                <w:sz w:val="22"/>
                <w:lang w:val="sl-SI"/>
              </w:rPr>
              <w:t>Davčna številka oz. ID številka za DDV</w:t>
            </w:r>
          </w:p>
        </w:tc>
        <w:permStart w:id="277942683" w:edGrp="everyone"/>
        <w:tc>
          <w:tcPr>
            <w:tcW w:w="3337" w:type="pct"/>
            <w:tcBorders>
              <w:top w:val="single" w:sz="4" w:space="0" w:color="auto"/>
              <w:left w:val="single" w:sz="4" w:space="0" w:color="auto"/>
              <w:bottom w:val="single" w:sz="4" w:space="0" w:color="auto"/>
              <w:right w:val="single" w:sz="4" w:space="0" w:color="auto"/>
            </w:tcBorders>
            <w:vAlign w:val="center"/>
          </w:tcPr>
          <w:p w14:paraId="5EC83A31" w14:textId="77777777" w:rsidR="00AE77A0" w:rsidRPr="00757720" w:rsidRDefault="00927CBC" w:rsidP="006B1E41">
            <w:pPr>
              <w:spacing w:line="240" w:lineRule="auto"/>
              <w:jc w:val="both"/>
              <w:rPr>
                <w:rFonts w:ascii="Calibri" w:eastAsia="Calibri" w:hAnsi="Calibri" w:cs="Calibri"/>
                <w:b/>
                <w:bCs/>
                <w:sz w:val="22"/>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277942683"/>
          </w:p>
        </w:tc>
      </w:tr>
      <w:tr w:rsidR="00AE77A0" w:rsidRPr="005070D4" w14:paraId="60B6C496" w14:textId="77777777" w:rsidTr="006B1E41">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760AADC3" w14:textId="77777777" w:rsidR="00AE77A0" w:rsidRPr="00757720" w:rsidRDefault="00AE77A0" w:rsidP="00AD3853">
            <w:pPr>
              <w:spacing w:line="240" w:lineRule="auto"/>
              <w:rPr>
                <w:rFonts w:ascii="Calibri" w:eastAsia="Calibri" w:hAnsi="Calibri" w:cs="Calibri"/>
                <w:b/>
                <w:bCs/>
                <w:sz w:val="22"/>
                <w:lang w:val="sl-SI"/>
              </w:rPr>
            </w:pPr>
            <w:r w:rsidRPr="00757720">
              <w:rPr>
                <w:rFonts w:ascii="Calibri" w:eastAsia="Calibri" w:hAnsi="Calibri" w:cs="Calibri"/>
                <w:b/>
                <w:bCs/>
                <w:sz w:val="22"/>
                <w:lang w:val="sl-SI"/>
              </w:rPr>
              <w:t>Zavezanec za DDV (DA/NE)</w:t>
            </w:r>
          </w:p>
        </w:tc>
        <w:permStart w:id="1610302233" w:edGrp="everyone"/>
        <w:tc>
          <w:tcPr>
            <w:tcW w:w="3337" w:type="pct"/>
            <w:tcBorders>
              <w:top w:val="single" w:sz="4" w:space="0" w:color="auto"/>
              <w:left w:val="single" w:sz="4" w:space="0" w:color="auto"/>
              <w:bottom w:val="single" w:sz="4" w:space="0" w:color="auto"/>
              <w:right w:val="single" w:sz="4" w:space="0" w:color="auto"/>
            </w:tcBorders>
            <w:vAlign w:val="center"/>
          </w:tcPr>
          <w:p w14:paraId="12B91066" w14:textId="77777777" w:rsidR="00AE77A0" w:rsidRPr="00757720" w:rsidRDefault="00927CBC" w:rsidP="006B1E41">
            <w:pPr>
              <w:spacing w:line="240" w:lineRule="auto"/>
              <w:jc w:val="both"/>
              <w:rPr>
                <w:rFonts w:ascii="Calibri" w:eastAsia="Calibri" w:hAnsi="Calibri" w:cs="Calibri"/>
                <w:b/>
                <w:bCs/>
                <w:sz w:val="22"/>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610302233"/>
          </w:p>
        </w:tc>
      </w:tr>
      <w:tr w:rsidR="00AE77A0" w:rsidRPr="005070D4" w14:paraId="200844C4" w14:textId="77777777" w:rsidTr="006B1E41">
        <w:trPr>
          <w:trHeight w:hRule="exact" w:val="851"/>
        </w:trPr>
        <w:tc>
          <w:tcPr>
            <w:tcW w:w="1663" w:type="pct"/>
            <w:tcBorders>
              <w:top w:val="single" w:sz="4" w:space="0" w:color="auto"/>
              <w:left w:val="single" w:sz="4" w:space="0" w:color="auto"/>
              <w:bottom w:val="single" w:sz="4" w:space="0" w:color="auto"/>
              <w:right w:val="single" w:sz="4" w:space="0" w:color="auto"/>
            </w:tcBorders>
            <w:vAlign w:val="center"/>
          </w:tcPr>
          <w:p w14:paraId="5EA09CC9" w14:textId="77777777" w:rsidR="00AE77A0" w:rsidRPr="00757720" w:rsidRDefault="00AE77A0" w:rsidP="00AD3853">
            <w:pPr>
              <w:spacing w:line="240" w:lineRule="auto"/>
              <w:rPr>
                <w:rFonts w:ascii="Calibri" w:eastAsia="Calibri" w:hAnsi="Calibri" w:cs="Calibri"/>
                <w:b/>
                <w:bCs/>
                <w:sz w:val="22"/>
                <w:lang w:val="sl-SI"/>
              </w:rPr>
            </w:pPr>
            <w:r w:rsidRPr="00757720">
              <w:rPr>
                <w:rFonts w:ascii="Calibri" w:eastAsia="Calibri" w:hAnsi="Calibri" w:cs="Calibri"/>
                <w:b/>
                <w:bCs/>
                <w:sz w:val="22"/>
                <w:lang w:val="sl-SI"/>
              </w:rPr>
              <w:t>Številka transakcijskega računa in naziv banke pri kateri je odprt</w:t>
            </w:r>
          </w:p>
        </w:tc>
        <w:permStart w:id="360737545" w:edGrp="everyone"/>
        <w:tc>
          <w:tcPr>
            <w:tcW w:w="3337" w:type="pct"/>
            <w:tcBorders>
              <w:top w:val="single" w:sz="4" w:space="0" w:color="auto"/>
              <w:left w:val="single" w:sz="4" w:space="0" w:color="auto"/>
              <w:bottom w:val="single" w:sz="4" w:space="0" w:color="auto"/>
              <w:right w:val="single" w:sz="4" w:space="0" w:color="auto"/>
            </w:tcBorders>
            <w:vAlign w:val="center"/>
          </w:tcPr>
          <w:p w14:paraId="52ABB33E" w14:textId="77777777" w:rsidR="00AE77A0" w:rsidRPr="00757720" w:rsidRDefault="00927CBC" w:rsidP="006B1E41">
            <w:pPr>
              <w:spacing w:line="240" w:lineRule="auto"/>
              <w:jc w:val="both"/>
              <w:rPr>
                <w:rFonts w:ascii="Calibri" w:eastAsia="Calibri" w:hAnsi="Calibri" w:cs="Calibri"/>
                <w:b/>
                <w:bCs/>
                <w:sz w:val="22"/>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360737545"/>
          </w:p>
        </w:tc>
      </w:tr>
      <w:tr w:rsidR="00AE77A0" w:rsidRPr="00757720" w14:paraId="4FEBF127" w14:textId="77777777" w:rsidTr="006B1E41">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7842D49D" w14:textId="77777777" w:rsidR="00AE77A0" w:rsidRPr="00757720" w:rsidRDefault="00AE77A0" w:rsidP="00AD3853">
            <w:pPr>
              <w:spacing w:line="240" w:lineRule="auto"/>
              <w:rPr>
                <w:rFonts w:ascii="Calibri" w:eastAsia="Calibri" w:hAnsi="Calibri" w:cs="Calibri"/>
                <w:b/>
                <w:bCs/>
                <w:sz w:val="22"/>
                <w:lang w:val="sl-SI"/>
              </w:rPr>
            </w:pPr>
            <w:r w:rsidRPr="00757720">
              <w:rPr>
                <w:rFonts w:ascii="Calibri" w:eastAsia="Calibri" w:hAnsi="Calibri" w:cs="Calibri"/>
                <w:b/>
                <w:bCs/>
                <w:sz w:val="22"/>
                <w:lang w:val="sl-SI"/>
              </w:rPr>
              <w:t>Telefon</w:t>
            </w:r>
          </w:p>
        </w:tc>
        <w:permStart w:id="971181141" w:edGrp="everyone"/>
        <w:tc>
          <w:tcPr>
            <w:tcW w:w="3337" w:type="pct"/>
            <w:tcBorders>
              <w:top w:val="single" w:sz="4" w:space="0" w:color="auto"/>
              <w:left w:val="single" w:sz="4" w:space="0" w:color="auto"/>
              <w:bottom w:val="single" w:sz="4" w:space="0" w:color="auto"/>
              <w:right w:val="single" w:sz="4" w:space="0" w:color="auto"/>
            </w:tcBorders>
            <w:vAlign w:val="center"/>
          </w:tcPr>
          <w:p w14:paraId="36E37AD4" w14:textId="77777777" w:rsidR="00AE77A0" w:rsidRPr="00757720" w:rsidRDefault="00927CBC" w:rsidP="006B1E41">
            <w:pPr>
              <w:spacing w:line="240" w:lineRule="auto"/>
              <w:jc w:val="both"/>
              <w:rPr>
                <w:rFonts w:ascii="Calibri" w:eastAsia="Calibri" w:hAnsi="Calibri" w:cs="Calibri"/>
                <w:b/>
                <w:bCs/>
                <w:sz w:val="22"/>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971181141"/>
          </w:p>
        </w:tc>
      </w:tr>
      <w:tr w:rsidR="00AE77A0" w:rsidRPr="00757720" w14:paraId="0FA648B1" w14:textId="77777777" w:rsidTr="006B1E41">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298F52B7" w14:textId="77777777" w:rsidR="00AE77A0" w:rsidRPr="00757720" w:rsidRDefault="00AE77A0" w:rsidP="00AD3853">
            <w:pPr>
              <w:spacing w:line="240" w:lineRule="auto"/>
              <w:rPr>
                <w:rFonts w:ascii="Calibri" w:eastAsia="Calibri" w:hAnsi="Calibri" w:cs="Calibri"/>
                <w:b/>
                <w:bCs/>
                <w:sz w:val="22"/>
                <w:lang w:val="sl-SI"/>
              </w:rPr>
            </w:pPr>
            <w:r w:rsidRPr="00757720">
              <w:rPr>
                <w:rFonts w:ascii="Calibri" w:eastAsia="Calibri" w:hAnsi="Calibri" w:cs="Calibri"/>
                <w:b/>
                <w:bCs/>
                <w:sz w:val="22"/>
                <w:lang w:val="sl-SI"/>
              </w:rPr>
              <w:t>Telefaks</w:t>
            </w:r>
          </w:p>
        </w:tc>
        <w:permStart w:id="1089763447" w:edGrp="everyone"/>
        <w:tc>
          <w:tcPr>
            <w:tcW w:w="3337" w:type="pct"/>
            <w:tcBorders>
              <w:top w:val="single" w:sz="4" w:space="0" w:color="auto"/>
              <w:left w:val="single" w:sz="4" w:space="0" w:color="auto"/>
              <w:bottom w:val="single" w:sz="4" w:space="0" w:color="auto"/>
              <w:right w:val="single" w:sz="4" w:space="0" w:color="auto"/>
            </w:tcBorders>
            <w:vAlign w:val="center"/>
          </w:tcPr>
          <w:p w14:paraId="7A64FF62" w14:textId="77777777" w:rsidR="00AE77A0" w:rsidRPr="00757720" w:rsidRDefault="00927CBC" w:rsidP="006B1E41">
            <w:pPr>
              <w:spacing w:line="240" w:lineRule="auto"/>
              <w:jc w:val="both"/>
              <w:rPr>
                <w:rFonts w:ascii="Calibri" w:eastAsia="Calibri" w:hAnsi="Calibri" w:cs="Calibri"/>
                <w:b/>
                <w:bCs/>
                <w:sz w:val="22"/>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089763447"/>
          </w:p>
        </w:tc>
      </w:tr>
      <w:tr w:rsidR="00AE77A0" w:rsidRPr="00757720" w14:paraId="3FA97E66" w14:textId="77777777" w:rsidTr="006B1E41">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793F6BF7" w14:textId="77777777" w:rsidR="00AE77A0" w:rsidRPr="00757720" w:rsidRDefault="00AE77A0" w:rsidP="00AD3853">
            <w:pPr>
              <w:spacing w:line="240" w:lineRule="auto"/>
              <w:rPr>
                <w:rFonts w:ascii="Calibri" w:eastAsia="Calibri" w:hAnsi="Calibri" w:cs="Calibri"/>
                <w:b/>
                <w:bCs/>
                <w:sz w:val="22"/>
                <w:lang w:val="sl-SI"/>
              </w:rPr>
            </w:pPr>
            <w:r w:rsidRPr="00757720">
              <w:rPr>
                <w:rFonts w:ascii="Calibri" w:eastAsia="Calibri" w:hAnsi="Calibri" w:cs="Calibri"/>
                <w:b/>
                <w:bCs/>
                <w:sz w:val="22"/>
                <w:lang w:val="sl-SI"/>
              </w:rPr>
              <w:t>Elektronska pošta</w:t>
            </w:r>
          </w:p>
        </w:tc>
        <w:permStart w:id="1176183908" w:edGrp="everyone"/>
        <w:tc>
          <w:tcPr>
            <w:tcW w:w="3337" w:type="pct"/>
            <w:tcBorders>
              <w:top w:val="single" w:sz="4" w:space="0" w:color="auto"/>
              <w:left w:val="single" w:sz="4" w:space="0" w:color="auto"/>
              <w:bottom w:val="single" w:sz="4" w:space="0" w:color="auto"/>
              <w:right w:val="single" w:sz="4" w:space="0" w:color="auto"/>
            </w:tcBorders>
            <w:vAlign w:val="center"/>
          </w:tcPr>
          <w:p w14:paraId="111DCF61" w14:textId="77777777" w:rsidR="00AE77A0" w:rsidRPr="00757720" w:rsidRDefault="00927CBC" w:rsidP="006B1E41">
            <w:pPr>
              <w:spacing w:line="240" w:lineRule="auto"/>
              <w:jc w:val="both"/>
              <w:rPr>
                <w:rFonts w:ascii="Calibri" w:eastAsia="Calibri" w:hAnsi="Calibri" w:cs="Calibri"/>
                <w:b/>
                <w:bCs/>
                <w:sz w:val="22"/>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176183908"/>
          </w:p>
        </w:tc>
      </w:tr>
      <w:tr w:rsidR="00AE77A0" w:rsidRPr="005070D4" w14:paraId="5320086C" w14:textId="77777777" w:rsidTr="006B1E41">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6462F7CD" w14:textId="77777777" w:rsidR="00AE77A0" w:rsidRPr="00757720" w:rsidRDefault="00AE77A0" w:rsidP="00AD3853">
            <w:pPr>
              <w:spacing w:line="240" w:lineRule="auto"/>
              <w:rPr>
                <w:rFonts w:ascii="Calibri" w:eastAsia="Calibri" w:hAnsi="Calibri" w:cs="Calibri"/>
                <w:b/>
                <w:bCs/>
                <w:sz w:val="22"/>
                <w:lang w:val="sl-SI"/>
              </w:rPr>
            </w:pPr>
            <w:r w:rsidRPr="00757720">
              <w:rPr>
                <w:rFonts w:ascii="Calibri" w:eastAsia="Calibri" w:hAnsi="Calibri" w:cs="Calibri"/>
                <w:b/>
                <w:bCs/>
                <w:sz w:val="22"/>
                <w:lang w:val="sl-SI"/>
              </w:rPr>
              <w:t>Odgovorna oseba za</w:t>
            </w:r>
          </w:p>
          <w:p w14:paraId="43C97121" w14:textId="77777777" w:rsidR="00AE77A0" w:rsidRPr="00757720" w:rsidRDefault="00AE77A0" w:rsidP="00AD3853">
            <w:pPr>
              <w:spacing w:line="240" w:lineRule="auto"/>
              <w:rPr>
                <w:rFonts w:ascii="Calibri" w:eastAsia="Calibri" w:hAnsi="Calibri" w:cs="Calibri"/>
                <w:b/>
                <w:bCs/>
                <w:sz w:val="22"/>
                <w:lang w:val="sl-SI"/>
              </w:rPr>
            </w:pPr>
            <w:r w:rsidRPr="00757720">
              <w:rPr>
                <w:rFonts w:ascii="Calibri" w:eastAsia="Calibri" w:hAnsi="Calibri" w:cs="Calibri"/>
                <w:b/>
                <w:bCs/>
                <w:sz w:val="22"/>
                <w:lang w:val="sl-SI"/>
              </w:rPr>
              <w:t>podpis ponudbe in pogodbe</w:t>
            </w:r>
          </w:p>
        </w:tc>
        <w:permStart w:id="1918647963" w:edGrp="everyone"/>
        <w:tc>
          <w:tcPr>
            <w:tcW w:w="3337" w:type="pct"/>
            <w:tcBorders>
              <w:top w:val="single" w:sz="4" w:space="0" w:color="auto"/>
              <w:left w:val="single" w:sz="4" w:space="0" w:color="auto"/>
              <w:bottom w:val="single" w:sz="4" w:space="0" w:color="auto"/>
              <w:right w:val="single" w:sz="4" w:space="0" w:color="auto"/>
            </w:tcBorders>
            <w:vAlign w:val="center"/>
          </w:tcPr>
          <w:p w14:paraId="2205C9EB" w14:textId="77777777" w:rsidR="00AE77A0" w:rsidRPr="00757720" w:rsidRDefault="00927CBC" w:rsidP="006B1E41">
            <w:pPr>
              <w:spacing w:line="240" w:lineRule="auto"/>
              <w:jc w:val="both"/>
              <w:rPr>
                <w:rFonts w:ascii="Calibri" w:eastAsia="Calibri" w:hAnsi="Calibri" w:cs="Calibri"/>
                <w:b/>
                <w:bCs/>
                <w:sz w:val="22"/>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918647963"/>
          </w:p>
        </w:tc>
      </w:tr>
      <w:tr w:rsidR="00AE77A0" w:rsidRPr="00757720" w14:paraId="7ED03558" w14:textId="77777777" w:rsidTr="006B1E41">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0EEFFF17" w14:textId="77777777" w:rsidR="00AE77A0" w:rsidRPr="00757720" w:rsidRDefault="00AE77A0" w:rsidP="00AD3853">
            <w:pPr>
              <w:spacing w:line="240" w:lineRule="auto"/>
              <w:rPr>
                <w:rFonts w:ascii="Calibri" w:eastAsia="Calibri" w:hAnsi="Calibri" w:cs="Calibri"/>
                <w:b/>
                <w:bCs/>
                <w:sz w:val="22"/>
                <w:lang w:val="sl-SI"/>
              </w:rPr>
            </w:pPr>
            <w:r w:rsidRPr="00757720">
              <w:rPr>
                <w:rFonts w:ascii="Calibri" w:eastAsia="Calibri" w:hAnsi="Calibri" w:cs="Calibri"/>
                <w:b/>
                <w:bCs/>
                <w:sz w:val="22"/>
                <w:lang w:val="sl-SI"/>
              </w:rPr>
              <w:t>Kontaktna oseba</w:t>
            </w:r>
          </w:p>
        </w:tc>
        <w:permStart w:id="2093447495" w:edGrp="everyone"/>
        <w:tc>
          <w:tcPr>
            <w:tcW w:w="3337" w:type="pct"/>
            <w:tcBorders>
              <w:top w:val="single" w:sz="4" w:space="0" w:color="auto"/>
              <w:left w:val="single" w:sz="4" w:space="0" w:color="auto"/>
              <w:bottom w:val="single" w:sz="4" w:space="0" w:color="auto"/>
              <w:right w:val="single" w:sz="4" w:space="0" w:color="auto"/>
            </w:tcBorders>
            <w:vAlign w:val="center"/>
          </w:tcPr>
          <w:p w14:paraId="2819BF64" w14:textId="77777777" w:rsidR="00AE77A0" w:rsidRPr="00757720" w:rsidRDefault="00927CBC" w:rsidP="006B1E41">
            <w:pPr>
              <w:spacing w:line="240" w:lineRule="auto"/>
              <w:jc w:val="both"/>
              <w:rPr>
                <w:rFonts w:ascii="Calibri" w:eastAsia="Calibri" w:hAnsi="Calibri" w:cs="Calibri"/>
                <w:b/>
                <w:bCs/>
                <w:sz w:val="22"/>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2093447495"/>
          </w:p>
        </w:tc>
      </w:tr>
      <w:tr w:rsidR="00AE77A0" w:rsidRPr="005070D4" w14:paraId="7727D6F7" w14:textId="77777777" w:rsidTr="006B1E41">
        <w:trPr>
          <w:trHeight w:hRule="exact" w:val="567"/>
        </w:trPr>
        <w:tc>
          <w:tcPr>
            <w:tcW w:w="1663" w:type="pct"/>
            <w:tcBorders>
              <w:top w:val="single" w:sz="4" w:space="0" w:color="auto"/>
              <w:left w:val="single" w:sz="4" w:space="0" w:color="auto"/>
              <w:bottom w:val="single" w:sz="4" w:space="0" w:color="auto"/>
              <w:right w:val="single" w:sz="4" w:space="0" w:color="auto"/>
            </w:tcBorders>
            <w:vAlign w:val="center"/>
          </w:tcPr>
          <w:p w14:paraId="149B5EE4" w14:textId="77777777" w:rsidR="00AE77A0" w:rsidRPr="00757720" w:rsidRDefault="00AE77A0" w:rsidP="00AD3853">
            <w:pPr>
              <w:spacing w:line="240" w:lineRule="auto"/>
              <w:rPr>
                <w:rFonts w:ascii="Calibri" w:eastAsia="Calibri" w:hAnsi="Calibri" w:cs="Calibri"/>
                <w:b/>
                <w:bCs/>
                <w:sz w:val="22"/>
                <w:lang w:val="sl-SI"/>
              </w:rPr>
            </w:pPr>
            <w:r w:rsidRPr="00757720">
              <w:rPr>
                <w:rFonts w:ascii="Calibri" w:eastAsia="Calibri" w:hAnsi="Calibri" w:cs="Calibri"/>
                <w:b/>
                <w:bCs/>
                <w:sz w:val="22"/>
                <w:lang w:val="sl-SI"/>
              </w:rPr>
              <w:t>Elektronska pošta/telefon kontaktne osebe</w:t>
            </w:r>
          </w:p>
        </w:tc>
        <w:permStart w:id="136921412" w:edGrp="everyone"/>
        <w:tc>
          <w:tcPr>
            <w:tcW w:w="3337" w:type="pct"/>
            <w:tcBorders>
              <w:top w:val="single" w:sz="4" w:space="0" w:color="auto"/>
              <w:left w:val="single" w:sz="4" w:space="0" w:color="auto"/>
              <w:bottom w:val="single" w:sz="4" w:space="0" w:color="auto"/>
              <w:right w:val="single" w:sz="4" w:space="0" w:color="auto"/>
            </w:tcBorders>
            <w:vAlign w:val="center"/>
          </w:tcPr>
          <w:p w14:paraId="2794164A" w14:textId="77777777" w:rsidR="00AE77A0" w:rsidRPr="00757720" w:rsidRDefault="00927CBC" w:rsidP="006B1E41">
            <w:pPr>
              <w:spacing w:line="240" w:lineRule="auto"/>
              <w:jc w:val="both"/>
              <w:rPr>
                <w:rFonts w:ascii="Calibri" w:eastAsia="Calibri" w:hAnsi="Calibri" w:cs="Calibri"/>
                <w:b/>
                <w:bCs/>
                <w:sz w:val="22"/>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36921412"/>
          </w:p>
        </w:tc>
      </w:tr>
    </w:tbl>
    <w:p w14:paraId="4E6EC9E0" w14:textId="77777777" w:rsidR="00AE77A0" w:rsidRPr="00757720" w:rsidRDefault="00AE77A0" w:rsidP="00AE77A0">
      <w:pPr>
        <w:spacing w:line="240" w:lineRule="auto"/>
        <w:jc w:val="both"/>
        <w:rPr>
          <w:rFonts w:ascii="Calibri" w:eastAsia="Calibri" w:hAnsi="Calibri" w:cs="Calibri"/>
          <w:b/>
          <w:bCs/>
          <w:sz w:val="22"/>
          <w:lang w:val="sl-SI"/>
        </w:rPr>
      </w:pPr>
    </w:p>
    <w:p w14:paraId="0B4371DE" w14:textId="77777777" w:rsidR="00AE77A0" w:rsidRPr="00757720" w:rsidRDefault="00AE77A0" w:rsidP="00AE77A0">
      <w:pPr>
        <w:spacing w:line="240" w:lineRule="auto"/>
        <w:jc w:val="both"/>
        <w:rPr>
          <w:rFonts w:ascii="Calibri" w:eastAsia="Calibri" w:hAnsi="Calibri" w:cs="Calibri"/>
          <w:b/>
          <w:bCs/>
          <w:sz w:val="22"/>
          <w:lang w:val="sl-SI"/>
        </w:rPr>
      </w:pPr>
    </w:p>
    <w:p w14:paraId="3573FCCF" w14:textId="77777777" w:rsidR="00AE77A0" w:rsidRPr="00757720" w:rsidRDefault="00AE77A0" w:rsidP="00AE77A0">
      <w:pPr>
        <w:spacing w:line="240" w:lineRule="auto"/>
        <w:jc w:val="both"/>
        <w:rPr>
          <w:rFonts w:ascii="Calibri" w:eastAsia="Calibri" w:hAnsi="Calibri" w:cs="Calibri"/>
          <w:sz w:val="22"/>
          <w:lang w:val="sl-SI"/>
        </w:rPr>
      </w:pPr>
    </w:p>
    <w:p w14:paraId="3DB65CA7" w14:textId="77777777" w:rsidR="00AE77A0" w:rsidRPr="00757720" w:rsidRDefault="00AE77A0" w:rsidP="00AE77A0">
      <w:pPr>
        <w:spacing w:line="240" w:lineRule="auto"/>
        <w:jc w:val="both"/>
        <w:rPr>
          <w:rFonts w:ascii="Calibri" w:eastAsia="Calibri" w:hAnsi="Calibri" w:cs="Calibri"/>
          <w:sz w:val="22"/>
          <w:lang w:val="sl-SI"/>
        </w:rPr>
      </w:pPr>
      <w:r w:rsidRPr="00757720">
        <w:rPr>
          <w:rFonts w:ascii="Calibri" w:eastAsia="Calibri" w:hAnsi="Calibri" w:cs="Calibri"/>
          <w:sz w:val="22"/>
          <w:lang w:val="sl-SI"/>
        </w:rPr>
        <w:t>Kraj in datum:</w:t>
      </w:r>
      <w:r w:rsidRPr="00757720">
        <w:rPr>
          <w:rFonts w:ascii="Calibri" w:eastAsia="Calibri" w:hAnsi="Calibri" w:cs="Calibri"/>
          <w:sz w:val="22"/>
          <w:lang w:val="sl-SI"/>
        </w:rPr>
        <w:tab/>
      </w:r>
      <w:r w:rsidRPr="00757720">
        <w:rPr>
          <w:rFonts w:ascii="Calibri" w:eastAsia="Calibri" w:hAnsi="Calibri" w:cs="Calibri"/>
          <w:sz w:val="22"/>
          <w:lang w:val="sl-SI"/>
        </w:rPr>
        <w:tab/>
      </w:r>
      <w:r w:rsidRPr="00757720">
        <w:rPr>
          <w:rFonts w:ascii="Calibri" w:eastAsia="Calibri" w:hAnsi="Calibri" w:cs="Calibri"/>
          <w:sz w:val="22"/>
          <w:lang w:val="sl-SI"/>
        </w:rPr>
        <w:tab/>
      </w:r>
      <w:r w:rsidRPr="00757720">
        <w:rPr>
          <w:rFonts w:ascii="Calibri" w:eastAsia="Calibri" w:hAnsi="Calibri" w:cs="Calibri"/>
          <w:sz w:val="22"/>
          <w:lang w:val="sl-SI"/>
        </w:rPr>
        <w:tab/>
      </w:r>
      <w:r w:rsidRPr="00757720">
        <w:rPr>
          <w:rFonts w:ascii="Calibri" w:eastAsia="Calibri" w:hAnsi="Calibri" w:cs="Calibri"/>
          <w:sz w:val="22"/>
          <w:lang w:val="sl-SI"/>
        </w:rPr>
        <w:tab/>
      </w:r>
      <w:r w:rsidRPr="00757720">
        <w:rPr>
          <w:rFonts w:ascii="Calibri" w:eastAsia="Calibri" w:hAnsi="Calibri" w:cs="Calibri"/>
          <w:sz w:val="22"/>
          <w:lang w:val="sl-SI"/>
        </w:rPr>
        <w:tab/>
      </w:r>
      <w:r w:rsidRPr="00757720">
        <w:rPr>
          <w:rFonts w:ascii="Calibri" w:eastAsia="Calibri" w:hAnsi="Calibri" w:cs="Calibri"/>
          <w:sz w:val="22"/>
          <w:lang w:val="sl-SI"/>
        </w:rPr>
        <w:tab/>
      </w:r>
      <w:r w:rsidRPr="00757720">
        <w:rPr>
          <w:rFonts w:ascii="Calibri" w:eastAsia="Calibri" w:hAnsi="Calibri" w:cs="Calibri"/>
          <w:sz w:val="22"/>
          <w:lang w:val="sl-SI"/>
        </w:rPr>
        <w:tab/>
        <w:t>Žig in podpis ponudnika:</w:t>
      </w:r>
    </w:p>
    <w:p w14:paraId="180D4923" w14:textId="77777777" w:rsidR="00AE77A0" w:rsidRPr="00757720" w:rsidRDefault="00AE77A0" w:rsidP="00AE77A0">
      <w:pPr>
        <w:spacing w:line="240" w:lineRule="auto"/>
        <w:jc w:val="center"/>
        <w:rPr>
          <w:rFonts w:ascii="Calibri" w:hAnsi="Calibri" w:cs="Calibri"/>
          <w:b/>
          <w:szCs w:val="24"/>
          <w:lang w:val="sl-SI"/>
        </w:rPr>
      </w:pPr>
    </w:p>
    <w:p w14:paraId="50BB8EB8" w14:textId="77777777" w:rsidR="00AE77A0" w:rsidRPr="00757720" w:rsidRDefault="00AE77A0" w:rsidP="00AE77A0">
      <w:pPr>
        <w:widowControl/>
        <w:spacing w:after="160" w:line="259" w:lineRule="auto"/>
        <w:rPr>
          <w:rFonts w:ascii="Calibri" w:hAnsi="Calibri" w:cs="Calibri"/>
          <w:b/>
          <w:szCs w:val="24"/>
          <w:lang w:val="sl-SI"/>
        </w:rPr>
      </w:pPr>
      <w:r w:rsidRPr="00757720">
        <w:rPr>
          <w:rFonts w:ascii="Calibri" w:hAnsi="Calibri" w:cs="Calibri"/>
          <w:b/>
          <w:szCs w:val="24"/>
          <w:lang w:val="sl-SI"/>
        </w:rPr>
        <w:br w:type="page"/>
      </w:r>
    </w:p>
    <w:p w14:paraId="465EFBDD" w14:textId="77777777" w:rsidR="00AE77A0" w:rsidRPr="00757720" w:rsidRDefault="00AE77A0" w:rsidP="00AE77A0">
      <w:pPr>
        <w:spacing w:line="240" w:lineRule="auto"/>
        <w:jc w:val="right"/>
        <w:rPr>
          <w:rFonts w:ascii="Calibri" w:eastAsia="Calibri" w:hAnsi="Calibri" w:cs="Calibri"/>
          <w:bCs/>
          <w:sz w:val="22"/>
          <w:lang w:val="sl-SI"/>
        </w:rPr>
      </w:pPr>
      <w:r w:rsidRPr="00757720">
        <w:rPr>
          <w:rFonts w:ascii="Calibri" w:eastAsia="Calibri" w:hAnsi="Calibri" w:cs="Calibri"/>
          <w:bCs/>
          <w:sz w:val="22"/>
          <w:lang w:val="sl-SI"/>
        </w:rPr>
        <w:lastRenderedPageBreak/>
        <w:tab/>
      </w:r>
      <w:r w:rsidRPr="00757720">
        <w:rPr>
          <w:rFonts w:ascii="Calibri" w:eastAsia="Calibri" w:hAnsi="Calibri" w:cs="Calibri"/>
          <w:bCs/>
          <w:sz w:val="22"/>
          <w:lang w:val="sl-SI"/>
        </w:rPr>
        <w:tab/>
      </w:r>
      <w:r w:rsidRPr="00757720">
        <w:rPr>
          <w:rFonts w:ascii="Calibri" w:eastAsia="Calibri" w:hAnsi="Calibri" w:cs="Calibri"/>
          <w:bCs/>
          <w:sz w:val="22"/>
          <w:lang w:val="sl-SI"/>
        </w:rPr>
        <w:tab/>
      </w:r>
      <w:r w:rsidRPr="00757720">
        <w:rPr>
          <w:rFonts w:ascii="Calibri" w:eastAsia="Calibri" w:hAnsi="Calibri" w:cs="Calibri"/>
          <w:bCs/>
          <w:sz w:val="22"/>
          <w:lang w:val="sl-SI"/>
        </w:rPr>
        <w:tab/>
      </w:r>
      <w:r w:rsidRPr="00757720">
        <w:rPr>
          <w:rFonts w:ascii="Calibri" w:eastAsia="Calibri" w:hAnsi="Calibri" w:cs="Calibri"/>
          <w:bCs/>
          <w:sz w:val="22"/>
          <w:lang w:val="sl-SI"/>
        </w:rPr>
        <w:tab/>
      </w:r>
      <w:r w:rsidRPr="00757720">
        <w:rPr>
          <w:rFonts w:ascii="Calibri" w:eastAsia="Calibri" w:hAnsi="Calibri" w:cs="Calibri"/>
          <w:bCs/>
          <w:sz w:val="22"/>
          <w:lang w:val="sl-SI"/>
        </w:rPr>
        <w:tab/>
      </w:r>
      <w:r w:rsidRPr="00757720">
        <w:rPr>
          <w:rFonts w:ascii="Calibri" w:eastAsia="Calibri" w:hAnsi="Calibri" w:cs="Calibri"/>
          <w:bCs/>
          <w:sz w:val="22"/>
          <w:lang w:val="sl-SI"/>
        </w:rPr>
        <w:tab/>
      </w:r>
      <w:r w:rsidRPr="00757720">
        <w:rPr>
          <w:rFonts w:ascii="Calibri" w:eastAsia="Calibri" w:hAnsi="Calibri" w:cs="Calibri"/>
          <w:bCs/>
          <w:sz w:val="22"/>
          <w:lang w:val="sl-SI"/>
        </w:rPr>
        <w:tab/>
      </w:r>
      <w:r w:rsidRPr="00757720">
        <w:rPr>
          <w:rFonts w:ascii="Calibri" w:eastAsia="Calibri" w:hAnsi="Calibri" w:cs="Calibri"/>
          <w:bCs/>
          <w:sz w:val="22"/>
          <w:lang w:val="sl-SI"/>
        </w:rPr>
        <w:tab/>
      </w:r>
      <w:r w:rsidRPr="00757720">
        <w:rPr>
          <w:rFonts w:ascii="Calibri" w:eastAsia="Calibri" w:hAnsi="Calibri" w:cs="Calibri"/>
          <w:bCs/>
          <w:sz w:val="22"/>
          <w:lang w:val="sl-SI"/>
        </w:rPr>
        <w:tab/>
      </w:r>
      <w:r w:rsidRPr="00757720">
        <w:rPr>
          <w:rFonts w:ascii="Calibri" w:eastAsia="Calibri" w:hAnsi="Calibri" w:cs="Calibri"/>
          <w:bCs/>
          <w:sz w:val="22"/>
          <w:lang w:val="sl-SI"/>
        </w:rPr>
        <w:tab/>
        <w:t>OBR-2</w:t>
      </w:r>
    </w:p>
    <w:p w14:paraId="44F13104" w14:textId="77777777" w:rsidR="00AE77A0" w:rsidRPr="00757720" w:rsidRDefault="00AE77A0" w:rsidP="00AE77A0">
      <w:pPr>
        <w:spacing w:line="240" w:lineRule="auto"/>
        <w:jc w:val="both"/>
        <w:rPr>
          <w:rFonts w:ascii="Calibri" w:eastAsia="Calibri" w:hAnsi="Calibri" w:cs="Calibri"/>
          <w:bCs/>
          <w:sz w:val="22"/>
          <w:lang w:val="sl-SI"/>
        </w:rPr>
      </w:pPr>
    </w:p>
    <w:p w14:paraId="73F23739" w14:textId="77777777" w:rsidR="00AE77A0" w:rsidRPr="00757720" w:rsidRDefault="00AE77A0" w:rsidP="00AE77A0">
      <w:pPr>
        <w:spacing w:line="240" w:lineRule="auto"/>
        <w:jc w:val="both"/>
        <w:rPr>
          <w:rFonts w:ascii="Calibri" w:eastAsia="Calibri" w:hAnsi="Calibri" w:cs="Calibri"/>
          <w:b/>
          <w:bCs/>
          <w:sz w:val="22"/>
          <w:lang w:val="sl-SI"/>
        </w:rPr>
      </w:pPr>
      <w:r w:rsidRPr="00757720">
        <w:rPr>
          <w:rFonts w:ascii="Calibri" w:eastAsia="Calibri" w:hAnsi="Calibri" w:cs="Calibri"/>
          <w:b/>
          <w:bCs/>
          <w:sz w:val="22"/>
          <w:lang w:val="sl-SI"/>
        </w:rPr>
        <w:t>PREDRAČUN</w:t>
      </w:r>
    </w:p>
    <w:p w14:paraId="2E3D7E91" w14:textId="77777777" w:rsidR="00AE77A0" w:rsidRPr="00757720" w:rsidRDefault="00AE77A0" w:rsidP="00AE77A0">
      <w:pPr>
        <w:spacing w:line="240" w:lineRule="auto"/>
        <w:jc w:val="both"/>
        <w:rPr>
          <w:rFonts w:ascii="Calibri" w:eastAsia="Calibri" w:hAnsi="Calibri" w:cs="Calibri"/>
          <w:bCs/>
          <w:sz w:val="22"/>
          <w:lang w:val="sl-SI"/>
        </w:rPr>
      </w:pPr>
    </w:p>
    <w:p w14:paraId="082D5A12" w14:textId="77777777" w:rsidR="00AE77A0" w:rsidRDefault="00AE77A0" w:rsidP="00AE77A0">
      <w:pPr>
        <w:spacing w:line="240" w:lineRule="auto"/>
        <w:jc w:val="both"/>
        <w:rPr>
          <w:rFonts w:ascii="Calibri" w:eastAsia="Calibri" w:hAnsi="Calibri" w:cs="Calibri"/>
          <w:bCs/>
          <w:sz w:val="22"/>
          <w:lang w:val="sl-SI"/>
        </w:rPr>
      </w:pPr>
      <w:r w:rsidRPr="00757720">
        <w:rPr>
          <w:rFonts w:ascii="Calibri" w:eastAsia="Calibri" w:hAnsi="Calibri" w:cs="Calibri"/>
          <w:b/>
          <w:bCs/>
          <w:sz w:val="22"/>
          <w:lang w:val="sl-SI"/>
        </w:rPr>
        <w:t>PREDMET JAVNEGA NAROČILA:</w:t>
      </w:r>
      <w:r w:rsidRPr="00757720">
        <w:rPr>
          <w:rFonts w:ascii="Calibri" w:eastAsia="Calibri" w:hAnsi="Calibri" w:cs="Calibri"/>
          <w:bCs/>
          <w:sz w:val="22"/>
          <w:lang w:val="sl-SI"/>
        </w:rPr>
        <w:t xml:space="preserve"> </w:t>
      </w:r>
      <w:r w:rsidR="00A72634">
        <w:rPr>
          <w:rFonts w:ascii="Calibri" w:eastAsia="Calibri" w:hAnsi="Calibri" w:cs="Calibri"/>
          <w:bCs/>
          <w:sz w:val="22"/>
          <w:lang w:val="sl-SI"/>
        </w:rPr>
        <w:t>G</w:t>
      </w:r>
      <w:r w:rsidR="00A72634" w:rsidRPr="00A72634">
        <w:rPr>
          <w:rFonts w:ascii="Calibri" w:eastAsia="Calibri" w:hAnsi="Calibri" w:cs="Calibri"/>
          <w:bCs/>
          <w:sz w:val="22"/>
          <w:lang w:val="sl-SI"/>
        </w:rPr>
        <w:t>rafično</w:t>
      </w:r>
      <w:r w:rsidR="00A72634">
        <w:rPr>
          <w:rFonts w:ascii="Calibri" w:eastAsia="Calibri" w:hAnsi="Calibri" w:cs="Calibri"/>
          <w:bCs/>
          <w:sz w:val="22"/>
          <w:lang w:val="sl-SI"/>
        </w:rPr>
        <w:t xml:space="preserve"> oblikovanje</w:t>
      </w:r>
      <w:r w:rsidR="00A72634" w:rsidRPr="00A72634">
        <w:rPr>
          <w:rFonts w:ascii="Calibri" w:eastAsia="Calibri" w:hAnsi="Calibri" w:cs="Calibri"/>
          <w:bCs/>
          <w:sz w:val="22"/>
          <w:lang w:val="sl-SI"/>
        </w:rPr>
        <w:t xml:space="preserve"> logotipa Gledoskop, ozadja spletne strani in pasic </w:t>
      </w:r>
    </w:p>
    <w:p w14:paraId="4EE50C66" w14:textId="77777777" w:rsidR="002908EB" w:rsidRPr="00757720" w:rsidRDefault="002908EB" w:rsidP="00AE77A0">
      <w:pPr>
        <w:spacing w:line="240" w:lineRule="auto"/>
        <w:jc w:val="both"/>
        <w:rPr>
          <w:rFonts w:ascii="Calibri" w:eastAsia="Calibri" w:hAnsi="Calibri" w:cs="Calibri"/>
          <w:bCs/>
          <w:sz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
        <w:gridCol w:w="1958"/>
        <w:gridCol w:w="1652"/>
        <w:gridCol w:w="849"/>
        <w:gridCol w:w="1787"/>
        <w:gridCol w:w="578"/>
        <w:gridCol w:w="1693"/>
      </w:tblGrid>
      <w:tr w:rsidR="00927CBC" w:rsidRPr="00757720" w14:paraId="7354A0F0" w14:textId="77777777" w:rsidTr="00831BDC">
        <w:trPr>
          <w:trHeight w:val="400"/>
        </w:trPr>
        <w:tc>
          <w:tcPr>
            <w:tcW w:w="225" w:type="pct"/>
            <w:shd w:val="clear" w:color="auto" w:fill="auto"/>
            <w:vAlign w:val="center"/>
          </w:tcPr>
          <w:p w14:paraId="4419972C" w14:textId="77777777" w:rsidR="00AE77A0" w:rsidRPr="00757720" w:rsidRDefault="00AE77A0" w:rsidP="006B1E41">
            <w:pPr>
              <w:spacing w:line="269" w:lineRule="auto"/>
              <w:contextualSpacing/>
              <w:rPr>
                <w:rFonts w:cstheme="minorHAnsi"/>
                <w:bCs/>
                <w:sz w:val="20"/>
                <w:szCs w:val="20"/>
                <w:lang w:val="sl-SI"/>
              </w:rPr>
            </w:pPr>
            <w:r w:rsidRPr="00757720">
              <w:rPr>
                <w:rFonts w:cstheme="minorHAnsi"/>
                <w:sz w:val="20"/>
                <w:szCs w:val="20"/>
                <w:lang w:val="sl-SI"/>
              </w:rPr>
              <w:t>ZŠ</w:t>
            </w:r>
          </w:p>
        </w:tc>
        <w:tc>
          <w:tcPr>
            <w:tcW w:w="1098" w:type="pct"/>
            <w:shd w:val="clear" w:color="auto" w:fill="auto"/>
            <w:vAlign w:val="center"/>
          </w:tcPr>
          <w:p w14:paraId="24C93EF7" w14:textId="77777777" w:rsidR="00AE77A0" w:rsidRPr="00757720" w:rsidRDefault="00AE77A0" w:rsidP="006B1E41">
            <w:pPr>
              <w:spacing w:line="269" w:lineRule="auto"/>
              <w:contextualSpacing/>
              <w:rPr>
                <w:rFonts w:cstheme="minorHAnsi"/>
                <w:bCs/>
                <w:sz w:val="20"/>
                <w:szCs w:val="20"/>
                <w:lang w:val="sl-SI"/>
              </w:rPr>
            </w:pPr>
            <w:r w:rsidRPr="00757720">
              <w:rPr>
                <w:rFonts w:cstheme="minorHAnsi"/>
                <w:sz w:val="20"/>
                <w:szCs w:val="20"/>
                <w:lang w:val="sl-SI"/>
              </w:rPr>
              <w:t>Opis blaga/storitve</w:t>
            </w:r>
          </w:p>
        </w:tc>
        <w:tc>
          <w:tcPr>
            <w:tcW w:w="926" w:type="pct"/>
            <w:shd w:val="clear" w:color="auto" w:fill="auto"/>
            <w:vAlign w:val="center"/>
          </w:tcPr>
          <w:p w14:paraId="57814440" w14:textId="50CE439D" w:rsidR="00AE77A0" w:rsidRPr="00757720" w:rsidRDefault="006635EC" w:rsidP="006B1E41">
            <w:pPr>
              <w:spacing w:line="269" w:lineRule="auto"/>
              <w:contextualSpacing/>
              <w:rPr>
                <w:rFonts w:cstheme="minorHAnsi"/>
                <w:bCs/>
                <w:sz w:val="20"/>
                <w:szCs w:val="20"/>
                <w:lang w:val="sl-SI"/>
              </w:rPr>
            </w:pPr>
            <w:r>
              <w:rPr>
                <w:rFonts w:cstheme="minorHAnsi"/>
                <w:sz w:val="20"/>
                <w:szCs w:val="20"/>
                <w:lang w:val="sl-SI"/>
              </w:rPr>
              <w:t>Enota mer (</w:t>
            </w:r>
            <w:r w:rsidR="00AE77A0" w:rsidRPr="00757720">
              <w:rPr>
                <w:rFonts w:cstheme="minorHAnsi"/>
                <w:sz w:val="20"/>
                <w:szCs w:val="20"/>
                <w:lang w:val="sl-SI"/>
              </w:rPr>
              <w:t>EM</w:t>
            </w:r>
            <w:r>
              <w:rPr>
                <w:rFonts w:cstheme="minorHAnsi"/>
                <w:sz w:val="20"/>
                <w:szCs w:val="20"/>
                <w:lang w:val="sl-SI"/>
              </w:rPr>
              <w:t>)</w:t>
            </w:r>
          </w:p>
        </w:tc>
        <w:tc>
          <w:tcPr>
            <w:tcW w:w="476" w:type="pct"/>
            <w:shd w:val="clear" w:color="auto" w:fill="auto"/>
            <w:vAlign w:val="center"/>
          </w:tcPr>
          <w:p w14:paraId="15241FC6" w14:textId="77777777" w:rsidR="00AE77A0" w:rsidRPr="00757720" w:rsidRDefault="00AE77A0" w:rsidP="006B1E41">
            <w:pPr>
              <w:spacing w:line="269" w:lineRule="auto"/>
              <w:contextualSpacing/>
              <w:rPr>
                <w:rFonts w:cstheme="minorHAnsi"/>
                <w:bCs/>
                <w:sz w:val="20"/>
                <w:szCs w:val="20"/>
                <w:lang w:val="sl-SI"/>
              </w:rPr>
            </w:pPr>
            <w:r w:rsidRPr="00757720">
              <w:rPr>
                <w:rFonts w:cstheme="minorHAnsi"/>
                <w:sz w:val="20"/>
                <w:szCs w:val="20"/>
                <w:lang w:val="sl-SI"/>
              </w:rPr>
              <w:t>Količina</w:t>
            </w:r>
          </w:p>
        </w:tc>
        <w:tc>
          <w:tcPr>
            <w:tcW w:w="1002" w:type="pct"/>
            <w:shd w:val="clear" w:color="auto" w:fill="auto"/>
            <w:vAlign w:val="center"/>
          </w:tcPr>
          <w:p w14:paraId="25E39E36" w14:textId="77777777" w:rsidR="00AE77A0" w:rsidRPr="00757720" w:rsidRDefault="00AE77A0" w:rsidP="006B1E41">
            <w:pPr>
              <w:spacing w:line="269" w:lineRule="auto"/>
              <w:contextualSpacing/>
              <w:rPr>
                <w:rFonts w:cstheme="minorHAnsi"/>
                <w:sz w:val="20"/>
                <w:szCs w:val="20"/>
                <w:lang w:val="sl-SI"/>
              </w:rPr>
            </w:pPr>
            <w:r w:rsidRPr="00757720">
              <w:rPr>
                <w:rFonts w:cstheme="minorHAnsi"/>
                <w:sz w:val="20"/>
                <w:szCs w:val="20"/>
                <w:lang w:val="sl-SI"/>
              </w:rPr>
              <w:t>Cena na EM brez DDV:</w:t>
            </w:r>
          </w:p>
        </w:tc>
        <w:tc>
          <w:tcPr>
            <w:tcW w:w="323" w:type="pct"/>
            <w:shd w:val="clear" w:color="auto" w:fill="auto"/>
            <w:vAlign w:val="center"/>
          </w:tcPr>
          <w:p w14:paraId="283948B2" w14:textId="77777777" w:rsidR="00AE77A0" w:rsidRPr="00757720" w:rsidRDefault="00AE77A0" w:rsidP="006B1E41">
            <w:pPr>
              <w:spacing w:line="269" w:lineRule="auto"/>
              <w:contextualSpacing/>
              <w:rPr>
                <w:rFonts w:cstheme="minorHAnsi"/>
                <w:bCs/>
                <w:sz w:val="20"/>
                <w:szCs w:val="20"/>
                <w:lang w:val="sl-SI"/>
              </w:rPr>
            </w:pPr>
            <w:r w:rsidRPr="00757720">
              <w:rPr>
                <w:rFonts w:cstheme="minorHAnsi"/>
                <w:sz w:val="20"/>
                <w:szCs w:val="20"/>
                <w:lang w:val="sl-SI"/>
              </w:rPr>
              <w:t>DDV</w:t>
            </w:r>
          </w:p>
          <w:p w14:paraId="38A6AEA7" w14:textId="77777777" w:rsidR="00AE77A0" w:rsidRPr="00757720" w:rsidRDefault="00AE77A0" w:rsidP="006B1E41">
            <w:pPr>
              <w:spacing w:line="269" w:lineRule="auto"/>
              <w:contextualSpacing/>
              <w:rPr>
                <w:rFonts w:cstheme="minorHAnsi"/>
                <w:bCs/>
                <w:sz w:val="20"/>
                <w:szCs w:val="20"/>
                <w:lang w:val="sl-SI"/>
              </w:rPr>
            </w:pPr>
            <w:r w:rsidRPr="00757720">
              <w:rPr>
                <w:rFonts w:cstheme="minorHAnsi"/>
                <w:sz w:val="20"/>
                <w:szCs w:val="20"/>
                <w:lang w:val="sl-SI"/>
              </w:rPr>
              <w:t>(%)</w:t>
            </w:r>
          </w:p>
        </w:tc>
        <w:tc>
          <w:tcPr>
            <w:tcW w:w="949" w:type="pct"/>
            <w:shd w:val="clear" w:color="auto" w:fill="auto"/>
            <w:vAlign w:val="center"/>
          </w:tcPr>
          <w:p w14:paraId="6D871C46" w14:textId="77777777" w:rsidR="00AE77A0" w:rsidRPr="00757720" w:rsidRDefault="00AE77A0" w:rsidP="006B1E41">
            <w:pPr>
              <w:spacing w:line="269" w:lineRule="auto"/>
              <w:contextualSpacing/>
              <w:rPr>
                <w:rFonts w:cstheme="minorHAnsi"/>
                <w:bCs/>
                <w:sz w:val="20"/>
                <w:szCs w:val="20"/>
                <w:lang w:val="sl-SI"/>
              </w:rPr>
            </w:pPr>
            <w:r w:rsidRPr="00757720">
              <w:rPr>
                <w:rFonts w:cstheme="minorHAnsi"/>
                <w:sz w:val="20"/>
                <w:szCs w:val="20"/>
                <w:lang w:val="sl-SI"/>
              </w:rPr>
              <w:t>Vrednost brez DDV:</w:t>
            </w:r>
          </w:p>
        </w:tc>
      </w:tr>
      <w:tr w:rsidR="00927CBC" w:rsidRPr="00757720" w14:paraId="38CB4FC8" w14:textId="77777777" w:rsidTr="00831BDC">
        <w:trPr>
          <w:trHeight w:val="400"/>
        </w:trPr>
        <w:tc>
          <w:tcPr>
            <w:tcW w:w="225" w:type="pct"/>
            <w:shd w:val="clear" w:color="auto" w:fill="auto"/>
            <w:vAlign w:val="center"/>
          </w:tcPr>
          <w:p w14:paraId="10AF0C9A" w14:textId="77777777" w:rsidR="00AE77A0" w:rsidRPr="00757720" w:rsidRDefault="00AE77A0" w:rsidP="006B1E41">
            <w:pPr>
              <w:spacing w:before="240" w:after="60" w:line="269" w:lineRule="auto"/>
              <w:contextualSpacing/>
              <w:outlineLvl w:val="7"/>
              <w:rPr>
                <w:rFonts w:eastAsia="MS Mincho" w:cstheme="minorHAnsi"/>
                <w:b/>
                <w:bCs/>
                <w:iCs/>
                <w:sz w:val="20"/>
                <w:szCs w:val="20"/>
                <w:lang w:val="sl-SI"/>
              </w:rPr>
            </w:pPr>
            <w:r w:rsidRPr="00757720">
              <w:rPr>
                <w:rFonts w:cstheme="minorHAnsi"/>
                <w:sz w:val="20"/>
                <w:szCs w:val="20"/>
                <w:lang w:val="sl-SI"/>
              </w:rPr>
              <w:t>1.</w:t>
            </w:r>
          </w:p>
        </w:tc>
        <w:tc>
          <w:tcPr>
            <w:tcW w:w="1098" w:type="pct"/>
            <w:shd w:val="clear" w:color="auto" w:fill="auto"/>
            <w:vAlign w:val="center"/>
          </w:tcPr>
          <w:p w14:paraId="26833BB3" w14:textId="77777777" w:rsidR="00AE77A0" w:rsidRPr="00757720" w:rsidRDefault="00A72634" w:rsidP="00DA35EA">
            <w:pPr>
              <w:spacing w:before="240" w:after="60" w:line="269" w:lineRule="auto"/>
              <w:contextualSpacing/>
              <w:outlineLvl w:val="7"/>
              <w:rPr>
                <w:rFonts w:eastAsia="MS Mincho" w:cstheme="minorHAnsi"/>
                <w:b/>
                <w:bCs/>
                <w:iCs/>
                <w:sz w:val="20"/>
                <w:szCs w:val="20"/>
                <w:lang w:val="sl-SI"/>
              </w:rPr>
            </w:pPr>
            <w:r w:rsidRPr="00A72634">
              <w:rPr>
                <w:rFonts w:eastAsia="MS Mincho" w:cstheme="minorHAnsi"/>
                <w:b/>
                <w:bCs/>
                <w:iCs/>
                <w:sz w:val="20"/>
                <w:szCs w:val="20"/>
                <w:lang w:val="sl-SI"/>
              </w:rPr>
              <w:t>Oblikovanje logotipa Gledoskop</w:t>
            </w:r>
          </w:p>
        </w:tc>
        <w:tc>
          <w:tcPr>
            <w:tcW w:w="926" w:type="pct"/>
            <w:shd w:val="clear" w:color="auto" w:fill="auto"/>
            <w:vAlign w:val="center"/>
          </w:tcPr>
          <w:p w14:paraId="13960E02" w14:textId="31CFA061" w:rsidR="00AE77A0" w:rsidRPr="00757720" w:rsidRDefault="00927CBC">
            <w:pPr>
              <w:spacing w:before="240" w:after="60" w:line="269" w:lineRule="auto"/>
              <w:contextualSpacing/>
              <w:outlineLvl w:val="7"/>
              <w:rPr>
                <w:rFonts w:eastAsia="MS Mincho" w:cstheme="minorHAnsi"/>
                <w:bCs/>
                <w:iCs/>
                <w:sz w:val="20"/>
                <w:szCs w:val="20"/>
                <w:lang w:val="sl-SI"/>
              </w:rPr>
            </w:pPr>
            <w:r>
              <w:rPr>
                <w:rFonts w:eastAsia="MS Mincho" w:cstheme="minorHAnsi"/>
                <w:iCs/>
                <w:sz w:val="20"/>
                <w:szCs w:val="20"/>
                <w:lang w:val="sl-SI"/>
              </w:rPr>
              <w:t>oblikovanje</w:t>
            </w:r>
          </w:p>
        </w:tc>
        <w:tc>
          <w:tcPr>
            <w:tcW w:w="476" w:type="pct"/>
            <w:shd w:val="clear" w:color="auto" w:fill="auto"/>
            <w:vAlign w:val="center"/>
          </w:tcPr>
          <w:p w14:paraId="7EA41D3E" w14:textId="05487465" w:rsidR="00AE77A0" w:rsidRPr="00757720" w:rsidRDefault="00927CBC" w:rsidP="006B1E41">
            <w:pPr>
              <w:spacing w:before="240" w:after="60" w:line="269" w:lineRule="auto"/>
              <w:contextualSpacing/>
              <w:outlineLvl w:val="7"/>
              <w:rPr>
                <w:rFonts w:eastAsia="MS Mincho" w:cstheme="minorHAnsi"/>
                <w:bCs/>
                <w:iCs/>
                <w:sz w:val="20"/>
                <w:szCs w:val="20"/>
                <w:lang w:val="sl-SI"/>
              </w:rPr>
            </w:pPr>
            <w:r>
              <w:rPr>
                <w:rFonts w:eastAsia="MS Mincho" w:cstheme="minorHAnsi"/>
                <w:iCs/>
                <w:sz w:val="20"/>
                <w:szCs w:val="20"/>
                <w:lang w:val="sl-SI"/>
              </w:rPr>
              <w:t>1</w:t>
            </w:r>
          </w:p>
        </w:tc>
        <w:permStart w:id="922037922" w:edGrp="everyone"/>
        <w:tc>
          <w:tcPr>
            <w:tcW w:w="1002" w:type="pct"/>
            <w:shd w:val="clear" w:color="auto" w:fill="auto"/>
            <w:vAlign w:val="center"/>
          </w:tcPr>
          <w:p w14:paraId="7902CE67" w14:textId="77777777" w:rsidR="00AE77A0" w:rsidRPr="00757720" w:rsidRDefault="00927CBC" w:rsidP="006B1E41">
            <w:pPr>
              <w:spacing w:line="269" w:lineRule="auto"/>
              <w:contextualSpacing/>
              <w:rPr>
                <w:rFonts w:cstheme="minorHAnsi"/>
                <w:sz w:val="20"/>
                <w:szCs w:val="20"/>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922037922"/>
          </w:p>
        </w:tc>
        <w:tc>
          <w:tcPr>
            <w:tcW w:w="323" w:type="pct"/>
            <w:shd w:val="clear" w:color="auto" w:fill="auto"/>
            <w:vAlign w:val="center"/>
          </w:tcPr>
          <w:p w14:paraId="7BB5416C" w14:textId="77777777" w:rsidR="00AE77A0" w:rsidRPr="00757720" w:rsidRDefault="00927CBC" w:rsidP="006B1E41">
            <w:pPr>
              <w:spacing w:line="269" w:lineRule="auto"/>
              <w:contextualSpacing/>
              <w:rPr>
                <w:rFonts w:cstheme="minorHAnsi"/>
                <w:sz w:val="20"/>
                <w:szCs w:val="20"/>
                <w:lang w:val="sl-SI"/>
              </w:rPr>
            </w:pPr>
            <w:r>
              <w:rPr>
                <w:rFonts w:cstheme="minorHAnsi"/>
                <w:sz w:val="20"/>
                <w:szCs w:val="20"/>
                <w:lang w:val="sl-SI"/>
              </w:rPr>
              <w:t>22</w:t>
            </w:r>
          </w:p>
        </w:tc>
        <w:permStart w:id="184746190" w:edGrp="everyone"/>
        <w:tc>
          <w:tcPr>
            <w:tcW w:w="949" w:type="pct"/>
            <w:shd w:val="clear" w:color="auto" w:fill="auto"/>
            <w:vAlign w:val="center"/>
          </w:tcPr>
          <w:p w14:paraId="739BBDBF" w14:textId="77777777" w:rsidR="00AE77A0" w:rsidRPr="00757720" w:rsidRDefault="00927CBC" w:rsidP="006B1E41">
            <w:pPr>
              <w:spacing w:line="269" w:lineRule="auto"/>
              <w:contextualSpacing/>
              <w:rPr>
                <w:rFonts w:cstheme="minorHAnsi"/>
                <w:sz w:val="20"/>
                <w:szCs w:val="20"/>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84746190"/>
          </w:p>
        </w:tc>
      </w:tr>
      <w:tr w:rsidR="00927CBC" w:rsidRPr="005070D4" w14:paraId="25288446" w14:textId="77777777" w:rsidTr="00831BDC">
        <w:trPr>
          <w:trHeight w:val="400"/>
        </w:trPr>
        <w:tc>
          <w:tcPr>
            <w:tcW w:w="225" w:type="pct"/>
            <w:shd w:val="clear" w:color="auto" w:fill="auto"/>
            <w:vAlign w:val="center"/>
          </w:tcPr>
          <w:p w14:paraId="6AC08E2F" w14:textId="77777777" w:rsidR="00DA35EA" w:rsidRPr="00757720" w:rsidRDefault="00DA35EA" w:rsidP="006B1E41">
            <w:pPr>
              <w:spacing w:before="240" w:after="60" w:line="269" w:lineRule="auto"/>
              <w:contextualSpacing/>
              <w:outlineLvl w:val="7"/>
              <w:rPr>
                <w:rFonts w:cstheme="minorHAnsi"/>
                <w:sz w:val="20"/>
                <w:szCs w:val="20"/>
                <w:lang w:val="sl-SI"/>
              </w:rPr>
            </w:pPr>
            <w:r>
              <w:rPr>
                <w:rFonts w:cstheme="minorHAnsi"/>
                <w:sz w:val="20"/>
                <w:szCs w:val="20"/>
                <w:lang w:val="sl-SI"/>
              </w:rPr>
              <w:t xml:space="preserve">2. </w:t>
            </w:r>
          </w:p>
        </w:tc>
        <w:tc>
          <w:tcPr>
            <w:tcW w:w="1098" w:type="pct"/>
            <w:shd w:val="clear" w:color="auto" w:fill="auto"/>
            <w:vAlign w:val="center"/>
          </w:tcPr>
          <w:p w14:paraId="781B9BCE" w14:textId="77777777" w:rsidR="00DA35EA" w:rsidRPr="00DA35EA" w:rsidRDefault="00A72634" w:rsidP="00DA35EA">
            <w:pPr>
              <w:spacing w:before="240" w:after="60" w:line="269" w:lineRule="auto"/>
              <w:contextualSpacing/>
              <w:outlineLvl w:val="7"/>
              <w:rPr>
                <w:rFonts w:cstheme="minorHAnsi"/>
                <w:b/>
                <w:sz w:val="20"/>
                <w:szCs w:val="20"/>
                <w:lang w:val="sl-SI"/>
              </w:rPr>
            </w:pPr>
            <w:r w:rsidRPr="00A72634">
              <w:rPr>
                <w:rFonts w:cstheme="minorHAnsi"/>
                <w:b/>
                <w:sz w:val="20"/>
                <w:szCs w:val="20"/>
                <w:lang w:val="sl-SI"/>
              </w:rPr>
              <w:t>Grafično oblikovanje ozadja spletne strani Gledoskop</w:t>
            </w:r>
          </w:p>
        </w:tc>
        <w:tc>
          <w:tcPr>
            <w:tcW w:w="926" w:type="pct"/>
            <w:shd w:val="clear" w:color="auto" w:fill="auto"/>
            <w:vAlign w:val="center"/>
          </w:tcPr>
          <w:p w14:paraId="56351BE8" w14:textId="77777777" w:rsidR="00DA35EA" w:rsidRPr="00757720" w:rsidRDefault="00927CBC" w:rsidP="006B1E41">
            <w:pPr>
              <w:spacing w:before="240" w:after="60" w:line="269" w:lineRule="auto"/>
              <w:contextualSpacing/>
              <w:outlineLvl w:val="7"/>
              <w:rPr>
                <w:rFonts w:eastAsia="MS Mincho" w:cstheme="minorHAnsi"/>
                <w:iCs/>
                <w:sz w:val="20"/>
                <w:szCs w:val="20"/>
                <w:lang w:val="sl-SI"/>
              </w:rPr>
            </w:pPr>
            <w:r>
              <w:rPr>
                <w:rFonts w:eastAsia="MS Mincho" w:cstheme="minorHAnsi"/>
                <w:iCs/>
                <w:sz w:val="20"/>
                <w:szCs w:val="20"/>
                <w:lang w:val="sl-SI"/>
              </w:rPr>
              <w:t>oblikovanje</w:t>
            </w:r>
          </w:p>
        </w:tc>
        <w:tc>
          <w:tcPr>
            <w:tcW w:w="476" w:type="pct"/>
            <w:shd w:val="clear" w:color="auto" w:fill="auto"/>
            <w:vAlign w:val="center"/>
          </w:tcPr>
          <w:p w14:paraId="4E7C66AD" w14:textId="77777777" w:rsidR="00DA35EA" w:rsidRPr="00757720" w:rsidRDefault="00927CBC" w:rsidP="006B1E41">
            <w:pPr>
              <w:spacing w:before="240" w:after="60" w:line="269" w:lineRule="auto"/>
              <w:contextualSpacing/>
              <w:outlineLvl w:val="7"/>
              <w:rPr>
                <w:rFonts w:eastAsia="MS Mincho" w:cstheme="minorHAnsi"/>
                <w:iCs/>
                <w:sz w:val="20"/>
                <w:szCs w:val="20"/>
                <w:lang w:val="sl-SI"/>
              </w:rPr>
            </w:pPr>
            <w:r>
              <w:rPr>
                <w:rFonts w:eastAsia="MS Mincho" w:cstheme="minorHAnsi"/>
                <w:iCs/>
                <w:sz w:val="20"/>
                <w:szCs w:val="20"/>
                <w:lang w:val="sl-SI"/>
              </w:rPr>
              <w:t>1</w:t>
            </w:r>
          </w:p>
        </w:tc>
        <w:permStart w:id="2008557069" w:edGrp="everyone"/>
        <w:tc>
          <w:tcPr>
            <w:tcW w:w="1002" w:type="pct"/>
            <w:shd w:val="clear" w:color="auto" w:fill="auto"/>
            <w:vAlign w:val="center"/>
          </w:tcPr>
          <w:p w14:paraId="157BDB0F" w14:textId="77777777" w:rsidR="00DA35EA" w:rsidRPr="00757720" w:rsidRDefault="00927CBC" w:rsidP="006B1E41">
            <w:pPr>
              <w:spacing w:line="269" w:lineRule="auto"/>
              <w:contextualSpacing/>
              <w:rPr>
                <w:rFonts w:cstheme="minorHAnsi"/>
                <w:sz w:val="20"/>
                <w:szCs w:val="20"/>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2008557069"/>
          </w:p>
        </w:tc>
        <w:tc>
          <w:tcPr>
            <w:tcW w:w="323" w:type="pct"/>
            <w:shd w:val="clear" w:color="auto" w:fill="auto"/>
            <w:vAlign w:val="center"/>
          </w:tcPr>
          <w:p w14:paraId="4B8F8A9E" w14:textId="77777777" w:rsidR="00DA35EA" w:rsidRPr="00757720" w:rsidRDefault="00927CBC" w:rsidP="006B1E41">
            <w:pPr>
              <w:spacing w:line="269" w:lineRule="auto"/>
              <w:contextualSpacing/>
              <w:rPr>
                <w:rFonts w:cstheme="minorHAnsi"/>
                <w:sz w:val="20"/>
                <w:szCs w:val="20"/>
                <w:lang w:val="sl-SI"/>
              </w:rPr>
            </w:pPr>
            <w:r>
              <w:rPr>
                <w:rFonts w:cstheme="minorHAnsi"/>
                <w:sz w:val="20"/>
                <w:szCs w:val="20"/>
                <w:lang w:val="sl-SI"/>
              </w:rPr>
              <w:t>22</w:t>
            </w:r>
          </w:p>
        </w:tc>
        <w:permStart w:id="1001987278" w:edGrp="everyone"/>
        <w:tc>
          <w:tcPr>
            <w:tcW w:w="949" w:type="pct"/>
            <w:shd w:val="clear" w:color="auto" w:fill="auto"/>
            <w:vAlign w:val="center"/>
          </w:tcPr>
          <w:p w14:paraId="5CC5A3C4" w14:textId="77777777" w:rsidR="00DA35EA" w:rsidRPr="00757720" w:rsidRDefault="00927CBC" w:rsidP="006B1E41">
            <w:pPr>
              <w:spacing w:line="269" w:lineRule="auto"/>
              <w:contextualSpacing/>
              <w:rPr>
                <w:rFonts w:cstheme="minorHAnsi"/>
                <w:sz w:val="20"/>
                <w:szCs w:val="20"/>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001987278"/>
          </w:p>
        </w:tc>
      </w:tr>
      <w:tr w:rsidR="00927CBC" w:rsidRPr="005070D4" w14:paraId="765DDFB2" w14:textId="77777777" w:rsidTr="00831BDC">
        <w:trPr>
          <w:trHeight w:val="400"/>
        </w:trPr>
        <w:tc>
          <w:tcPr>
            <w:tcW w:w="225" w:type="pct"/>
            <w:shd w:val="clear" w:color="auto" w:fill="auto"/>
            <w:vAlign w:val="center"/>
          </w:tcPr>
          <w:p w14:paraId="1E6744C1" w14:textId="77777777" w:rsidR="00DA35EA" w:rsidRDefault="00DA35EA" w:rsidP="006B1E41">
            <w:pPr>
              <w:spacing w:before="240" w:after="60" w:line="269" w:lineRule="auto"/>
              <w:contextualSpacing/>
              <w:outlineLvl w:val="7"/>
              <w:rPr>
                <w:rFonts w:cstheme="minorHAnsi"/>
                <w:sz w:val="20"/>
                <w:szCs w:val="20"/>
                <w:lang w:val="sl-SI"/>
              </w:rPr>
            </w:pPr>
            <w:r>
              <w:rPr>
                <w:rFonts w:cstheme="minorHAnsi"/>
                <w:sz w:val="20"/>
                <w:szCs w:val="20"/>
                <w:lang w:val="sl-SI"/>
              </w:rPr>
              <w:t>3.</w:t>
            </w:r>
          </w:p>
        </w:tc>
        <w:tc>
          <w:tcPr>
            <w:tcW w:w="1098" w:type="pct"/>
            <w:shd w:val="clear" w:color="auto" w:fill="auto"/>
            <w:vAlign w:val="center"/>
          </w:tcPr>
          <w:p w14:paraId="7AC552FD" w14:textId="77777777" w:rsidR="00DA35EA" w:rsidRPr="00DA35EA" w:rsidRDefault="00A72634" w:rsidP="00DA35EA">
            <w:pPr>
              <w:spacing w:before="240" w:after="60" w:line="269" w:lineRule="auto"/>
              <w:contextualSpacing/>
              <w:outlineLvl w:val="7"/>
              <w:rPr>
                <w:rFonts w:cstheme="minorHAnsi"/>
                <w:b/>
                <w:sz w:val="20"/>
                <w:szCs w:val="20"/>
                <w:lang w:val="sl-SI"/>
              </w:rPr>
            </w:pPr>
            <w:r>
              <w:rPr>
                <w:rFonts w:cstheme="minorHAnsi"/>
                <w:b/>
                <w:sz w:val="20"/>
                <w:szCs w:val="20"/>
                <w:lang w:val="sl-SI"/>
              </w:rPr>
              <w:t>Grafično oblikovanje pasic na spletni strani Gledoskop</w:t>
            </w:r>
          </w:p>
        </w:tc>
        <w:tc>
          <w:tcPr>
            <w:tcW w:w="926" w:type="pct"/>
            <w:shd w:val="clear" w:color="auto" w:fill="auto"/>
            <w:vAlign w:val="center"/>
          </w:tcPr>
          <w:p w14:paraId="7F0D9A8F" w14:textId="77777777" w:rsidR="00DA35EA" w:rsidRPr="00757720" w:rsidRDefault="00927CBC" w:rsidP="006B1E41">
            <w:pPr>
              <w:spacing w:before="240" w:after="60" w:line="269" w:lineRule="auto"/>
              <w:contextualSpacing/>
              <w:outlineLvl w:val="7"/>
              <w:rPr>
                <w:rFonts w:eastAsia="MS Mincho" w:cstheme="minorHAnsi"/>
                <w:iCs/>
                <w:sz w:val="20"/>
                <w:szCs w:val="20"/>
                <w:lang w:val="sl-SI"/>
              </w:rPr>
            </w:pPr>
            <w:r>
              <w:rPr>
                <w:rFonts w:eastAsia="MS Mincho" w:cstheme="minorHAnsi"/>
                <w:iCs/>
                <w:sz w:val="20"/>
                <w:szCs w:val="20"/>
                <w:lang w:val="sl-SI"/>
              </w:rPr>
              <w:t>oblikovanje</w:t>
            </w:r>
          </w:p>
        </w:tc>
        <w:tc>
          <w:tcPr>
            <w:tcW w:w="476" w:type="pct"/>
            <w:shd w:val="clear" w:color="auto" w:fill="auto"/>
            <w:vAlign w:val="center"/>
          </w:tcPr>
          <w:p w14:paraId="47EF5A75" w14:textId="67D2237F" w:rsidR="00DA35EA" w:rsidRPr="00757720" w:rsidRDefault="000E06E4" w:rsidP="006B1E41">
            <w:pPr>
              <w:spacing w:before="240" w:after="60" w:line="269" w:lineRule="auto"/>
              <w:contextualSpacing/>
              <w:outlineLvl w:val="7"/>
              <w:rPr>
                <w:rFonts w:eastAsia="MS Mincho" w:cstheme="minorHAnsi"/>
                <w:iCs/>
                <w:sz w:val="20"/>
                <w:szCs w:val="20"/>
                <w:lang w:val="sl-SI"/>
              </w:rPr>
            </w:pPr>
            <w:r>
              <w:rPr>
                <w:rFonts w:eastAsia="MS Mincho" w:cstheme="minorHAnsi"/>
                <w:iCs/>
                <w:sz w:val="20"/>
                <w:szCs w:val="20"/>
                <w:lang w:val="sl-SI"/>
              </w:rPr>
              <w:t>3</w:t>
            </w:r>
          </w:p>
        </w:tc>
        <w:permStart w:id="1497527742" w:edGrp="everyone"/>
        <w:tc>
          <w:tcPr>
            <w:tcW w:w="1002" w:type="pct"/>
            <w:shd w:val="clear" w:color="auto" w:fill="auto"/>
            <w:vAlign w:val="center"/>
          </w:tcPr>
          <w:p w14:paraId="446E13BE" w14:textId="77777777" w:rsidR="00DA35EA" w:rsidRPr="00757720" w:rsidRDefault="00927CBC" w:rsidP="006B1E41">
            <w:pPr>
              <w:spacing w:line="269" w:lineRule="auto"/>
              <w:contextualSpacing/>
              <w:rPr>
                <w:rFonts w:cstheme="minorHAnsi"/>
                <w:sz w:val="20"/>
                <w:szCs w:val="20"/>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497527742"/>
          </w:p>
        </w:tc>
        <w:tc>
          <w:tcPr>
            <w:tcW w:w="323" w:type="pct"/>
            <w:shd w:val="clear" w:color="auto" w:fill="auto"/>
            <w:vAlign w:val="center"/>
          </w:tcPr>
          <w:p w14:paraId="4DF846AD" w14:textId="77777777" w:rsidR="00DA35EA" w:rsidRPr="00757720" w:rsidRDefault="00927CBC" w:rsidP="006B1E41">
            <w:pPr>
              <w:spacing w:line="269" w:lineRule="auto"/>
              <w:contextualSpacing/>
              <w:rPr>
                <w:rFonts w:cstheme="minorHAnsi"/>
                <w:sz w:val="20"/>
                <w:szCs w:val="20"/>
                <w:lang w:val="sl-SI"/>
              </w:rPr>
            </w:pPr>
            <w:r>
              <w:rPr>
                <w:rFonts w:cstheme="minorHAnsi"/>
                <w:sz w:val="20"/>
                <w:szCs w:val="20"/>
                <w:lang w:val="sl-SI"/>
              </w:rPr>
              <w:t>22</w:t>
            </w:r>
          </w:p>
        </w:tc>
        <w:permStart w:id="1594884197" w:edGrp="everyone"/>
        <w:tc>
          <w:tcPr>
            <w:tcW w:w="949" w:type="pct"/>
            <w:shd w:val="clear" w:color="auto" w:fill="auto"/>
            <w:vAlign w:val="center"/>
          </w:tcPr>
          <w:p w14:paraId="48BC2ED8" w14:textId="77777777" w:rsidR="00DA35EA" w:rsidRPr="00757720" w:rsidRDefault="00927CBC" w:rsidP="006B1E41">
            <w:pPr>
              <w:spacing w:line="269" w:lineRule="auto"/>
              <w:contextualSpacing/>
              <w:rPr>
                <w:rFonts w:cstheme="minorHAnsi"/>
                <w:sz w:val="20"/>
                <w:szCs w:val="20"/>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594884197"/>
          </w:p>
        </w:tc>
      </w:tr>
      <w:tr w:rsidR="00927CBC" w:rsidRPr="00757720" w14:paraId="242F637A" w14:textId="77777777" w:rsidTr="00831BDC">
        <w:trPr>
          <w:trHeight w:val="400"/>
        </w:trPr>
        <w:tc>
          <w:tcPr>
            <w:tcW w:w="4051" w:type="pct"/>
            <w:gridSpan w:val="6"/>
            <w:shd w:val="clear" w:color="auto" w:fill="auto"/>
            <w:vAlign w:val="center"/>
          </w:tcPr>
          <w:p w14:paraId="0A5B9798" w14:textId="77777777" w:rsidR="00AE77A0" w:rsidRPr="00757720" w:rsidRDefault="00AE77A0" w:rsidP="006B1E41">
            <w:pPr>
              <w:spacing w:line="269" w:lineRule="auto"/>
              <w:contextualSpacing/>
              <w:rPr>
                <w:rFonts w:cstheme="minorHAnsi"/>
                <w:bCs/>
                <w:sz w:val="20"/>
                <w:szCs w:val="20"/>
                <w:lang w:val="sl-SI"/>
              </w:rPr>
            </w:pPr>
            <w:r w:rsidRPr="00757720">
              <w:rPr>
                <w:rFonts w:cstheme="minorHAnsi"/>
                <w:sz w:val="20"/>
                <w:szCs w:val="20"/>
                <w:lang w:val="sl-SI"/>
              </w:rPr>
              <w:t>Vrednost brez DDV skupaj:</w:t>
            </w:r>
          </w:p>
        </w:tc>
        <w:permStart w:id="1672557606" w:edGrp="everyone"/>
        <w:tc>
          <w:tcPr>
            <w:tcW w:w="949" w:type="pct"/>
            <w:shd w:val="clear" w:color="auto" w:fill="auto"/>
            <w:vAlign w:val="center"/>
          </w:tcPr>
          <w:p w14:paraId="76D3534B" w14:textId="77777777" w:rsidR="00AE77A0" w:rsidRPr="00757720" w:rsidRDefault="00927CBC" w:rsidP="006B1E41">
            <w:pPr>
              <w:spacing w:line="269" w:lineRule="auto"/>
              <w:contextualSpacing/>
              <w:rPr>
                <w:rFonts w:cstheme="minorHAnsi"/>
                <w:sz w:val="20"/>
                <w:szCs w:val="20"/>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672557606"/>
          </w:p>
        </w:tc>
      </w:tr>
      <w:tr w:rsidR="00927CBC" w:rsidRPr="00757720" w14:paraId="7209CAFD" w14:textId="77777777" w:rsidTr="00831BDC">
        <w:trPr>
          <w:trHeight w:val="400"/>
        </w:trPr>
        <w:tc>
          <w:tcPr>
            <w:tcW w:w="4051" w:type="pct"/>
            <w:gridSpan w:val="6"/>
            <w:shd w:val="clear" w:color="auto" w:fill="auto"/>
            <w:vAlign w:val="center"/>
          </w:tcPr>
          <w:p w14:paraId="49080348" w14:textId="77777777" w:rsidR="00AE77A0" w:rsidRPr="00757720" w:rsidRDefault="00AE77A0" w:rsidP="006B1E41">
            <w:pPr>
              <w:spacing w:line="269" w:lineRule="auto"/>
              <w:contextualSpacing/>
              <w:rPr>
                <w:rFonts w:cstheme="minorHAnsi"/>
                <w:bCs/>
                <w:sz w:val="20"/>
                <w:szCs w:val="20"/>
                <w:lang w:val="sl-SI"/>
              </w:rPr>
            </w:pPr>
            <w:r w:rsidRPr="00757720">
              <w:rPr>
                <w:rFonts w:cstheme="minorHAnsi"/>
                <w:sz w:val="20"/>
                <w:szCs w:val="20"/>
                <w:lang w:val="sl-SI"/>
              </w:rPr>
              <w:t>Znesek davka:</w:t>
            </w:r>
          </w:p>
        </w:tc>
        <w:permStart w:id="445924016" w:edGrp="everyone"/>
        <w:tc>
          <w:tcPr>
            <w:tcW w:w="949" w:type="pct"/>
            <w:shd w:val="clear" w:color="auto" w:fill="auto"/>
            <w:vAlign w:val="center"/>
          </w:tcPr>
          <w:p w14:paraId="5372B154" w14:textId="77777777" w:rsidR="00AE77A0" w:rsidRPr="00757720" w:rsidRDefault="00927CBC" w:rsidP="006B1E41">
            <w:pPr>
              <w:spacing w:line="269" w:lineRule="auto"/>
              <w:contextualSpacing/>
              <w:rPr>
                <w:rFonts w:cstheme="minorHAnsi"/>
                <w:sz w:val="20"/>
                <w:szCs w:val="20"/>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445924016"/>
          </w:p>
        </w:tc>
      </w:tr>
      <w:tr w:rsidR="00927CBC" w:rsidRPr="005070D4" w14:paraId="5A8F0B5B" w14:textId="77777777" w:rsidTr="00831BDC">
        <w:trPr>
          <w:trHeight w:val="400"/>
        </w:trPr>
        <w:tc>
          <w:tcPr>
            <w:tcW w:w="4051" w:type="pct"/>
            <w:gridSpan w:val="6"/>
            <w:shd w:val="clear" w:color="auto" w:fill="auto"/>
            <w:vAlign w:val="center"/>
          </w:tcPr>
          <w:p w14:paraId="7CBD4631" w14:textId="77777777" w:rsidR="00AE77A0" w:rsidRPr="00757720" w:rsidRDefault="00AE77A0" w:rsidP="006B1E41">
            <w:pPr>
              <w:spacing w:line="269" w:lineRule="auto"/>
              <w:contextualSpacing/>
              <w:rPr>
                <w:rFonts w:cstheme="minorHAnsi"/>
                <w:b/>
                <w:bCs/>
                <w:sz w:val="20"/>
                <w:szCs w:val="20"/>
                <w:lang w:val="sl-SI"/>
              </w:rPr>
            </w:pPr>
            <w:r w:rsidRPr="00757720">
              <w:rPr>
                <w:rFonts w:cstheme="minorHAnsi"/>
                <w:b/>
                <w:sz w:val="20"/>
                <w:szCs w:val="20"/>
                <w:lang w:val="sl-SI"/>
              </w:rPr>
              <w:t>Za plačilo v EUR z DDV:</w:t>
            </w:r>
          </w:p>
        </w:tc>
        <w:permStart w:id="1119511656" w:edGrp="everyone"/>
        <w:tc>
          <w:tcPr>
            <w:tcW w:w="949" w:type="pct"/>
            <w:shd w:val="clear" w:color="auto" w:fill="auto"/>
            <w:vAlign w:val="center"/>
          </w:tcPr>
          <w:p w14:paraId="043AB06D" w14:textId="77777777" w:rsidR="00AE77A0" w:rsidRPr="00757720" w:rsidRDefault="00927CBC" w:rsidP="006B1E41">
            <w:pPr>
              <w:spacing w:line="269" w:lineRule="auto"/>
              <w:contextualSpacing/>
              <w:rPr>
                <w:rFonts w:cstheme="minorHAnsi"/>
                <w:sz w:val="20"/>
                <w:szCs w:val="20"/>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119511656"/>
          </w:p>
        </w:tc>
      </w:tr>
    </w:tbl>
    <w:p w14:paraId="3CB38005" w14:textId="77777777" w:rsidR="00AE77A0" w:rsidRPr="00757720" w:rsidRDefault="00AE77A0" w:rsidP="00AE77A0">
      <w:pPr>
        <w:spacing w:line="240" w:lineRule="auto"/>
        <w:jc w:val="both"/>
        <w:rPr>
          <w:rFonts w:ascii="Calibri" w:eastAsia="Calibri" w:hAnsi="Calibri" w:cs="Calibri"/>
          <w:bCs/>
          <w:sz w:val="22"/>
          <w:lang w:val="sl-SI"/>
        </w:rPr>
      </w:pPr>
    </w:p>
    <w:p w14:paraId="4D43111D" w14:textId="77777777" w:rsidR="00AE77A0" w:rsidRPr="00757720" w:rsidRDefault="00AE77A0" w:rsidP="00AE77A0">
      <w:pPr>
        <w:spacing w:line="240" w:lineRule="auto"/>
        <w:jc w:val="both"/>
        <w:rPr>
          <w:rFonts w:ascii="Calibri" w:eastAsia="Calibri" w:hAnsi="Calibri" w:cs="Calibri"/>
          <w:bCs/>
          <w:sz w:val="22"/>
          <w:lang w:val="sl-SI"/>
        </w:rPr>
      </w:pPr>
    </w:p>
    <w:p w14:paraId="20F46273" w14:textId="77777777" w:rsidR="00AE77A0" w:rsidRPr="00757720" w:rsidRDefault="00AE77A0" w:rsidP="00AE77A0">
      <w:pPr>
        <w:spacing w:line="240" w:lineRule="auto"/>
        <w:jc w:val="both"/>
        <w:rPr>
          <w:rFonts w:ascii="Calibri" w:eastAsia="Calibri" w:hAnsi="Calibri" w:cs="Calibri"/>
          <w:bCs/>
          <w:sz w:val="22"/>
          <w:lang w:val="sl-SI"/>
        </w:rPr>
      </w:pPr>
    </w:p>
    <w:p w14:paraId="5A71923E" w14:textId="77777777" w:rsidR="00AE77A0" w:rsidRPr="00757720" w:rsidRDefault="00AE77A0" w:rsidP="00AE77A0">
      <w:pPr>
        <w:spacing w:line="240" w:lineRule="auto"/>
        <w:jc w:val="both"/>
        <w:rPr>
          <w:rFonts w:ascii="Calibri" w:eastAsia="Calibri" w:hAnsi="Calibri" w:cs="Calibri"/>
          <w:bCs/>
          <w:sz w:val="22"/>
          <w:lang w:val="sl-SI"/>
        </w:rPr>
      </w:pPr>
      <w:r w:rsidRPr="00757720">
        <w:rPr>
          <w:rFonts w:ascii="Calibri" w:eastAsia="Calibri" w:hAnsi="Calibri" w:cs="Calibri"/>
          <w:bCs/>
          <w:sz w:val="22"/>
          <w:lang w:val="sl-SI"/>
        </w:rPr>
        <w:t xml:space="preserve">Dne: ________________                                    </w:t>
      </w:r>
      <w:r w:rsidRPr="00757720">
        <w:rPr>
          <w:rFonts w:ascii="Calibri" w:eastAsia="Calibri" w:hAnsi="Calibri" w:cs="Calibri"/>
          <w:bCs/>
          <w:sz w:val="22"/>
          <w:lang w:val="sl-SI"/>
        </w:rPr>
        <w:tab/>
      </w:r>
      <w:r w:rsidRPr="00757720">
        <w:rPr>
          <w:rFonts w:ascii="Calibri" w:eastAsia="Calibri" w:hAnsi="Calibri" w:cs="Calibri"/>
          <w:bCs/>
          <w:sz w:val="22"/>
          <w:lang w:val="sl-SI"/>
        </w:rPr>
        <w:tab/>
      </w:r>
      <w:r w:rsidRPr="00757720">
        <w:rPr>
          <w:rFonts w:ascii="Calibri" w:eastAsia="Calibri" w:hAnsi="Calibri" w:cs="Calibri"/>
          <w:bCs/>
          <w:sz w:val="22"/>
          <w:lang w:val="sl-SI"/>
        </w:rPr>
        <w:tab/>
        <w:t xml:space="preserve">   </w:t>
      </w:r>
      <w:r w:rsidRPr="00757720">
        <w:rPr>
          <w:rFonts w:ascii="Calibri" w:eastAsia="Calibri" w:hAnsi="Calibri" w:cs="Calibri"/>
          <w:bCs/>
          <w:sz w:val="22"/>
          <w:lang w:val="sl-SI"/>
        </w:rPr>
        <w:tab/>
        <w:t>Žig in podpis ponudnika:</w:t>
      </w:r>
    </w:p>
    <w:p w14:paraId="520444C4" w14:textId="77777777" w:rsidR="00AE77A0" w:rsidRPr="00757720" w:rsidRDefault="00AE77A0" w:rsidP="00AE77A0">
      <w:pPr>
        <w:spacing w:line="240" w:lineRule="auto"/>
        <w:jc w:val="both"/>
        <w:rPr>
          <w:rFonts w:ascii="Calibri" w:eastAsia="Calibri" w:hAnsi="Calibri" w:cs="Calibri"/>
          <w:bCs/>
          <w:sz w:val="22"/>
          <w:lang w:val="sl-SI"/>
        </w:rPr>
      </w:pPr>
    </w:p>
    <w:p w14:paraId="08CEF0CB" w14:textId="77777777" w:rsidR="00AE77A0" w:rsidRPr="00757720" w:rsidRDefault="00AE77A0" w:rsidP="00AE77A0">
      <w:pPr>
        <w:spacing w:line="240" w:lineRule="auto"/>
        <w:ind w:firstLine="6379"/>
        <w:jc w:val="both"/>
        <w:rPr>
          <w:rFonts w:ascii="Calibri" w:eastAsia="Calibri" w:hAnsi="Calibri" w:cs="Calibri"/>
          <w:bCs/>
          <w:sz w:val="22"/>
          <w:lang w:val="sl-SI"/>
        </w:rPr>
      </w:pPr>
      <w:r w:rsidRPr="00757720">
        <w:rPr>
          <w:rFonts w:ascii="Calibri" w:eastAsia="Calibri" w:hAnsi="Calibri" w:cs="Calibri"/>
          <w:bCs/>
          <w:sz w:val="22"/>
          <w:lang w:val="sl-SI"/>
        </w:rPr>
        <w:t>_______________________</w:t>
      </w:r>
    </w:p>
    <w:p w14:paraId="05F84A35" w14:textId="77777777" w:rsidR="00AE77A0" w:rsidRDefault="00AE77A0" w:rsidP="00AE77A0">
      <w:pPr>
        <w:widowControl/>
        <w:spacing w:after="160" w:line="259" w:lineRule="auto"/>
        <w:rPr>
          <w:rFonts w:ascii="Calibri" w:hAnsi="Calibri" w:cs="Calibri"/>
          <w:bCs/>
          <w:sz w:val="22"/>
          <w:lang w:val="sl-SI"/>
        </w:rPr>
      </w:pPr>
      <w:r w:rsidRPr="00757720">
        <w:rPr>
          <w:rFonts w:ascii="Calibri" w:hAnsi="Calibri" w:cs="Calibri"/>
          <w:bCs/>
          <w:sz w:val="22"/>
          <w:lang w:val="sl-SI"/>
        </w:rPr>
        <w:br w:type="page"/>
      </w:r>
    </w:p>
    <w:p w14:paraId="2143780C" w14:textId="77777777" w:rsidR="00AE77A0" w:rsidRPr="00757720" w:rsidRDefault="00AE77A0" w:rsidP="00AE77A0">
      <w:pPr>
        <w:spacing w:line="240" w:lineRule="auto"/>
        <w:jc w:val="right"/>
        <w:rPr>
          <w:rFonts w:ascii="Calibri" w:eastAsia="Calibri" w:hAnsi="Calibri" w:cs="Calibri"/>
          <w:bCs/>
          <w:sz w:val="22"/>
          <w:lang w:val="sl-SI"/>
        </w:rPr>
      </w:pPr>
      <w:r w:rsidRPr="00757720">
        <w:rPr>
          <w:rFonts w:ascii="Calibri" w:eastAsia="Calibri" w:hAnsi="Calibri" w:cs="Calibri"/>
          <w:bCs/>
          <w:sz w:val="22"/>
          <w:lang w:val="sl-SI"/>
        </w:rPr>
        <w:lastRenderedPageBreak/>
        <w:t>OBR-3</w:t>
      </w:r>
    </w:p>
    <w:p w14:paraId="34611EF4" w14:textId="77777777" w:rsidR="00AE77A0" w:rsidRDefault="00AE77A0" w:rsidP="00AE77A0">
      <w:pPr>
        <w:spacing w:line="240" w:lineRule="auto"/>
        <w:jc w:val="both"/>
        <w:rPr>
          <w:rFonts w:ascii="Calibri" w:eastAsia="Calibri" w:hAnsi="Calibri" w:cs="Calibri"/>
          <w:bCs/>
          <w:sz w:val="22"/>
          <w:lang w:val="sl-SI"/>
        </w:rPr>
      </w:pPr>
    </w:p>
    <w:p w14:paraId="0CED5222" w14:textId="77777777" w:rsidR="00AE77A0" w:rsidRPr="00757720" w:rsidRDefault="00AE77A0" w:rsidP="00AE77A0">
      <w:pPr>
        <w:spacing w:line="240" w:lineRule="auto"/>
        <w:jc w:val="both"/>
        <w:rPr>
          <w:rFonts w:ascii="Calibri" w:eastAsia="Calibri" w:hAnsi="Calibri" w:cs="Calibri"/>
          <w:b/>
          <w:bCs/>
          <w:sz w:val="22"/>
          <w:lang w:val="sl-SI"/>
        </w:rPr>
      </w:pPr>
      <w:r w:rsidRPr="00757720">
        <w:rPr>
          <w:rFonts w:ascii="Calibri" w:eastAsia="Calibri" w:hAnsi="Calibri" w:cs="Calibri"/>
          <w:b/>
          <w:bCs/>
          <w:sz w:val="22"/>
          <w:lang w:val="sl-SI"/>
        </w:rPr>
        <w:t>VZOREC POGODBE</w:t>
      </w:r>
    </w:p>
    <w:p w14:paraId="07748D84" w14:textId="77777777" w:rsidR="00AE77A0" w:rsidRPr="00757720" w:rsidRDefault="00AE77A0">
      <w:pPr>
        <w:spacing w:line="240" w:lineRule="auto"/>
        <w:jc w:val="both"/>
        <w:rPr>
          <w:rFonts w:ascii="Calibri" w:eastAsia="Calibri" w:hAnsi="Calibri" w:cs="Calibri"/>
          <w:bCs/>
          <w:sz w:val="22"/>
          <w:lang w:val="sl-SI"/>
        </w:rPr>
      </w:pPr>
    </w:p>
    <w:p w14:paraId="1D65A60C"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
          <w:bCs/>
          <w:sz w:val="22"/>
          <w:lang w:val="sl-SI"/>
        </w:rPr>
        <w:t xml:space="preserve">Agencija za komunikacijska omrežja in storitve Republike Slovenije </w:t>
      </w:r>
    </w:p>
    <w:p w14:paraId="5F9FCA76"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Stegne 7, p.p. 418, 1001 Ljubljana, matična številka 1332899, davčna številka SI10482369, ki jo zastopa direktor Franc Dolenc </w:t>
      </w:r>
    </w:p>
    <w:p w14:paraId="1027023D"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(v nadaljnjem besedilu: naročnik) </w:t>
      </w:r>
    </w:p>
    <w:p w14:paraId="438D8AD1"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in </w:t>
      </w:r>
    </w:p>
    <w:permStart w:id="399452813" w:edGrp="everyone"/>
    <w:p w14:paraId="281357A8" w14:textId="7C706DE4" w:rsidR="00616815" w:rsidRPr="00616815" w:rsidRDefault="001059D3" w:rsidP="00831BDC">
      <w:pPr>
        <w:widowControl/>
        <w:spacing w:after="160" w:line="259" w:lineRule="auto"/>
        <w:jc w:val="both"/>
        <w:rPr>
          <w:rFonts w:ascii="Calibri" w:eastAsia="Calibri" w:hAnsi="Calibri" w:cs="Calibri"/>
          <w:bCs/>
          <w:sz w:val="22"/>
          <w:lang w:val="sl-SI"/>
        </w:rPr>
      </w:pPr>
      <w:r w:rsidRPr="00831BDC">
        <w:rPr>
          <w:rFonts w:ascii="Calibri" w:eastAsia="Calibri" w:hAnsi="Calibri" w:cs="Calibri"/>
          <w:b/>
          <w:bCs/>
          <w:sz w:val="22"/>
          <w:lang w:val="sl-SI"/>
        </w:rPr>
        <w:fldChar w:fldCharType="begin">
          <w:ffData>
            <w:name w:val="Besedilo18"/>
            <w:enabled/>
            <w:calcOnExit w:val="0"/>
            <w:textInput/>
          </w:ffData>
        </w:fldChar>
      </w:r>
      <w:r w:rsidRPr="000E06E4">
        <w:rPr>
          <w:rFonts w:ascii="Calibri" w:eastAsia="Calibri" w:hAnsi="Calibri" w:cs="Calibri"/>
          <w:b/>
          <w:bCs/>
          <w:sz w:val="22"/>
          <w:lang w:val="sl-SI"/>
        </w:rPr>
        <w:instrText xml:space="preserve"> FORMTEXT </w:instrText>
      </w:r>
      <w:r w:rsidRPr="00831BDC">
        <w:rPr>
          <w:rFonts w:ascii="Calibri" w:eastAsia="Calibri" w:hAnsi="Calibri" w:cs="Calibri"/>
          <w:b/>
          <w:bCs/>
          <w:sz w:val="22"/>
          <w:lang w:val="sl-SI"/>
        </w:rPr>
      </w:r>
      <w:r w:rsidRPr="00831BDC">
        <w:rPr>
          <w:rFonts w:ascii="Calibri" w:eastAsia="Calibri" w:hAnsi="Calibri" w:cs="Calibri"/>
          <w:b/>
          <w:bCs/>
          <w:sz w:val="22"/>
          <w:lang w:val="sl-SI"/>
        </w:rPr>
        <w:fldChar w:fldCharType="separate"/>
      </w:r>
      <w:r w:rsidRPr="00831BDC">
        <w:rPr>
          <w:rFonts w:ascii="Calibri" w:eastAsia="Calibri" w:hAnsi="Calibri" w:cs="Calibri"/>
          <w:b/>
          <w:bCs/>
          <w:noProof/>
          <w:sz w:val="22"/>
          <w:lang w:val="sl-SI"/>
        </w:rPr>
        <w:t> </w:t>
      </w:r>
      <w:r w:rsidRPr="00831BDC">
        <w:rPr>
          <w:rFonts w:ascii="Calibri" w:eastAsia="Calibri" w:hAnsi="Calibri" w:cs="Calibri"/>
          <w:b/>
          <w:bCs/>
          <w:noProof/>
          <w:sz w:val="22"/>
          <w:lang w:val="sl-SI"/>
        </w:rPr>
        <w:t> </w:t>
      </w:r>
      <w:r w:rsidRPr="00831BDC">
        <w:rPr>
          <w:rFonts w:ascii="Calibri" w:eastAsia="Calibri" w:hAnsi="Calibri" w:cs="Calibri"/>
          <w:b/>
          <w:bCs/>
          <w:noProof/>
          <w:sz w:val="22"/>
          <w:lang w:val="sl-SI"/>
        </w:rPr>
        <w:t> </w:t>
      </w:r>
      <w:r w:rsidRPr="00831BDC">
        <w:rPr>
          <w:rFonts w:ascii="Calibri" w:eastAsia="Calibri" w:hAnsi="Calibri" w:cs="Calibri"/>
          <w:b/>
          <w:bCs/>
          <w:noProof/>
          <w:sz w:val="22"/>
          <w:lang w:val="sl-SI"/>
        </w:rPr>
        <w:t> </w:t>
      </w:r>
      <w:r w:rsidRPr="00831BDC">
        <w:rPr>
          <w:rFonts w:ascii="Calibri" w:eastAsia="Calibri" w:hAnsi="Calibri" w:cs="Calibri"/>
          <w:b/>
          <w:bCs/>
          <w:noProof/>
          <w:sz w:val="22"/>
          <w:lang w:val="sl-SI"/>
        </w:rPr>
        <w:t> </w:t>
      </w:r>
      <w:r w:rsidRPr="00831BDC">
        <w:rPr>
          <w:rFonts w:ascii="Calibri" w:eastAsia="Calibri" w:hAnsi="Calibri" w:cs="Calibri"/>
          <w:b/>
          <w:bCs/>
          <w:sz w:val="22"/>
          <w:lang w:val="sl-SI"/>
        </w:rPr>
        <w:fldChar w:fldCharType="end"/>
      </w:r>
      <w:permEnd w:id="399452813"/>
      <w:r w:rsidR="00616815" w:rsidRPr="00616815">
        <w:rPr>
          <w:rFonts w:ascii="Calibri" w:eastAsia="Calibri" w:hAnsi="Calibri" w:cs="Calibri"/>
          <w:bCs/>
          <w:sz w:val="22"/>
          <w:lang w:val="sl-SI"/>
        </w:rPr>
        <w:t>, matična številka</w:t>
      </w:r>
      <w:r>
        <w:rPr>
          <w:rFonts w:ascii="Calibri" w:eastAsia="Calibri" w:hAnsi="Calibri" w:cs="Calibri"/>
          <w:bCs/>
          <w:sz w:val="22"/>
          <w:lang w:val="sl-SI"/>
        </w:rPr>
        <w:t xml:space="preserve"> </w:t>
      </w:r>
      <w:permStart w:id="1372785035" w:edGrp="everyone"/>
      <w:r w:rsidRPr="00686F8B">
        <w:rPr>
          <w:rFonts w:ascii="Calibri" w:eastAsia="Calibri" w:hAnsi="Calibri" w:cs="Calibri"/>
          <w:b/>
          <w:bCs/>
          <w:sz w:val="22"/>
          <w:lang w:val="sl-SI"/>
        </w:rPr>
        <w:fldChar w:fldCharType="begin">
          <w:ffData>
            <w:name w:val="Besedilo18"/>
            <w:enabled/>
            <w:calcOnExit w:val="0"/>
            <w:textInput/>
          </w:ffData>
        </w:fldChar>
      </w:r>
      <w:r w:rsidRPr="00686F8B">
        <w:rPr>
          <w:rFonts w:ascii="Calibri" w:eastAsia="Calibri" w:hAnsi="Calibri" w:cs="Calibri"/>
          <w:b/>
          <w:bCs/>
          <w:sz w:val="22"/>
          <w:lang w:val="sl-SI"/>
        </w:rPr>
        <w:instrText xml:space="preserve"> FORMTEXT </w:instrText>
      </w:r>
      <w:r w:rsidRPr="00686F8B">
        <w:rPr>
          <w:rFonts w:ascii="Calibri" w:eastAsia="Calibri" w:hAnsi="Calibri" w:cs="Calibri"/>
          <w:b/>
          <w:bCs/>
          <w:sz w:val="22"/>
          <w:lang w:val="sl-SI"/>
        </w:rPr>
      </w:r>
      <w:r w:rsidRPr="00686F8B">
        <w:rPr>
          <w:rFonts w:ascii="Calibri" w:eastAsia="Calibri" w:hAnsi="Calibri" w:cs="Calibri"/>
          <w:b/>
          <w:bCs/>
          <w:sz w:val="22"/>
          <w:lang w:val="sl-SI"/>
        </w:rPr>
        <w:fldChar w:fldCharType="separate"/>
      </w:r>
      <w:r w:rsidRPr="00686F8B">
        <w:rPr>
          <w:rFonts w:ascii="Calibri" w:eastAsia="Calibri" w:hAnsi="Calibri" w:cs="Calibri"/>
          <w:b/>
          <w:bCs/>
          <w:noProof/>
          <w:sz w:val="22"/>
          <w:lang w:val="sl-SI"/>
        </w:rPr>
        <w:t> </w:t>
      </w:r>
      <w:r w:rsidRPr="00686F8B">
        <w:rPr>
          <w:rFonts w:ascii="Calibri" w:eastAsia="Calibri" w:hAnsi="Calibri" w:cs="Calibri"/>
          <w:b/>
          <w:bCs/>
          <w:noProof/>
          <w:sz w:val="22"/>
          <w:lang w:val="sl-SI"/>
        </w:rPr>
        <w:t> </w:t>
      </w:r>
      <w:r w:rsidRPr="00686F8B">
        <w:rPr>
          <w:rFonts w:ascii="Calibri" w:eastAsia="Calibri" w:hAnsi="Calibri" w:cs="Calibri"/>
          <w:b/>
          <w:bCs/>
          <w:noProof/>
          <w:sz w:val="22"/>
          <w:lang w:val="sl-SI"/>
        </w:rPr>
        <w:t> </w:t>
      </w:r>
      <w:r w:rsidRPr="00686F8B">
        <w:rPr>
          <w:rFonts w:ascii="Calibri" w:eastAsia="Calibri" w:hAnsi="Calibri" w:cs="Calibri"/>
          <w:b/>
          <w:bCs/>
          <w:noProof/>
          <w:sz w:val="22"/>
          <w:lang w:val="sl-SI"/>
        </w:rPr>
        <w:t> </w:t>
      </w:r>
      <w:r w:rsidRPr="00686F8B">
        <w:rPr>
          <w:rFonts w:ascii="Calibri" w:eastAsia="Calibri" w:hAnsi="Calibri" w:cs="Calibri"/>
          <w:b/>
          <w:bCs/>
          <w:noProof/>
          <w:sz w:val="22"/>
          <w:lang w:val="sl-SI"/>
        </w:rPr>
        <w:t> </w:t>
      </w:r>
      <w:r w:rsidRPr="00686F8B">
        <w:rPr>
          <w:rFonts w:ascii="Calibri" w:eastAsia="Calibri" w:hAnsi="Calibri" w:cs="Calibri"/>
          <w:b/>
          <w:bCs/>
          <w:sz w:val="22"/>
          <w:lang w:val="sl-SI"/>
        </w:rPr>
        <w:fldChar w:fldCharType="end"/>
      </w:r>
      <w:permEnd w:id="1372785035"/>
      <w:r w:rsidRPr="00616815">
        <w:rPr>
          <w:rFonts w:ascii="Calibri" w:eastAsia="Calibri" w:hAnsi="Calibri" w:cs="Calibri"/>
          <w:bCs/>
          <w:sz w:val="22"/>
          <w:lang w:val="sl-SI"/>
        </w:rPr>
        <w:t xml:space="preserve">, </w:t>
      </w:r>
      <w:r w:rsidR="00616815" w:rsidRPr="00616815">
        <w:rPr>
          <w:rFonts w:ascii="Calibri" w:eastAsia="Calibri" w:hAnsi="Calibri" w:cs="Calibri"/>
          <w:bCs/>
          <w:sz w:val="22"/>
          <w:lang w:val="sl-SI"/>
        </w:rPr>
        <w:t>davčna številka</w:t>
      </w:r>
      <w:r>
        <w:rPr>
          <w:rFonts w:ascii="Calibri" w:eastAsia="Calibri" w:hAnsi="Calibri" w:cs="Calibri"/>
          <w:bCs/>
          <w:sz w:val="22"/>
          <w:lang w:val="sl-SI"/>
        </w:rPr>
        <w:t xml:space="preserve"> </w:t>
      </w:r>
      <w:permStart w:id="716465453" w:edGrp="everyone"/>
      <w:r w:rsidRPr="00686F8B">
        <w:rPr>
          <w:rFonts w:ascii="Calibri" w:eastAsia="Calibri" w:hAnsi="Calibri" w:cs="Calibri"/>
          <w:b/>
          <w:bCs/>
          <w:sz w:val="22"/>
          <w:lang w:val="sl-SI"/>
        </w:rPr>
        <w:fldChar w:fldCharType="begin">
          <w:ffData>
            <w:name w:val="Besedilo18"/>
            <w:enabled/>
            <w:calcOnExit w:val="0"/>
            <w:textInput/>
          </w:ffData>
        </w:fldChar>
      </w:r>
      <w:r w:rsidRPr="00686F8B">
        <w:rPr>
          <w:rFonts w:ascii="Calibri" w:eastAsia="Calibri" w:hAnsi="Calibri" w:cs="Calibri"/>
          <w:b/>
          <w:bCs/>
          <w:sz w:val="22"/>
          <w:lang w:val="sl-SI"/>
        </w:rPr>
        <w:instrText xml:space="preserve"> FORMTEXT </w:instrText>
      </w:r>
      <w:r w:rsidRPr="00686F8B">
        <w:rPr>
          <w:rFonts w:ascii="Calibri" w:eastAsia="Calibri" w:hAnsi="Calibri" w:cs="Calibri"/>
          <w:b/>
          <w:bCs/>
          <w:sz w:val="22"/>
          <w:lang w:val="sl-SI"/>
        </w:rPr>
      </w:r>
      <w:r w:rsidRPr="00686F8B">
        <w:rPr>
          <w:rFonts w:ascii="Calibri" w:eastAsia="Calibri" w:hAnsi="Calibri" w:cs="Calibri"/>
          <w:b/>
          <w:bCs/>
          <w:sz w:val="22"/>
          <w:lang w:val="sl-SI"/>
        </w:rPr>
        <w:fldChar w:fldCharType="separate"/>
      </w:r>
      <w:r w:rsidRPr="00686F8B">
        <w:rPr>
          <w:rFonts w:ascii="Calibri" w:eastAsia="Calibri" w:hAnsi="Calibri" w:cs="Calibri"/>
          <w:b/>
          <w:bCs/>
          <w:noProof/>
          <w:sz w:val="22"/>
          <w:lang w:val="sl-SI"/>
        </w:rPr>
        <w:t> </w:t>
      </w:r>
      <w:r w:rsidRPr="00686F8B">
        <w:rPr>
          <w:rFonts w:ascii="Calibri" w:eastAsia="Calibri" w:hAnsi="Calibri" w:cs="Calibri"/>
          <w:b/>
          <w:bCs/>
          <w:noProof/>
          <w:sz w:val="22"/>
          <w:lang w:val="sl-SI"/>
        </w:rPr>
        <w:t> </w:t>
      </w:r>
      <w:r w:rsidRPr="00686F8B">
        <w:rPr>
          <w:rFonts w:ascii="Calibri" w:eastAsia="Calibri" w:hAnsi="Calibri" w:cs="Calibri"/>
          <w:b/>
          <w:bCs/>
          <w:noProof/>
          <w:sz w:val="22"/>
          <w:lang w:val="sl-SI"/>
        </w:rPr>
        <w:t> </w:t>
      </w:r>
      <w:r w:rsidRPr="00686F8B">
        <w:rPr>
          <w:rFonts w:ascii="Calibri" w:eastAsia="Calibri" w:hAnsi="Calibri" w:cs="Calibri"/>
          <w:b/>
          <w:bCs/>
          <w:noProof/>
          <w:sz w:val="22"/>
          <w:lang w:val="sl-SI"/>
        </w:rPr>
        <w:t> </w:t>
      </w:r>
      <w:r w:rsidRPr="00686F8B">
        <w:rPr>
          <w:rFonts w:ascii="Calibri" w:eastAsia="Calibri" w:hAnsi="Calibri" w:cs="Calibri"/>
          <w:b/>
          <w:bCs/>
          <w:noProof/>
          <w:sz w:val="22"/>
          <w:lang w:val="sl-SI"/>
        </w:rPr>
        <w:t> </w:t>
      </w:r>
      <w:r w:rsidRPr="00686F8B">
        <w:rPr>
          <w:rFonts w:ascii="Calibri" w:eastAsia="Calibri" w:hAnsi="Calibri" w:cs="Calibri"/>
          <w:b/>
          <w:bCs/>
          <w:sz w:val="22"/>
          <w:lang w:val="sl-SI"/>
        </w:rPr>
        <w:fldChar w:fldCharType="end"/>
      </w:r>
      <w:permEnd w:id="716465453"/>
      <w:r w:rsidRPr="00616815">
        <w:rPr>
          <w:rFonts w:ascii="Calibri" w:eastAsia="Calibri" w:hAnsi="Calibri" w:cs="Calibri"/>
          <w:bCs/>
          <w:sz w:val="22"/>
          <w:lang w:val="sl-SI"/>
        </w:rPr>
        <w:t xml:space="preserve">, </w:t>
      </w:r>
      <w:r w:rsidR="00616815" w:rsidRPr="00616815">
        <w:rPr>
          <w:rFonts w:ascii="Calibri" w:eastAsia="Calibri" w:hAnsi="Calibri" w:cs="Calibri"/>
          <w:bCs/>
          <w:sz w:val="22"/>
          <w:lang w:val="sl-SI"/>
        </w:rPr>
        <w:t>ki ga zastopa</w:t>
      </w:r>
      <w:r>
        <w:rPr>
          <w:rFonts w:ascii="Calibri" w:eastAsia="Calibri" w:hAnsi="Calibri" w:cs="Calibri"/>
          <w:bCs/>
          <w:sz w:val="22"/>
          <w:lang w:val="sl-SI"/>
        </w:rPr>
        <w:t xml:space="preserve"> </w:t>
      </w:r>
      <w:permStart w:id="360805824" w:edGrp="everyone"/>
      <w:r w:rsidRPr="00686F8B">
        <w:rPr>
          <w:rFonts w:ascii="Calibri" w:eastAsia="Calibri" w:hAnsi="Calibri" w:cs="Calibri"/>
          <w:b/>
          <w:bCs/>
          <w:sz w:val="22"/>
          <w:lang w:val="sl-SI"/>
        </w:rPr>
        <w:fldChar w:fldCharType="begin">
          <w:ffData>
            <w:name w:val="Besedilo18"/>
            <w:enabled/>
            <w:calcOnExit w:val="0"/>
            <w:textInput/>
          </w:ffData>
        </w:fldChar>
      </w:r>
      <w:r w:rsidRPr="00686F8B">
        <w:rPr>
          <w:rFonts w:ascii="Calibri" w:eastAsia="Calibri" w:hAnsi="Calibri" w:cs="Calibri"/>
          <w:b/>
          <w:bCs/>
          <w:sz w:val="22"/>
          <w:lang w:val="sl-SI"/>
        </w:rPr>
        <w:instrText xml:space="preserve"> FORMTEXT </w:instrText>
      </w:r>
      <w:r w:rsidRPr="00686F8B">
        <w:rPr>
          <w:rFonts w:ascii="Calibri" w:eastAsia="Calibri" w:hAnsi="Calibri" w:cs="Calibri"/>
          <w:b/>
          <w:bCs/>
          <w:sz w:val="22"/>
          <w:lang w:val="sl-SI"/>
        </w:rPr>
      </w:r>
      <w:r w:rsidRPr="00686F8B">
        <w:rPr>
          <w:rFonts w:ascii="Calibri" w:eastAsia="Calibri" w:hAnsi="Calibri" w:cs="Calibri"/>
          <w:b/>
          <w:bCs/>
          <w:sz w:val="22"/>
          <w:lang w:val="sl-SI"/>
        </w:rPr>
        <w:fldChar w:fldCharType="separate"/>
      </w:r>
      <w:r w:rsidRPr="00686F8B">
        <w:rPr>
          <w:rFonts w:ascii="Calibri" w:eastAsia="Calibri" w:hAnsi="Calibri" w:cs="Calibri"/>
          <w:b/>
          <w:bCs/>
          <w:noProof/>
          <w:sz w:val="22"/>
          <w:lang w:val="sl-SI"/>
        </w:rPr>
        <w:t> </w:t>
      </w:r>
      <w:r w:rsidRPr="00686F8B">
        <w:rPr>
          <w:rFonts w:ascii="Calibri" w:eastAsia="Calibri" w:hAnsi="Calibri" w:cs="Calibri"/>
          <w:b/>
          <w:bCs/>
          <w:noProof/>
          <w:sz w:val="22"/>
          <w:lang w:val="sl-SI"/>
        </w:rPr>
        <w:t> </w:t>
      </w:r>
      <w:r w:rsidRPr="00686F8B">
        <w:rPr>
          <w:rFonts w:ascii="Calibri" w:eastAsia="Calibri" w:hAnsi="Calibri" w:cs="Calibri"/>
          <w:b/>
          <w:bCs/>
          <w:noProof/>
          <w:sz w:val="22"/>
          <w:lang w:val="sl-SI"/>
        </w:rPr>
        <w:t> </w:t>
      </w:r>
      <w:r w:rsidRPr="00686F8B">
        <w:rPr>
          <w:rFonts w:ascii="Calibri" w:eastAsia="Calibri" w:hAnsi="Calibri" w:cs="Calibri"/>
          <w:b/>
          <w:bCs/>
          <w:noProof/>
          <w:sz w:val="22"/>
          <w:lang w:val="sl-SI"/>
        </w:rPr>
        <w:t> </w:t>
      </w:r>
      <w:r w:rsidRPr="00686F8B">
        <w:rPr>
          <w:rFonts w:ascii="Calibri" w:eastAsia="Calibri" w:hAnsi="Calibri" w:cs="Calibri"/>
          <w:b/>
          <w:bCs/>
          <w:noProof/>
          <w:sz w:val="22"/>
          <w:lang w:val="sl-SI"/>
        </w:rPr>
        <w:t> </w:t>
      </w:r>
      <w:r w:rsidRPr="00686F8B">
        <w:rPr>
          <w:rFonts w:ascii="Calibri" w:eastAsia="Calibri" w:hAnsi="Calibri" w:cs="Calibri"/>
          <w:b/>
          <w:bCs/>
          <w:sz w:val="22"/>
          <w:lang w:val="sl-SI"/>
        </w:rPr>
        <w:fldChar w:fldCharType="end"/>
      </w:r>
      <w:permEnd w:id="360805824"/>
    </w:p>
    <w:p w14:paraId="091698CF"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(v nadaljnjem besedilu: izvajalec) </w:t>
      </w:r>
    </w:p>
    <w:p w14:paraId="42F0E955"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skleneta </w:t>
      </w:r>
    </w:p>
    <w:p w14:paraId="2F343B32" w14:textId="77777777" w:rsidR="00616815" w:rsidRPr="00616815" w:rsidRDefault="00616815" w:rsidP="00856442">
      <w:pPr>
        <w:widowControl/>
        <w:spacing w:after="160" w:line="259" w:lineRule="auto"/>
        <w:jc w:val="center"/>
        <w:rPr>
          <w:rFonts w:ascii="Calibri" w:eastAsia="Calibri" w:hAnsi="Calibri" w:cs="Calibri"/>
          <w:bCs/>
          <w:sz w:val="22"/>
          <w:lang w:val="sl-SI"/>
        </w:rPr>
      </w:pPr>
      <w:r w:rsidRPr="00616815">
        <w:rPr>
          <w:rFonts w:ascii="Calibri" w:eastAsia="Calibri" w:hAnsi="Calibri" w:cs="Calibri"/>
          <w:b/>
          <w:bCs/>
          <w:sz w:val="22"/>
          <w:lang w:val="sl-SI"/>
        </w:rPr>
        <w:t>POGODBO št. ___</w:t>
      </w:r>
    </w:p>
    <w:p w14:paraId="1849631C" w14:textId="76A4DE5D" w:rsidR="0012360C" w:rsidRDefault="00B249FA" w:rsidP="00856442">
      <w:pPr>
        <w:widowControl/>
        <w:spacing w:after="160" w:line="259" w:lineRule="auto"/>
        <w:jc w:val="center"/>
        <w:rPr>
          <w:rFonts w:ascii="Calibri" w:eastAsia="Calibri" w:hAnsi="Calibri" w:cs="Calibri"/>
          <w:b/>
          <w:bCs/>
          <w:sz w:val="22"/>
          <w:lang w:val="sl-SI"/>
        </w:rPr>
      </w:pPr>
      <w:r>
        <w:rPr>
          <w:rFonts w:ascii="Calibri" w:eastAsia="Calibri" w:hAnsi="Calibri" w:cs="Calibri"/>
          <w:b/>
          <w:bCs/>
          <w:sz w:val="22"/>
          <w:lang w:val="sl-SI"/>
        </w:rPr>
        <w:t>o izvedbi gr</w:t>
      </w:r>
      <w:r w:rsidRPr="00B249FA">
        <w:rPr>
          <w:rFonts w:ascii="Calibri" w:eastAsia="Calibri" w:hAnsi="Calibri" w:cs="Calibri"/>
          <w:b/>
          <w:bCs/>
          <w:sz w:val="22"/>
          <w:lang w:val="sl-SI"/>
        </w:rPr>
        <w:t>afičnega oblikovanja</w:t>
      </w:r>
    </w:p>
    <w:p w14:paraId="526BF4C7" w14:textId="77777777" w:rsidR="00616815" w:rsidRPr="00616815" w:rsidRDefault="00616815" w:rsidP="00856442">
      <w:pPr>
        <w:widowControl/>
        <w:spacing w:after="160" w:line="259" w:lineRule="auto"/>
        <w:jc w:val="center"/>
        <w:rPr>
          <w:rFonts w:ascii="Calibri" w:eastAsia="Calibri" w:hAnsi="Calibri" w:cs="Calibri"/>
          <w:bCs/>
          <w:sz w:val="22"/>
          <w:lang w:val="sl-SI"/>
        </w:rPr>
      </w:pPr>
      <w:r w:rsidRPr="00616815">
        <w:rPr>
          <w:rFonts w:ascii="Calibri" w:eastAsia="Calibri" w:hAnsi="Calibri" w:cs="Calibri"/>
          <w:b/>
          <w:bCs/>
          <w:sz w:val="22"/>
          <w:lang w:val="sl-SI"/>
        </w:rPr>
        <w:t>UVODNE DOLOČBE</w:t>
      </w:r>
    </w:p>
    <w:p w14:paraId="129A4B57" w14:textId="77777777" w:rsidR="00616815" w:rsidRPr="00616815" w:rsidRDefault="00616815" w:rsidP="00856442">
      <w:pPr>
        <w:widowControl/>
        <w:spacing w:after="160" w:line="259" w:lineRule="auto"/>
        <w:jc w:val="center"/>
        <w:rPr>
          <w:rFonts w:ascii="Calibri" w:eastAsia="Calibri" w:hAnsi="Calibri" w:cs="Calibri"/>
          <w:bCs/>
          <w:sz w:val="22"/>
          <w:lang w:val="sl-SI"/>
        </w:rPr>
      </w:pPr>
      <w:r w:rsidRPr="00616815">
        <w:rPr>
          <w:rFonts w:ascii="Calibri" w:eastAsia="Calibri" w:hAnsi="Calibri" w:cs="Calibri"/>
          <w:bCs/>
          <w:sz w:val="22"/>
          <w:lang w:val="sl-SI"/>
        </w:rPr>
        <w:t>1. člen</w:t>
      </w:r>
    </w:p>
    <w:p w14:paraId="4449024D"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(1) Pogodbeni stranki uvodoma ugotavljata, da: </w:t>
      </w:r>
    </w:p>
    <w:p w14:paraId="3FEA1891" w14:textId="0034B56C"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 je naročnik v skladu z 2. točko 3. člena Pravilnika o javnem naročanju št. 0073-19/2015/1 z dne 4. 12. 2015 (v nadaljevanju: Pravilnik) izvedel enostavni postopek javnega naročila za </w:t>
      </w:r>
      <w:r w:rsidR="00856442">
        <w:rPr>
          <w:rFonts w:ascii="Calibri" w:eastAsia="Calibri" w:hAnsi="Calibri" w:cs="Calibri"/>
          <w:bCs/>
          <w:sz w:val="22"/>
          <w:lang w:val="sl-SI"/>
        </w:rPr>
        <w:t>»</w:t>
      </w:r>
      <w:r w:rsidR="00A72634">
        <w:rPr>
          <w:rFonts w:ascii="Calibri" w:eastAsia="Calibri" w:hAnsi="Calibri" w:cs="Calibri"/>
          <w:bCs/>
          <w:sz w:val="22"/>
          <w:lang w:val="sl-SI"/>
        </w:rPr>
        <w:t>G</w:t>
      </w:r>
      <w:r w:rsidR="00A72634" w:rsidRPr="00A72634">
        <w:rPr>
          <w:rFonts w:ascii="Calibri" w:eastAsia="Calibri" w:hAnsi="Calibri" w:cs="Calibri"/>
          <w:bCs/>
          <w:sz w:val="22"/>
          <w:lang w:val="sl-SI"/>
        </w:rPr>
        <w:t>rafično oblikovanje logotipa Gledoskop,</w:t>
      </w:r>
      <w:r w:rsidR="00A72634">
        <w:rPr>
          <w:rFonts w:ascii="Calibri" w:eastAsia="Calibri" w:hAnsi="Calibri" w:cs="Calibri"/>
          <w:bCs/>
          <w:sz w:val="22"/>
          <w:lang w:val="sl-SI"/>
        </w:rPr>
        <w:t xml:space="preserve"> ozadja spletne strani in pasic</w:t>
      </w:r>
      <w:r w:rsidR="00856442">
        <w:rPr>
          <w:rFonts w:ascii="Calibri" w:eastAsia="Calibri" w:hAnsi="Calibri" w:cs="Calibri"/>
          <w:bCs/>
          <w:sz w:val="22"/>
          <w:lang w:val="sl-SI"/>
        </w:rPr>
        <w:t>«;</w:t>
      </w:r>
      <w:r w:rsidR="00856442" w:rsidRPr="00856442">
        <w:rPr>
          <w:rFonts w:ascii="Calibri" w:eastAsia="Calibri" w:hAnsi="Calibri" w:cs="Calibri"/>
          <w:bCs/>
          <w:sz w:val="22"/>
          <w:lang w:val="sl-SI"/>
        </w:rPr>
        <w:t xml:space="preserve"> </w:t>
      </w:r>
    </w:p>
    <w:p w14:paraId="12BD4F4A"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 je naročnik v skladu s 25. členom Pravilnika izbral izvajalca kot najugodnejšega ponudnika; </w:t>
      </w:r>
    </w:p>
    <w:p w14:paraId="039790D8"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 da je izvajalec strokovno usposobljen izvesti naročilo po tej pogodbi. </w:t>
      </w:r>
    </w:p>
    <w:p w14:paraId="689C6278" w14:textId="5980850B"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(2) Naročnikovo Povabilo k oddaji ponudbe za »</w:t>
      </w:r>
      <w:r w:rsidR="00A72634">
        <w:rPr>
          <w:rFonts w:ascii="Calibri" w:eastAsia="Calibri" w:hAnsi="Calibri" w:cs="Calibri"/>
          <w:bCs/>
          <w:sz w:val="22"/>
          <w:lang w:val="sl-SI"/>
        </w:rPr>
        <w:t>G</w:t>
      </w:r>
      <w:r w:rsidR="00A72634" w:rsidRPr="00A72634">
        <w:rPr>
          <w:rFonts w:ascii="Calibri" w:eastAsia="Calibri" w:hAnsi="Calibri" w:cs="Calibri"/>
          <w:bCs/>
          <w:sz w:val="22"/>
          <w:lang w:val="sl-SI"/>
        </w:rPr>
        <w:t>rafično oblikovanje logotipa Gledoskop,</w:t>
      </w:r>
      <w:r w:rsidR="00A72634">
        <w:rPr>
          <w:rFonts w:ascii="Calibri" w:eastAsia="Calibri" w:hAnsi="Calibri" w:cs="Calibri"/>
          <w:bCs/>
          <w:sz w:val="22"/>
          <w:lang w:val="sl-SI"/>
        </w:rPr>
        <w:t xml:space="preserve"> ozadja spletne strani in pasic</w:t>
      </w:r>
      <w:r w:rsidR="00856442">
        <w:rPr>
          <w:rFonts w:ascii="Calibri" w:eastAsia="Calibri" w:hAnsi="Calibri" w:cs="Calibri"/>
          <w:bCs/>
          <w:sz w:val="22"/>
          <w:lang w:val="sl-SI"/>
        </w:rPr>
        <w:t>«</w:t>
      </w:r>
      <w:r w:rsidRPr="00616815">
        <w:rPr>
          <w:rFonts w:ascii="Calibri" w:eastAsia="Calibri" w:hAnsi="Calibri" w:cs="Calibri"/>
          <w:bCs/>
          <w:sz w:val="22"/>
          <w:lang w:val="sl-SI"/>
        </w:rPr>
        <w:t xml:space="preserve">, </w:t>
      </w:r>
      <w:r w:rsidRPr="00A44D5D">
        <w:rPr>
          <w:rFonts w:ascii="Calibri" w:eastAsia="Calibri" w:hAnsi="Calibri" w:cs="Calibri"/>
          <w:bCs/>
          <w:sz w:val="22"/>
          <w:lang w:val="sl-SI"/>
        </w:rPr>
        <w:t xml:space="preserve">št. </w:t>
      </w:r>
      <w:r w:rsidR="001059D3" w:rsidRPr="00A44D5D">
        <w:rPr>
          <w:rFonts w:ascii="Calibri" w:eastAsia="Calibri" w:hAnsi="Calibri" w:cs="Calibri"/>
          <w:bCs/>
          <w:sz w:val="22"/>
          <w:lang w:val="sl-SI"/>
        </w:rPr>
        <w:t xml:space="preserve">4300-9/2016/2 </w:t>
      </w:r>
      <w:r w:rsidR="00A44D5D">
        <w:rPr>
          <w:rFonts w:ascii="Calibri" w:eastAsia="Calibri" w:hAnsi="Calibri" w:cs="Calibri"/>
          <w:bCs/>
          <w:sz w:val="22"/>
          <w:lang w:val="sl-SI"/>
        </w:rPr>
        <w:t>z dne 25. 5. 2016</w:t>
      </w:r>
      <w:r w:rsidR="00856442">
        <w:rPr>
          <w:rFonts w:ascii="Calibri" w:eastAsia="Calibri" w:hAnsi="Calibri" w:cs="Calibri"/>
          <w:bCs/>
          <w:sz w:val="22"/>
          <w:lang w:val="sl-SI"/>
        </w:rPr>
        <w:t xml:space="preserve"> </w:t>
      </w:r>
      <w:r w:rsidRPr="00616815">
        <w:rPr>
          <w:rFonts w:ascii="Calibri" w:eastAsia="Calibri" w:hAnsi="Calibri" w:cs="Calibri"/>
          <w:bCs/>
          <w:sz w:val="22"/>
          <w:lang w:val="sl-SI"/>
        </w:rPr>
        <w:t xml:space="preserve">(v nadaljevanju: Povabilo k oddaji ponudbe), ter ponudba izvajalca št. </w:t>
      </w:r>
      <w:permStart w:id="1614097192" w:edGrp="everyone"/>
      <w:r w:rsidR="001059D3" w:rsidRPr="00686F8B">
        <w:rPr>
          <w:rFonts w:ascii="Calibri" w:eastAsia="Calibri" w:hAnsi="Calibri" w:cs="Calibri"/>
          <w:b/>
          <w:bCs/>
          <w:sz w:val="22"/>
          <w:lang w:val="sl-SI"/>
        </w:rPr>
        <w:fldChar w:fldCharType="begin">
          <w:ffData>
            <w:name w:val="Besedilo18"/>
            <w:enabled/>
            <w:calcOnExit w:val="0"/>
            <w:textInput/>
          </w:ffData>
        </w:fldChar>
      </w:r>
      <w:r w:rsidR="001059D3" w:rsidRPr="00686F8B">
        <w:rPr>
          <w:rFonts w:ascii="Calibri" w:eastAsia="Calibri" w:hAnsi="Calibri" w:cs="Calibri"/>
          <w:b/>
          <w:bCs/>
          <w:sz w:val="22"/>
          <w:lang w:val="sl-SI"/>
        </w:rPr>
        <w:instrText xml:space="preserve"> FORMTEXT </w:instrText>
      </w:r>
      <w:r w:rsidR="001059D3" w:rsidRPr="00686F8B">
        <w:rPr>
          <w:rFonts w:ascii="Calibri" w:eastAsia="Calibri" w:hAnsi="Calibri" w:cs="Calibri"/>
          <w:b/>
          <w:bCs/>
          <w:sz w:val="22"/>
          <w:lang w:val="sl-SI"/>
        </w:rPr>
      </w:r>
      <w:r w:rsidR="001059D3" w:rsidRPr="00686F8B">
        <w:rPr>
          <w:rFonts w:ascii="Calibri" w:eastAsia="Calibri" w:hAnsi="Calibri" w:cs="Calibri"/>
          <w:b/>
          <w:bCs/>
          <w:sz w:val="22"/>
          <w:lang w:val="sl-SI"/>
        </w:rPr>
        <w:fldChar w:fldCharType="separate"/>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sz w:val="22"/>
          <w:lang w:val="sl-SI"/>
        </w:rPr>
        <w:fldChar w:fldCharType="end"/>
      </w:r>
      <w:permEnd w:id="1614097192"/>
      <w:r w:rsidRPr="00616815">
        <w:rPr>
          <w:rFonts w:ascii="Calibri" w:eastAsia="Calibri" w:hAnsi="Calibri" w:cs="Calibri"/>
          <w:bCs/>
          <w:sz w:val="22"/>
          <w:lang w:val="sl-SI"/>
        </w:rPr>
        <w:t xml:space="preserve"> z dne </w:t>
      </w:r>
      <w:permStart w:id="2074945901" w:edGrp="everyone"/>
      <w:r w:rsidR="001059D3" w:rsidRPr="00686F8B">
        <w:rPr>
          <w:rFonts w:ascii="Calibri" w:eastAsia="Calibri" w:hAnsi="Calibri" w:cs="Calibri"/>
          <w:b/>
          <w:bCs/>
          <w:sz w:val="22"/>
          <w:lang w:val="sl-SI"/>
        </w:rPr>
        <w:fldChar w:fldCharType="begin">
          <w:ffData>
            <w:name w:val="Besedilo18"/>
            <w:enabled/>
            <w:calcOnExit w:val="0"/>
            <w:textInput/>
          </w:ffData>
        </w:fldChar>
      </w:r>
      <w:r w:rsidR="001059D3" w:rsidRPr="00686F8B">
        <w:rPr>
          <w:rFonts w:ascii="Calibri" w:eastAsia="Calibri" w:hAnsi="Calibri" w:cs="Calibri"/>
          <w:b/>
          <w:bCs/>
          <w:sz w:val="22"/>
          <w:lang w:val="sl-SI"/>
        </w:rPr>
        <w:instrText xml:space="preserve"> FORMTEXT </w:instrText>
      </w:r>
      <w:r w:rsidR="001059D3" w:rsidRPr="00686F8B">
        <w:rPr>
          <w:rFonts w:ascii="Calibri" w:eastAsia="Calibri" w:hAnsi="Calibri" w:cs="Calibri"/>
          <w:b/>
          <w:bCs/>
          <w:sz w:val="22"/>
          <w:lang w:val="sl-SI"/>
        </w:rPr>
      </w:r>
      <w:r w:rsidR="001059D3" w:rsidRPr="00686F8B">
        <w:rPr>
          <w:rFonts w:ascii="Calibri" w:eastAsia="Calibri" w:hAnsi="Calibri" w:cs="Calibri"/>
          <w:b/>
          <w:bCs/>
          <w:sz w:val="22"/>
          <w:lang w:val="sl-SI"/>
        </w:rPr>
        <w:fldChar w:fldCharType="separate"/>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sz w:val="22"/>
          <w:lang w:val="sl-SI"/>
        </w:rPr>
        <w:fldChar w:fldCharType="end"/>
      </w:r>
      <w:permEnd w:id="2074945901"/>
      <w:r w:rsidRPr="00616815">
        <w:rPr>
          <w:rFonts w:ascii="Calibri" w:eastAsia="Calibri" w:hAnsi="Calibri" w:cs="Calibri"/>
          <w:bCs/>
          <w:sz w:val="22"/>
          <w:lang w:val="sl-SI"/>
        </w:rPr>
        <w:t xml:space="preserve"> (v nadaljevanju: Ponudba) sta sestavni del te pogodbe. </w:t>
      </w:r>
    </w:p>
    <w:p w14:paraId="527A71AE" w14:textId="2DF388CD"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(3) Predmet pogodbe se bo financiral na podlagi Finančnega načrta naročnika za relevantno leto, ki predstavlja podlago za izvajanje aktivnosti. </w:t>
      </w:r>
    </w:p>
    <w:p w14:paraId="3E68031E" w14:textId="77777777" w:rsidR="0012360C" w:rsidRDefault="0012360C" w:rsidP="00856442">
      <w:pPr>
        <w:widowControl/>
        <w:spacing w:after="160" w:line="259" w:lineRule="auto"/>
        <w:jc w:val="center"/>
        <w:rPr>
          <w:rFonts w:ascii="Calibri" w:eastAsia="Calibri" w:hAnsi="Calibri" w:cs="Calibri"/>
          <w:bCs/>
          <w:sz w:val="22"/>
          <w:lang w:val="sl-SI"/>
        </w:rPr>
      </w:pPr>
    </w:p>
    <w:p w14:paraId="374C66BF"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Cs/>
          <w:sz w:val="22"/>
          <w:lang w:val="sl-SI"/>
        </w:rPr>
        <w:t>2. člen</w:t>
      </w:r>
    </w:p>
    <w:p w14:paraId="090E86DB" w14:textId="77777777" w:rsidR="00616815" w:rsidRPr="00616815" w:rsidRDefault="00616815" w:rsidP="00616815">
      <w:pPr>
        <w:widowControl/>
        <w:spacing w:after="160" w:line="259" w:lineRule="auto"/>
        <w:rPr>
          <w:rFonts w:ascii="Calibri" w:eastAsia="Calibri" w:hAnsi="Calibri" w:cs="Calibri"/>
          <w:bCs/>
          <w:sz w:val="22"/>
          <w:lang w:val="sl-SI"/>
        </w:rPr>
      </w:pPr>
      <w:r w:rsidRPr="00616815">
        <w:rPr>
          <w:rFonts w:ascii="Calibri" w:eastAsia="Calibri" w:hAnsi="Calibri" w:cs="Calibri"/>
          <w:bCs/>
          <w:sz w:val="22"/>
          <w:lang w:val="sl-SI"/>
        </w:rPr>
        <w:t xml:space="preserve">S to pogodbo se pogodbeni stranki dogovorita o splošnih in posebnih pogojih izvajanja storitve. </w:t>
      </w:r>
    </w:p>
    <w:p w14:paraId="0AF879F7" w14:textId="77777777" w:rsidR="00616815" w:rsidRPr="00616815" w:rsidRDefault="00616815" w:rsidP="00856442">
      <w:pPr>
        <w:widowControl/>
        <w:spacing w:after="160" w:line="259" w:lineRule="auto"/>
        <w:jc w:val="center"/>
        <w:rPr>
          <w:rFonts w:ascii="Calibri" w:eastAsia="Calibri" w:hAnsi="Calibri" w:cs="Calibri"/>
          <w:bCs/>
          <w:sz w:val="22"/>
          <w:lang w:val="sl-SI"/>
        </w:rPr>
      </w:pPr>
      <w:r w:rsidRPr="00616815">
        <w:rPr>
          <w:rFonts w:ascii="Calibri" w:eastAsia="Calibri" w:hAnsi="Calibri" w:cs="Calibri"/>
          <w:b/>
          <w:bCs/>
          <w:sz w:val="22"/>
          <w:lang w:val="sl-SI"/>
        </w:rPr>
        <w:lastRenderedPageBreak/>
        <w:t>PREDMET POGODBE</w:t>
      </w:r>
    </w:p>
    <w:p w14:paraId="796B9EB7" w14:textId="77777777" w:rsidR="00616815" w:rsidRPr="00616815" w:rsidRDefault="00616815" w:rsidP="00856442">
      <w:pPr>
        <w:widowControl/>
        <w:spacing w:after="160" w:line="259" w:lineRule="auto"/>
        <w:jc w:val="center"/>
        <w:rPr>
          <w:rFonts w:ascii="Calibri" w:eastAsia="Calibri" w:hAnsi="Calibri" w:cs="Calibri"/>
          <w:bCs/>
          <w:sz w:val="22"/>
          <w:lang w:val="sl-SI"/>
        </w:rPr>
      </w:pPr>
      <w:r w:rsidRPr="00616815">
        <w:rPr>
          <w:rFonts w:ascii="Calibri" w:eastAsia="Calibri" w:hAnsi="Calibri" w:cs="Calibri"/>
          <w:bCs/>
          <w:sz w:val="22"/>
          <w:lang w:val="sl-SI"/>
        </w:rPr>
        <w:t>3. člen</w:t>
      </w:r>
    </w:p>
    <w:p w14:paraId="30B4D635" w14:textId="77777777" w:rsidR="00856442" w:rsidRPr="00065051"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(1) S to pogodbo se izvajalec zavezuje, da bo za naročnika izvedel</w:t>
      </w:r>
      <w:r w:rsidR="00A72634" w:rsidRPr="00A72634">
        <w:rPr>
          <w:rFonts w:ascii="Calibri" w:eastAsia="Calibri" w:hAnsi="Calibri" w:cs="Calibri"/>
          <w:bCs/>
          <w:sz w:val="22"/>
          <w:lang w:val="sl-SI"/>
        </w:rPr>
        <w:t xml:space="preserve"> grafično oblikovanje logotipa Gledoskop,</w:t>
      </w:r>
      <w:r w:rsidR="00A72634">
        <w:rPr>
          <w:rFonts w:ascii="Calibri" w:eastAsia="Calibri" w:hAnsi="Calibri" w:cs="Calibri"/>
          <w:bCs/>
          <w:sz w:val="22"/>
          <w:lang w:val="sl-SI"/>
        </w:rPr>
        <w:t xml:space="preserve"> ozadja spletne strani in pasic</w:t>
      </w:r>
      <w:r w:rsidRPr="00616815">
        <w:rPr>
          <w:rFonts w:ascii="Calibri" w:eastAsia="Calibri" w:hAnsi="Calibri" w:cs="Calibri"/>
          <w:bCs/>
          <w:sz w:val="22"/>
          <w:lang w:val="sl-SI"/>
        </w:rPr>
        <w:t xml:space="preserve">, naročnik pa mu bo za to plačal pogodbeno ceno, določeno v 8. členu te pogodbe. </w:t>
      </w:r>
    </w:p>
    <w:p w14:paraId="248A6F52" w14:textId="77777777" w:rsidR="00856442" w:rsidRPr="00065051" w:rsidRDefault="00616815" w:rsidP="00831BDC">
      <w:pPr>
        <w:widowControl/>
        <w:spacing w:after="160" w:line="259" w:lineRule="auto"/>
        <w:jc w:val="both"/>
        <w:rPr>
          <w:rFonts w:ascii="Calibri" w:eastAsia="Calibri" w:hAnsi="Calibri" w:cs="Calibri"/>
          <w:bCs/>
          <w:sz w:val="22"/>
          <w:lang w:val="sl-SI"/>
        </w:rPr>
      </w:pPr>
      <w:r w:rsidRPr="00065051">
        <w:rPr>
          <w:rFonts w:ascii="Calibri" w:eastAsia="Calibri" w:hAnsi="Calibri" w:cs="Calibri"/>
          <w:bCs/>
          <w:sz w:val="22"/>
          <w:lang w:val="sl-SI"/>
        </w:rPr>
        <w:t xml:space="preserve">(2) </w:t>
      </w:r>
      <w:r w:rsidR="00856442" w:rsidRPr="00065051">
        <w:rPr>
          <w:rFonts w:ascii="Calibri" w:eastAsia="Calibri" w:hAnsi="Calibri" w:cs="Calibri"/>
          <w:bCs/>
          <w:sz w:val="22"/>
          <w:lang w:val="sl-SI"/>
        </w:rPr>
        <w:t xml:space="preserve">Naročilo zajema </w:t>
      </w:r>
      <w:r w:rsidR="00A72634">
        <w:rPr>
          <w:rFonts w:ascii="Calibri" w:eastAsia="Calibri" w:hAnsi="Calibri" w:cs="Calibri"/>
          <w:bCs/>
          <w:sz w:val="22"/>
          <w:lang w:val="sl-SI"/>
        </w:rPr>
        <w:t>g</w:t>
      </w:r>
      <w:r w:rsidR="00A72634" w:rsidRPr="00A72634">
        <w:rPr>
          <w:rFonts w:ascii="Calibri" w:eastAsia="Calibri" w:hAnsi="Calibri" w:cs="Calibri"/>
          <w:bCs/>
          <w:sz w:val="22"/>
          <w:lang w:val="sl-SI"/>
        </w:rPr>
        <w:t>rafičn</w:t>
      </w:r>
      <w:r w:rsidR="00A72634">
        <w:rPr>
          <w:rFonts w:ascii="Calibri" w:eastAsia="Calibri" w:hAnsi="Calibri" w:cs="Calibri"/>
          <w:bCs/>
          <w:sz w:val="22"/>
          <w:lang w:val="sl-SI"/>
        </w:rPr>
        <w:t>o oblikovanje</w:t>
      </w:r>
      <w:r w:rsidR="00A72634" w:rsidRPr="00A72634">
        <w:rPr>
          <w:rFonts w:ascii="Calibri" w:eastAsia="Calibri" w:hAnsi="Calibri" w:cs="Calibri"/>
          <w:bCs/>
          <w:sz w:val="22"/>
          <w:lang w:val="sl-SI"/>
        </w:rPr>
        <w:t xml:space="preserve"> logotipa Gledoskop, ozadja spletne strani in pasic, upoštevajoč ciljno javnost ter naravo projekta, ki je namenjen osveščanju o klasifikacijah otrokom in mladoletnikom potencialno škodljivih programskih vsebin in spodbujanju medijske pismenosti, hkrati pa skladnost s celotno grafično podobo spletne strani. </w:t>
      </w:r>
    </w:p>
    <w:p w14:paraId="6DDD5BE0" w14:textId="77777777" w:rsidR="00616815" w:rsidRPr="00065051" w:rsidRDefault="00616815" w:rsidP="00831BDC">
      <w:pPr>
        <w:widowControl/>
        <w:spacing w:after="160" w:line="259" w:lineRule="auto"/>
        <w:jc w:val="both"/>
        <w:rPr>
          <w:rFonts w:ascii="Calibri" w:eastAsia="Calibri" w:hAnsi="Calibri" w:cs="Calibri"/>
          <w:bCs/>
          <w:sz w:val="22"/>
          <w:lang w:val="sl-SI"/>
        </w:rPr>
      </w:pPr>
      <w:r w:rsidRPr="00065051">
        <w:rPr>
          <w:rFonts w:ascii="Calibri" w:eastAsia="Calibri" w:hAnsi="Calibri" w:cs="Calibri"/>
          <w:bCs/>
          <w:sz w:val="22"/>
          <w:lang w:val="sl-SI"/>
        </w:rPr>
        <w:t xml:space="preserve">(3) </w:t>
      </w:r>
      <w:r w:rsidR="0012360C" w:rsidRPr="00065051">
        <w:rPr>
          <w:rFonts w:ascii="Calibri" w:eastAsia="Calibri" w:hAnsi="Calibri" w:cs="Calibri"/>
          <w:bCs/>
          <w:sz w:val="22"/>
          <w:lang w:val="sl-SI"/>
        </w:rPr>
        <w:t>Pri grafičnem oblikovanju bo izvajalec upošteval želje in navodila naročnika</w:t>
      </w:r>
      <w:r w:rsidR="00A72634">
        <w:rPr>
          <w:rFonts w:ascii="Calibri" w:eastAsia="Calibri" w:hAnsi="Calibri" w:cs="Calibri"/>
          <w:bCs/>
          <w:sz w:val="22"/>
          <w:lang w:val="sl-SI"/>
        </w:rPr>
        <w:t xml:space="preserve"> glede grafične podobe logotipa Gledoskop, ozadja spletne strani in pasic glede na celostno grafično podobo</w:t>
      </w:r>
      <w:r w:rsidR="00065051">
        <w:rPr>
          <w:rFonts w:ascii="Calibri" w:eastAsia="Calibri" w:hAnsi="Calibri" w:cs="Calibri"/>
          <w:bCs/>
          <w:sz w:val="22"/>
          <w:lang w:val="sl-SI"/>
        </w:rPr>
        <w:t xml:space="preserve"> </w:t>
      </w:r>
      <w:r w:rsidR="00A72634">
        <w:rPr>
          <w:rFonts w:ascii="Calibri" w:eastAsia="Calibri" w:hAnsi="Calibri" w:cs="Calibri"/>
          <w:bCs/>
          <w:sz w:val="22"/>
          <w:lang w:val="sl-SI"/>
        </w:rPr>
        <w:t xml:space="preserve">spletne strani Gledoskop. </w:t>
      </w:r>
    </w:p>
    <w:p w14:paraId="601A9E54" w14:textId="5E9F5796" w:rsidR="00856442" w:rsidRPr="00065051" w:rsidRDefault="0012360C" w:rsidP="00831BDC">
      <w:pPr>
        <w:widowControl/>
        <w:spacing w:after="160" w:line="259" w:lineRule="auto"/>
        <w:jc w:val="both"/>
        <w:rPr>
          <w:rFonts w:ascii="Calibri" w:eastAsia="Calibri" w:hAnsi="Calibri" w:cs="Calibri"/>
          <w:bCs/>
          <w:sz w:val="22"/>
          <w:lang w:val="sl-SI"/>
        </w:rPr>
      </w:pPr>
      <w:r w:rsidRPr="00065051">
        <w:rPr>
          <w:rFonts w:ascii="Calibri" w:eastAsia="Calibri" w:hAnsi="Calibri" w:cs="Calibri"/>
          <w:bCs/>
          <w:sz w:val="22"/>
          <w:lang w:val="sl-SI"/>
        </w:rPr>
        <w:t xml:space="preserve">(4) </w:t>
      </w:r>
      <w:r w:rsidR="00856442" w:rsidRPr="00065051">
        <w:rPr>
          <w:rFonts w:ascii="Calibri" w:eastAsia="Calibri" w:hAnsi="Calibri" w:cs="Calibri"/>
          <w:bCs/>
          <w:sz w:val="22"/>
          <w:lang w:val="sl-SI"/>
        </w:rPr>
        <w:t xml:space="preserve">Rok izvedbe storitve je 30 dni od </w:t>
      </w:r>
      <w:r w:rsidR="0000122A">
        <w:rPr>
          <w:rFonts w:ascii="Calibri" w:eastAsia="Calibri" w:hAnsi="Calibri" w:cs="Calibri"/>
          <w:bCs/>
          <w:sz w:val="22"/>
          <w:lang w:val="sl-SI"/>
        </w:rPr>
        <w:t xml:space="preserve">podpisa pogodbe. </w:t>
      </w:r>
    </w:p>
    <w:p w14:paraId="7838E364" w14:textId="77777777" w:rsidR="00B05E52" w:rsidRDefault="00B05E52" w:rsidP="0012360C">
      <w:pPr>
        <w:widowControl/>
        <w:spacing w:after="160" w:line="259" w:lineRule="auto"/>
        <w:jc w:val="center"/>
        <w:rPr>
          <w:rFonts w:ascii="Calibri" w:eastAsia="Calibri" w:hAnsi="Calibri" w:cs="Calibri"/>
          <w:b/>
          <w:bCs/>
          <w:sz w:val="22"/>
          <w:lang w:val="sl-SI"/>
        </w:rPr>
      </w:pPr>
    </w:p>
    <w:p w14:paraId="39785C3A"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
          <w:bCs/>
          <w:sz w:val="22"/>
          <w:lang w:val="sl-SI"/>
        </w:rPr>
        <w:t>OBVEZE NAROČNIKA IN IZVAJALCA</w:t>
      </w:r>
    </w:p>
    <w:p w14:paraId="5977024C"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Cs/>
          <w:sz w:val="22"/>
          <w:lang w:val="sl-SI"/>
        </w:rPr>
        <w:t>4. člen</w:t>
      </w:r>
    </w:p>
    <w:p w14:paraId="45A006A9"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Naročnik se obvezuje, da bo: </w:t>
      </w:r>
    </w:p>
    <w:p w14:paraId="17DFFA37" w14:textId="514D8E5B" w:rsidR="00412769"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 izvajalcu nudil vse potrebne informacije, s katerimi razpolaga, in so vezane na </w:t>
      </w:r>
      <w:r w:rsidR="00AD4B02">
        <w:rPr>
          <w:rFonts w:ascii="Calibri" w:eastAsia="Calibri" w:hAnsi="Calibri" w:cs="Calibri"/>
          <w:bCs/>
          <w:sz w:val="22"/>
          <w:lang w:val="sl-SI"/>
        </w:rPr>
        <w:t>izvedbo storitve po tej pogodbi</w:t>
      </w:r>
      <w:r w:rsidRPr="00616815">
        <w:rPr>
          <w:rFonts w:ascii="Calibri" w:eastAsia="Calibri" w:hAnsi="Calibri" w:cs="Calibri"/>
          <w:bCs/>
          <w:sz w:val="22"/>
          <w:lang w:val="sl-SI"/>
        </w:rPr>
        <w:t xml:space="preserve"> </w:t>
      </w:r>
    </w:p>
    <w:p w14:paraId="69C0B4F8"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 sodeloval s pooblaščenim predstavnikom izvajalca, </w:t>
      </w:r>
    </w:p>
    <w:p w14:paraId="20EB8203"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 posredoval svoje zahteve izvajalcu v roku, ki bo omogočal normalno izvedbo pogodbenih storitev, </w:t>
      </w:r>
    </w:p>
    <w:p w14:paraId="05E7607F"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 zagotovil razpoložljivost človeških, informacijskih in finančnih virov za izvedbo storitev, </w:t>
      </w:r>
    </w:p>
    <w:p w14:paraId="186D8C7B"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 obveščal izvajalca o vseh morebitnih spremembah in na novo nastalih situacijah, ki bi lahko vplivale na izvršitev prevzetih obveznosti. </w:t>
      </w:r>
    </w:p>
    <w:p w14:paraId="3DB301D5" w14:textId="77777777" w:rsidR="0012360C" w:rsidRDefault="0012360C" w:rsidP="0012360C">
      <w:pPr>
        <w:widowControl/>
        <w:spacing w:after="160" w:line="259" w:lineRule="auto"/>
        <w:jc w:val="center"/>
        <w:rPr>
          <w:rFonts w:ascii="Calibri" w:eastAsia="Calibri" w:hAnsi="Calibri" w:cs="Calibri"/>
          <w:bCs/>
          <w:sz w:val="22"/>
          <w:lang w:val="sl-SI"/>
        </w:rPr>
      </w:pPr>
    </w:p>
    <w:p w14:paraId="175A163B"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Cs/>
          <w:sz w:val="22"/>
          <w:lang w:val="sl-SI"/>
        </w:rPr>
        <w:t>5. člen</w:t>
      </w:r>
    </w:p>
    <w:p w14:paraId="7613A4B4"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Izvajalec se obvezuje, da bo: </w:t>
      </w:r>
    </w:p>
    <w:p w14:paraId="6AA29456"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 izvajal storitve po tej pogodbi v skladu z zahtevami naročnika, kvalitetno, s skrbnostjo dobrega strokovnjaka in v skladu z dobrimi poslovnimi običaji, </w:t>
      </w:r>
    </w:p>
    <w:p w14:paraId="7A218653"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 izpolnjeval vse predvidene obveznosti v dogovorjenih rokih in na dogovorjen način, </w:t>
      </w:r>
    </w:p>
    <w:p w14:paraId="732B0B3F"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lastRenderedPageBreak/>
        <w:t xml:space="preserve">- pisno opozoril naročnika na okoliščine, ki bi lahko otežile ali onemogočile kakovostno in pravilno izvedbo storitev, </w:t>
      </w:r>
    </w:p>
    <w:p w14:paraId="555B5BB5"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 pisno obvestil naročnika o nastopu morebitnih okoliščin, ki bi utegnile vplivati na vsebinsko in časovno izvršitev storitve, </w:t>
      </w:r>
    </w:p>
    <w:p w14:paraId="574EA566" w14:textId="469DA0FC" w:rsidR="000653AE" w:rsidRPr="00A44D5D" w:rsidRDefault="00616815" w:rsidP="00831BDC">
      <w:pPr>
        <w:widowControl/>
        <w:spacing w:after="160" w:line="259" w:lineRule="auto"/>
        <w:jc w:val="both"/>
        <w:rPr>
          <w:rFonts w:ascii="Calibri" w:eastAsia="Calibri" w:hAnsi="Calibri" w:cs="Calibri"/>
          <w:bCs/>
          <w:sz w:val="22"/>
          <w:lang w:val="sl-SI"/>
        </w:rPr>
      </w:pPr>
      <w:r w:rsidRPr="00A44D5D">
        <w:rPr>
          <w:rFonts w:ascii="Calibri" w:eastAsia="Calibri" w:hAnsi="Calibri" w:cs="Calibri"/>
          <w:bCs/>
          <w:sz w:val="22"/>
          <w:lang w:val="sl-SI"/>
        </w:rPr>
        <w:t>- naročniku omogočal ustrezen nadzor</w:t>
      </w:r>
      <w:r w:rsidR="00D729CF" w:rsidRPr="00A44D5D">
        <w:rPr>
          <w:rFonts w:ascii="Calibri" w:eastAsia="Calibri" w:hAnsi="Calibri" w:cs="Calibri"/>
          <w:bCs/>
          <w:sz w:val="22"/>
          <w:lang w:val="sl-SI"/>
        </w:rPr>
        <w:t xml:space="preserve"> v zvezi z izvajanjem storitev po tej pogodbi</w:t>
      </w:r>
      <w:r w:rsidR="00AD4B02" w:rsidRPr="00A44D5D">
        <w:rPr>
          <w:rFonts w:ascii="Calibri" w:eastAsia="Calibri" w:hAnsi="Calibri" w:cs="Calibri"/>
          <w:bCs/>
          <w:sz w:val="22"/>
          <w:lang w:val="sl-SI"/>
        </w:rPr>
        <w:t xml:space="preserve"> –</w:t>
      </w:r>
      <w:r w:rsidR="0016150A" w:rsidRPr="00A44D5D">
        <w:rPr>
          <w:rFonts w:ascii="Calibri" w:eastAsia="Calibri" w:hAnsi="Calibri" w:cs="Calibri"/>
          <w:bCs/>
          <w:sz w:val="22"/>
          <w:lang w:val="sl-SI"/>
        </w:rPr>
        <w:t xml:space="preserve"> naročniku bo poslal</w:t>
      </w:r>
      <w:r w:rsidR="000653AE" w:rsidRPr="00A44D5D">
        <w:rPr>
          <w:rFonts w:ascii="Calibri" w:eastAsia="Calibri" w:hAnsi="Calibri" w:cs="Calibri"/>
          <w:bCs/>
          <w:sz w:val="22"/>
          <w:lang w:val="sl-SI"/>
        </w:rPr>
        <w:t xml:space="preserve"> osnutek s preds</w:t>
      </w:r>
      <w:r w:rsidR="0016150A" w:rsidRPr="00A44D5D">
        <w:rPr>
          <w:rFonts w:ascii="Calibri" w:eastAsia="Calibri" w:hAnsi="Calibri" w:cs="Calibri"/>
          <w:bCs/>
          <w:sz w:val="22"/>
          <w:lang w:val="sl-SI"/>
        </w:rPr>
        <w:t xml:space="preserve">tavitvijo izdelka, </w:t>
      </w:r>
      <w:r w:rsidR="000653AE" w:rsidRPr="00A44D5D">
        <w:rPr>
          <w:rFonts w:ascii="Calibri" w:eastAsia="Calibri" w:hAnsi="Calibri" w:cs="Calibri"/>
          <w:bCs/>
          <w:sz w:val="22"/>
          <w:lang w:val="sl-SI"/>
        </w:rPr>
        <w:t>ki ga</w:t>
      </w:r>
      <w:r w:rsidR="0016150A" w:rsidRPr="00A44D5D">
        <w:rPr>
          <w:rFonts w:ascii="Calibri" w:eastAsia="Calibri" w:hAnsi="Calibri" w:cs="Calibri"/>
          <w:bCs/>
          <w:sz w:val="22"/>
          <w:lang w:val="sl-SI"/>
        </w:rPr>
        <w:t xml:space="preserve"> bo</w:t>
      </w:r>
      <w:r w:rsidR="000653AE" w:rsidRPr="00A44D5D">
        <w:rPr>
          <w:rFonts w:ascii="Calibri" w:eastAsia="Calibri" w:hAnsi="Calibri" w:cs="Calibri"/>
          <w:bCs/>
          <w:sz w:val="22"/>
          <w:lang w:val="sl-SI"/>
        </w:rPr>
        <w:t xml:space="preserve"> naročnik potr</w:t>
      </w:r>
      <w:r w:rsidR="0016150A" w:rsidRPr="00A44D5D">
        <w:rPr>
          <w:rFonts w:ascii="Calibri" w:eastAsia="Calibri" w:hAnsi="Calibri" w:cs="Calibri"/>
          <w:bCs/>
          <w:sz w:val="22"/>
          <w:lang w:val="sl-SI"/>
        </w:rPr>
        <w:t>dil in pri končnem izdelku</w:t>
      </w:r>
      <w:r w:rsidR="000653AE" w:rsidRPr="00A44D5D">
        <w:rPr>
          <w:rFonts w:ascii="Calibri" w:eastAsia="Calibri" w:hAnsi="Calibri" w:cs="Calibri"/>
          <w:bCs/>
          <w:sz w:val="22"/>
          <w:lang w:val="sl-SI"/>
        </w:rPr>
        <w:t xml:space="preserve"> upošteva</w:t>
      </w:r>
      <w:r w:rsidR="0016150A" w:rsidRPr="00A44D5D">
        <w:rPr>
          <w:rFonts w:ascii="Calibri" w:eastAsia="Calibri" w:hAnsi="Calibri" w:cs="Calibri"/>
          <w:bCs/>
          <w:sz w:val="22"/>
          <w:lang w:val="sl-SI"/>
        </w:rPr>
        <w:t>l</w:t>
      </w:r>
      <w:r w:rsidR="000653AE" w:rsidRPr="00A44D5D">
        <w:rPr>
          <w:rFonts w:ascii="Calibri" w:eastAsia="Calibri" w:hAnsi="Calibri" w:cs="Calibri"/>
          <w:bCs/>
          <w:sz w:val="22"/>
          <w:lang w:val="sl-SI"/>
        </w:rPr>
        <w:t xml:space="preserve"> morebitne zahteve naročnika po spremembah in dopolnitvah predmeta na</w:t>
      </w:r>
      <w:r w:rsidR="0016150A" w:rsidRPr="00A44D5D">
        <w:rPr>
          <w:rFonts w:ascii="Calibri" w:eastAsia="Calibri" w:hAnsi="Calibri" w:cs="Calibri"/>
          <w:bCs/>
          <w:sz w:val="22"/>
          <w:lang w:val="sl-SI"/>
        </w:rPr>
        <w:t>r</w:t>
      </w:r>
      <w:r w:rsidR="000653AE" w:rsidRPr="00A44D5D">
        <w:rPr>
          <w:rFonts w:ascii="Calibri" w:eastAsia="Calibri" w:hAnsi="Calibri" w:cs="Calibri"/>
          <w:bCs/>
          <w:sz w:val="22"/>
          <w:lang w:val="sl-SI"/>
        </w:rPr>
        <w:t>očila,</w:t>
      </w:r>
    </w:p>
    <w:p w14:paraId="4AA52498" w14:textId="5C7C064F" w:rsidR="0016150A" w:rsidRPr="00A44D5D" w:rsidRDefault="0016150A" w:rsidP="00616815">
      <w:pPr>
        <w:widowControl/>
        <w:spacing w:after="160" w:line="259" w:lineRule="auto"/>
        <w:rPr>
          <w:rFonts w:ascii="Calibri" w:eastAsia="Calibri" w:hAnsi="Calibri" w:cs="Calibri"/>
          <w:bCs/>
          <w:sz w:val="22"/>
          <w:lang w:val="sl-SI"/>
        </w:rPr>
      </w:pPr>
      <w:r w:rsidRPr="00A44D5D">
        <w:rPr>
          <w:rFonts w:ascii="Calibri" w:eastAsia="Calibri" w:hAnsi="Calibri" w:cs="Calibri"/>
          <w:bCs/>
          <w:sz w:val="22"/>
          <w:lang w:val="sl-SI"/>
        </w:rPr>
        <w:t>- poskrbel</w:t>
      </w:r>
      <w:r w:rsidR="000653AE" w:rsidRPr="00A44D5D">
        <w:rPr>
          <w:rFonts w:ascii="Calibri" w:eastAsia="Calibri" w:hAnsi="Calibri" w:cs="Calibri"/>
          <w:bCs/>
          <w:sz w:val="22"/>
          <w:lang w:val="sl-SI"/>
        </w:rPr>
        <w:t xml:space="preserve">, da je izdelek pripravljen za posredovanje skrbniku spletne strani v obliki, ki omogoča </w:t>
      </w:r>
      <w:r w:rsidRPr="00A44D5D">
        <w:rPr>
          <w:rFonts w:ascii="Calibri" w:eastAsia="Calibri" w:hAnsi="Calibri" w:cs="Calibri"/>
          <w:bCs/>
          <w:sz w:val="22"/>
          <w:lang w:val="sl-SI"/>
        </w:rPr>
        <w:t>njegovo implementacijo na spletni strani,</w:t>
      </w:r>
    </w:p>
    <w:p w14:paraId="54AE96C9" w14:textId="4133A9AC" w:rsidR="00616815" w:rsidRPr="00616815" w:rsidRDefault="0016150A" w:rsidP="00616815">
      <w:pPr>
        <w:widowControl/>
        <w:spacing w:after="160" w:line="259" w:lineRule="auto"/>
        <w:rPr>
          <w:rFonts w:ascii="Calibri" w:eastAsia="Calibri" w:hAnsi="Calibri" w:cs="Calibri"/>
          <w:bCs/>
          <w:sz w:val="22"/>
          <w:lang w:val="sl-SI"/>
        </w:rPr>
      </w:pPr>
      <w:r w:rsidRPr="00A44D5D">
        <w:rPr>
          <w:rFonts w:ascii="Calibri" w:eastAsia="Calibri" w:hAnsi="Calibri" w:cs="Calibri"/>
          <w:bCs/>
          <w:sz w:val="22"/>
          <w:lang w:val="sl-SI"/>
        </w:rPr>
        <w:t xml:space="preserve">- naknadno prilagodil predmet naročila, v koliko bi se pri testiranju funkcionalnosti na spletni strani pojavile težave. </w:t>
      </w:r>
    </w:p>
    <w:p w14:paraId="48DB8E50"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Cs/>
          <w:sz w:val="22"/>
          <w:lang w:val="sl-SI"/>
        </w:rPr>
        <w:t>6. člen</w:t>
      </w:r>
    </w:p>
    <w:p w14:paraId="29EF5F1E" w14:textId="299B54A6" w:rsid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Pogodbeni stranki soglašata, da izvajalec vse materialne avtorske pravice na </w:t>
      </w:r>
      <w:r w:rsidR="00D729CF">
        <w:rPr>
          <w:rFonts w:ascii="Calibri" w:eastAsia="Calibri" w:hAnsi="Calibri" w:cs="Calibri"/>
          <w:bCs/>
          <w:sz w:val="22"/>
          <w:lang w:val="sl-SI"/>
        </w:rPr>
        <w:t>predmetu te pogodbe</w:t>
      </w:r>
      <w:r w:rsidR="00D729CF" w:rsidRPr="00616815">
        <w:rPr>
          <w:rFonts w:ascii="Calibri" w:eastAsia="Calibri" w:hAnsi="Calibri" w:cs="Calibri"/>
          <w:bCs/>
          <w:sz w:val="22"/>
          <w:lang w:val="sl-SI"/>
        </w:rPr>
        <w:t xml:space="preserve"> </w:t>
      </w:r>
      <w:r w:rsidRPr="00616815">
        <w:rPr>
          <w:rFonts w:ascii="Calibri" w:eastAsia="Calibri" w:hAnsi="Calibri" w:cs="Calibri"/>
          <w:bCs/>
          <w:sz w:val="22"/>
          <w:lang w:val="sl-SI"/>
        </w:rPr>
        <w:t xml:space="preserve">prenese na naročnika. </w:t>
      </w:r>
    </w:p>
    <w:p w14:paraId="5F20C362" w14:textId="77777777" w:rsidR="0012360C" w:rsidRPr="00616815" w:rsidRDefault="0012360C" w:rsidP="00616815">
      <w:pPr>
        <w:widowControl/>
        <w:spacing w:after="160" w:line="259" w:lineRule="auto"/>
        <w:rPr>
          <w:rFonts w:ascii="Calibri" w:eastAsia="Calibri" w:hAnsi="Calibri" w:cs="Calibri"/>
          <w:bCs/>
          <w:sz w:val="22"/>
          <w:lang w:val="sl-SI"/>
        </w:rPr>
      </w:pPr>
    </w:p>
    <w:p w14:paraId="06F47D5E"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
          <w:bCs/>
          <w:sz w:val="22"/>
          <w:lang w:val="sl-SI"/>
        </w:rPr>
        <w:t>POOBLAŠČENE OSEBE</w:t>
      </w:r>
    </w:p>
    <w:p w14:paraId="6C7A2ECD"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Cs/>
          <w:sz w:val="22"/>
          <w:lang w:val="sl-SI"/>
        </w:rPr>
        <w:t>7. člen</w:t>
      </w:r>
    </w:p>
    <w:p w14:paraId="26625C65" w14:textId="1AFC0CAB"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(1) S strani naročnika je skrbnik pogodbe </w:t>
      </w:r>
      <w:r w:rsidR="000E06E4" w:rsidRPr="000E06E4">
        <w:rPr>
          <w:rFonts w:ascii="Calibri" w:eastAsia="Calibri" w:hAnsi="Calibri" w:cs="Calibri"/>
          <w:bCs/>
          <w:sz w:val="22"/>
          <w:lang w:val="sl-SI"/>
        </w:rPr>
        <w:t xml:space="preserve"> </w:t>
      </w:r>
      <w:permStart w:id="1716207705" w:edGrp="everyone"/>
      <w:r w:rsidR="000E06E4" w:rsidRPr="000E06E4">
        <w:rPr>
          <w:rFonts w:ascii="Calibri" w:eastAsia="Calibri" w:hAnsi="Calibri" w:cs="Calibri"/>
          <w:b/>
          <w:bCs/>
          <w:sz w:val="22"/>
          <w:lang w:val="sl-SI"/>
        </w:rPr>
        <w:fldChar w:fldCharType="begin">
          <w:ffData>
            <w:name w:val="Besedilo18"/>
            <w:enabled/>
            <w:calcOnExit w:val="0"/>
            <w:textInput/>
          </w:ffData>
        </w:fldChar>
      </w:r>
      <w:r w:rsidR="000E06E4" w:rsidRPr="000E06E4">
        <w:rPr>
          <w:rFonts w:ascii="Calibri" w:eastAsia="Calibri" w:hAnsi="Calibri" w:cs="Calibri"/>
          <w:b/>
          <w:bCs/>
          <w:sz w:val="22"/>
          <w:lang w:val="sl-SI"/>
        </w:rPr>
        <w:instrText xml:space="preserve"> FORMTEXT </w:instrText>
      </w:r>
      <w:r w:rsidR="000E06E4" w:rsidRPr="000E06E4">
        <w:rPr>
          <w:rFonts w:ascii="Calibri" w:eastAsia="Calibri" w:hAnsi="Calibri" w:cs="Calibri"/>
          <w:b/>
          <w:bCs/>
          <w:sz w:val="22"/>
          <w:lang w:val="sl-SI"/>
        </w:rPr>
      </w:r>
      <w:r w:rsidR="000E06E4" w:rsidRPr="000E06E4">
        <w:rPr>
          <w:rFonts w:ascii="Calibri" w:eastAsia="Calibri" w:hAnsi="Calibri" w:cs="Calibri"/>
          <w:b/>
          <w:bCs/>
          <w:sz w:val="22"/>
          <w:lang w:val="sl-SI"/>
        </w:rPr>
        <w:fldChar w:fldCharType="separate"/>
      </w:r>
      <w:r w:rsidR="000E06E4" w:rsidRPr="000E06E4">
        <w:rPr>
          <w:rFonts w:ascii="Calibri" w:eastAsia="Calibri" w:hAnsi="Calibri" w:cs="Calibri"/>
          <w:b/>
          <w:bCs/>
          <w:sz w:val="22"/>
          <w:lang w:val="sl-SI"/>
        </w:rPr>
        <w:t> </w:t>
      </w:r>
      <w:r w:rsidR="000E06E4" w:rsidRPr="000E06E4">
        <w:rPr>
          <w:rFonts w:ascii="Calibri" w:eastAsia="Calibri" w:hAnsi="Calibri" w:cs="Calibri"/>
          <w:b/>
          <w:bCs/>
          <w:sz w:val="22"/>
          <w:lang w:val="sl-SI"/>
        </w:rPr>
        <w:t> </w:t>
      </w:r>
      <w:r w:rsidR="000E06E4" w:rsidRPr="000E06E4">
        <w:rPr>
          <w:rFonts w:ascii="Calibri" w:eastAsia="Calibri" w:hAnsi="Calibri" w:cs="Calibri"/>
          <w:b/>
          <w:bCs/>
          <w:sz w:val="22"/>
          <w:lang w:val="sl-SI"/>
        </w:rPr>
        <w:t> </w:t>
      </w:r>
      <w:r w:rsidR="000E06E4" w:rsidRPr="000E06E4">
        <w:rPr>
          <w:rFonts w:ascii="Calibri" w:eastAsia="Calibri" w:hAnsi="Calibri" w:cs="Calibri"/>
          <w:b/>
          <w:bCs/>
          <w:sz w:val="22"/>
          <w:lang w:val="sl-SI"/>
        </w:rPr>
        <w:t> </w:t>
      </w:r>
      <w:r w:rsidR="000E06E4" w:rsidRPr="000E06E4">
        <w:rPr>
          <w:rFonts w:ascii="Calibri" w:eastAsia="Calibri" w:hAnsi="Calibri" w:cs="Calibri"/>
          <w:b/>
          <w:bCs/>
          <w:sz w:val="22"/>
          <w:lang w:val="sl-SI"/>
        </w:rPr>
        <w:t> </w:t>
      </w:r>
      <w:r w:rsidR="000E06E4" w:rsidRPr="000E06E4">
        <w:rPr>
          <w:rFonts w:ascii="Calibri" w:eastAsia="Calibri" w:hAnsi="Calibri" w:cs="Calibri"/>
          <w:bCs/>
          <w:sz w:val="22"/>
          <w:lang w:val="sl-SI"/>
        </w:rPr>
        <w:fldChar w:fldCharType="end"/>
      </w:r>
      <w:permEnd w:id="1716207705"/>
      <w:r w:rsidR="000E06E4">
        <w:rPr>
          <w:rFonts w:ascii="Calibri" w:eastAsia="Calibri" w:hAnsi="Calibri" w:cs="Calibri"/>
          <w:bCs/>
          <w:sz w:val="22"/>
          <w:lang w:val="sl-SI"/>
        </w:rPr>
        <w:t>.</w:t>
      </w:r>
    </w:p>
    <w:p w14:paraId="267F5427" w14:textId="3CCBDA0D"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(2) S strani izvajalca je skrbnik pogodbe </w:t>
      </w:r>
      <w:permStart w:id="131554656" w:edGrp="everyone"/>
      <w:r w:rsidR="001059D3" w:rsidRPr="00686F8B">
        <w:rPr>
          <w:rFonts w:ascii="Calibri" w:eastAsia="Calibri" w:hAnsi="Calibri" w:cs="Calibri"/>
          <w:b/>
          <w:bCs/>
          <w:sz w:val="22"/>
          <w:lang w:val="sl-SI"/>
        </w:rPr>
        <w:fldChar w:fldCharType="begin">
          <w:ffData>
            <w:name w:val="Besedilo18"/>
            <w:enabled/>
            <w:calcOnExit w:val="0"/>
            <w:textInput/>
          </w:ffData>
        </w:fldChar>
      </w:r>
      <w:r w:rsidR="001059D3" w:rsidRPr="00686F8B">
        <w:rPr>
          <w:rFonts w:ascii="Calibri" w:eastAsia="Calibri" w:hAnsi="Calibri" w:cs="Calibri"/>
          <w:b/>
          <w:bCs/>
          <w:sz w:val="22"/>
          <w:lang w:val="sl-SI"/>
        </w:rPr>
        <w:instrText xml:space="preserve"> FORMTEXT </w:instrText>
      </w:r>
      <w:r w:rsidR="001059D3" w:rsidRPr="00686F8B">
        <w:rPr>
          <w:rFonts w:ascii="Calibri" w:eastAsia="Calibri" w:hAnsi="Calibri" w:cs="Calibri"/>
          <w:b/>
          <w:bCs/>
          <w:sz w:val="22"/>
          <w:lang w:val="sl-SI"/>
        </w:rPr>
      </w:r>
      <w:r w:rsidR="001059D3" w:rsidRPr="00686F8B">
        <w:rPr>
          <w:rFonts w:ascii="Calibri" w:eastAsia="Calibri" w:hAnsi="Calibri" w:cs="Calibri"/>
          <w:b/>
          <w:bCs/>
          <w:sz w:val="22"/>
          <w:lang w:val="sl-SI"/>
        </w:rPr>
        <w:fldChar w:fldCharType="separate"/>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sz w:val="22"/>
          <w:lang w:val="sl-SI"/>
        </w:rPr>
        <w:fldChar w:fldCharType="end"/>
      </w:r>
      <w:permEnd w:id="131554656"/>
      <w:r w:rsidRPr="00616815">
        <w:rPr>
          <w:rFonts w:ascii="Calibri" w:eastAsia="Calibri" w:hAnsi="Calibri" w:cs="Calibri"/>
          <w:bCs/>
          <w:sz w:val="22"/>
          <w:lang w:val="sl-SI"/>
        </w:rPr>
        <w:t xml:space="preserve">, ki bo tudi osebno izvedel storitev po tej pogodbi. </w:t>
      </w:r>
    </w:p>
    <w:p w14:paraId="7DCC1E40" w14:textId="77777777" w:rsidR="0012360C" w:rsidRDefault="0012360C" w:rsidP="00616815">
      <w:pPr>
        <w:widowControl/>
        <w:spacing w:after="160" w:line="259" w:lineRule="auto"/>
        <w:rPr>
          <w:rFonts w:ascii="Calibri" w:eastAsia="Calibri" w:hAnsi="Calibri" w:cs="Calibri"/>
          <w:b/>
          <w:bCs/>
          <w:sz w:val="22"/>
          <w:lang w:val="sl-SI"/>
        </w:rPr>
      </w:pPr>
    </w:p>
    <w:p w14:paraId="1AB18566"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
          <w:bCs/>
          <w:sz w:val="22"/>
          <w:lang w:val="sl-SI"/>
        </w:rPr>
        <w:t>POGODBENA CENA</w:t>
      </w:r>
    </w:p>
    <w:p w14:paraId="27574F2E"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Cs/>
          <w:sz w:val="22"/>
          <w:lang w:val="sl-SI"/>
        </w:rPr>
        <w:t>8. člen</w:t>
      </w:r>
    </w:p>
    <w:p w14:paraId="5B85693B" w14:textId="2095239A"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(1) Pogodbena cena znaša </w:t>
      </w:r>
      <w:permStart w:id="2020238202" w:edGrp="everyone"/>
      <w:r w:rsidR="001059D3" w:rsidRPr="00686F8B">
        <w:rPr>
          <w:rFonts w:ascii="Calibri" w:eastAsia="Calibri" w:hAnsi="Calibri" w:cs="Calibri"/>
          <w:b/>
          <w:bCs/>
          <w:sz w:val="22"/>
          <w:lang w:val="sl-SI"/>
        </w:rPr>
        <w:fldChar w:fldCharType="begin">
          <w:ffData>
            <w:name w:val="Besedilo18"/>
            <w:enabled/>
            <w:calcOnExit w:val="0"/>
            <w:textInput/>
          </w:ffData>
        </w:fldChar>
      </w:r>
      <w:r w:rsidR="001059D3" w:rsidRPr="00686F8B">
        <w:rPr>
          <w:rFonts w:ascii="Calibri" w:eastAsia="Calibri" w:hAnsi="Calibri" w:cs="Calibri"/>
          <w:b/>
          <w:bCs/>
          <w:sz w:val="22"/>
          <w:lang w:val="sl-SI"/>
        </w:rPr>
        <w:instrText xml:space="preserve"> FORMTEXT </w:instrText>
      </w:r>
      <w:r w:rsidR="001059D3" w:rsidRPr="00686F8B">
        <w:rPr>
          <w:rFonts w:ascii="Calibri" w:eastAsia="Calibri" w:hAnsi="Calibri" w:cs="Calibri"/>
          <w:b/>
          <w:bCs/>
          <w:sz w:val="22"/>
          <w:lang w:val="sl-SI"/>
        </w:rPr>
      </w:r>
      <w:r w:rsidR="001059D3" w:rsidRPr="00686F8B">
        <w:rPr>
          <w:rFonts w:ascii="Calibri" w:eastAsia="Calibri" w:hAnsi="Calibri" w:cs="Calibri"/>
          <w:b/>
          <w:bCs/>
          <w:sz w:val="22"/>
          <w:lang w:val="sl-SI"/>
        </w:rPr>
        <w:fldChar w:fldCharType="separate"/>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sz w:val="22"/>
          <w:lang w:val="sl-SI"/>
        </w:rPr>
        <w:fldChar w:fldCharType="end"/>
      </w:r>
      <w:permEnd w:id="2020238202"/>
      <w:r w:rsidRPr="00616815">
        <w:rPr>
          <w:rFonts w:ascii="Calibri" w:eastAsia="Calibri" w:hAnsi="Calibri" w:cs="Calibri"/>
          <w:bCs/>
          <w:sz w:val="22"/>
          <w:lang w:val="sl-SI"/>
        </w:rPr>
        <w:t xml:space="preserve"> EUR brez DDV, kot izhaja iz izvajalčeve ponudbe. </w:t>
      </w:r>
    </w:p>
    <w:p w14:paraId="2822EE40"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(2) V primeru, da izvajalec svojo obveznost izpolni le delno ali nekakovostno, je naročnik upravičen do sorazmernega zmanjšanja pogodbene cene glede na obseg in kakovost izpolnitve del. </w:t>
      </w:r>
    </w:p>
    <w:p w14:paraId="5F1AE3B7"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(3) Pogodbeni stranki soglašata, da pogodbena cena vsebuje vse dajatve in stroške, ne vsebuje pa DDV. </w:t>
      </w:r>
    </w:p>
    <w:p w14:paraId="259ED4D9"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(4) Cena je za čas trajanja te pogodbe fiksna. </w:t>
      </w:r>
    </w:p>
    <w:p w14:paraId="64AB2AB9" w14:textId="1592E29C" w:rsidR="0012360C" w:rsidRDefault="00F95094" w:rsidP="00F95094">
      <w:pPr>
        <w:spacing w:line="240" w:lineRule="auto"/>
        <w:rPr>
          <w:rFonts w:ascii="Calibri" w:eastAsia="Calibri" w:hAnsi="Calibri" w:cs="Calibri"/>
          <w:b/>
          <w:bCs/>
          <w:sz w:val="22"/>
          <w:lang w:val="sl-SI"/>
        </w:rPr>
      </w:pPr>
      <w:r>
        <w:rPr>
          <w:rFonts w:ascii="Calibri" w:eastAsia="Calibri" w:hAnsi="Calibri" w:cs="Calibri"/>
          <w:b/>
          <w:bCs/>
          <w:sz w:val="22"/>
          <w:lang w:val="sl-SI"/>
        </w:rPr>
        <w:br w:type="page"/>
      </w:r>
    </w:p>
    <w:p w14:paraId="2DC89DED"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
          <w:bCs/>
          <w:sz w:val="22"/>
          <w:lang w:val="sl-SI"/>
        </w:rPr>
        <w:lastRenderedPageBreak/>
        <w:t>PLAČILNI POGOJI</w:t>
      </w:r>
    </w:p>
    <w:p w14:paraId="045F5DE0"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Cs/>
          <w:sz w:val="22"/>
          <w:lang w:val="sl-SI"/>
        </w:rPr>
        <w:t>9. člen</w:t>
      </w:r>
    </w:p>
    <w:p w14:paraId="59A10682" w14:textId="77777777" w:rsidR="00616815" w:rsidRPr="00616815" w:rsidRDefault="0012360C" w:rsidP="00831BDC">
      <w:pPr>
        <w:widowControl/>
        <w:spacing w:after="160" w:line="259" w:lineRule="auto"/>
        <w:jc w:val="both"/>
        <w:rPr>
          <w:rFonts w:ascii="Calibri" w:eastAsia="Calibri" w:hAnsi="Calibri" w:cs="Calibri"/>
          <w:bCs/>
          <w:sz w:val="22"/>
          <w:lang w:val="sl-SI"/>
        </w:rPr>
      </w:pPr>
      <w:r>
        <w:rPr>
          <w:rFonts w:ascii="Calibri" w:eastAsia="Calibri" w:hAnsi="Calibri" w:cs="Calibri"/>
          <w:bCs/>
          <w:sz w:val="22"/>
          <w:lang w:val="sl-SI"/>
        </w:rPr>
        <w:t>(1</w:t>
      </w:r>
      <w:r w:rsidR="00616815" w:rsidRPr="00616815">
        <w:rPr>
          <w:rFonts w:ascii="Calibri" w:eastAsia="Calibri" w:hAnsi="Calibri" w:cs="Calibri"/>
          <w:bCs/>
          <w:sz w:val="22"/>
          <w:lang w:val="sl-SI"/>
        </w:rPr>
        <w:t xml:space="preserve">) Izvajalec se zavezuje, da bo naročniku po opravljeni storitvi izstavil in poslal e-račun. </w:t>
      </w:r>
    </w:p>
    <w:p w14:paraId="1183828B" w14:textId="16F4201C" w:rsidR="00616815" w:rsidRPr="00616815" w:rsidRDefault="0012360C" w:rsidP="00831BDC">
      <w:pPr>
        <w:widowControl/>
        <w:spacing w:after="160" w:line="259" w:lineRule="auto"/>
        <w:jc w:val="both"/>
        <w:rPr>
          <w:rFonts w:ascii="Calibri" w:eastAsia="Calibri" w:hAnsi="Calibri" w:cs="Calibri"/>
          <w:bCs/>
          <w:sz w:val="22"/>
          <w:lang w:val="sl-SI"/>
        </w:rPr>
      </w:pPr>
      <w:r>
        <w:rPr>
          <w:rFonts w:ascii="Calibri" w:eastAsia="Calibri" w:hAnsi="Calibri" w:cs="Calibri"/>
          <w:bCs/>
          <w:sz w:val="22"/>
          <w:lang w:val="sl-SI"/>
        </w:rPr>
        <w:t>(2</w:t>
      </w:r>
      <w:r w:rsidR="00616815" w:rsidRPr="00616815">
        <w:rPr>
          <w:rFonts w:ascii="Calibri" w:eastAsia="Calibri" w:hAnsi="Calibri" w:cs="Calibri"/>
          <w:bCs/>
          <w:sz w:val="22"/>
          <w:lang w:val="sl-SI"/>
        </w:rPr>
        <w:t xml:space="preserve">) Naročnik bo izvajalcu izstavljen račun, ki ga bo predhodno potrdil naročnikov skrbnik te pogodbe, plačal v roku 30 dni od uradnega datuma prejema računa na transakcijski račun izvajalca številka IBAN SI56 </w:t>
      </w:r>
      <w:permStart w:id="1169637121" w:edGrp="everyone"/>
      <w:r w:rsidR="001059D3" w:rsidRPr="00686F8B">
        <w:rPr>
          <w:rFonts w:ascii="Calibri" w:eastAsia="Calibri" w:hAnsi="Calibri" w:cs="Calibri"/>
          <w:b/>
          <w:bCs/>
          <w:sz w:val="22"/>
          <w:lang w:val="sl-SI"/>
        </w:rPr>
        <w:fldChar w:fldCharType="begin">
          <w:ffData>
            <w:name w:val="Besedilo18"/>
            <w:enabled/>
            <w:calcOnExit w:val="0"/>
            <w:textInput/>
          </w:ffData>
        </w:fldChar>
      </w:r>
      <w:r w:rsidR="001059D3" w:rsidRPr="00686F8B">
        <w:rPr>
          <w:rFonts w:ascii="Calibri" w:eastAsia="Calibri" w:hAnsi="Calibri" w:cs="Calibri"/>
          <w:b/>
          <w:bCs/>
          <w:sz w:val="22"/>
          <w:lang w:val="sl-SI"/>
        </w:rPr>
        <w:instrText xml:space="preserve"> FORMTEXT </w:instrText>
      </w:r>
      <w:r w:rsidR="001059D3" w:rsidRPr="00686F8B">
        <w:rPr>
          <w:rFonts w:ascii="Calibri" w:eastAsia="Calibri" w:hAnsi="Calibri" w:cs="Calibri"/>
          <w:b/>
          <w:bCs/>
          <w:sz w:val="22"/>
          <w:lang w:val="sl-SI"/>
        </w:rPr>
      </w:r>
      <w:r w:rsidR="001059D3" w:rsidRPr="00686F8B">
        <w:rPr>
          <w:rFonts w:ascii="Calibri" w:eastAsia="Calibri" w:hAnsi="Calibri" w:cs="Calibri"/>
          <w:b/>
          <w:bCs/>
          <w:sz w:val="22"/>
          <w:lang w:val="sl-SI"/>
        </w:rPr>
        <w:fldChar w:fldCharType="separate"/>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sz w:val="22"/>
          <w:lang w:val="sl-SI"/>
        </w:rPr>
        <w:fldChar w:fldCharType="end"/>
      </w:r>
      <w:permEnd w:id="1169637121"/>
      <w:r w:rsidR="00616815" w:rsidRPr="00616815">
        <w:rPr>
          <w:rFonts w:ascii="Calibri" w:eastAsia="Calibri" w:hAnsi="Calibri" w:cs="Calibri"/>
          <w:bCs/>
          <w:sz w:val="22"/>
          <w:lang w:val="sl-SI"/>
        </w:rPr>
        <w:t xml:space="preserve"> odprt pri banki (naziv banke in BIC) </w:t>
      </w:r>
      <w:permStart w:id="1600533142" w:edGrp="everyone"/>
      <w:r w:rsidR="001059D3" w:rsidRPr="00686F8B">
        <w:rPr>
          <w:rFonts w:ascii="Calibri" w:eastAsia="Calibri" w:hAnsi="Calibri" w:cs="Calibri"/>
          <w:b/>
          <w:bCs/>
          <w:sz w:val="22"/>
          <w:lang w:val="sl-SI"/>
        </w:rPr>
        <w:fldChar w:fldCharType="begin">
          <w:ffData>
            <w:name w:val="Besedilo18"/>
            <w:enabled/>
            <w:calcOnExit w:val="0"/>
            <w:textInput/>
          </w:ffData>
        </w:fldChar>
      </w:r>
      <w:r w:rsidR="001059D3" w:rsidRPr="00686F8B">
        <w:rPr>
          <w:rFonts w:ascii="Calibri" w:eastAsia="Calibri" w:hAnsi="Calibri" w:cs="Calibri"/>
          <w:b/>
          <w:bCs/>
          <w:sz w:val="22"/>
          <w:lang w:val="sl-SI"/>
        </w:rPr>
        <w:instrText xml:space="preserve"> FORMTEXT </w:instrText>
      </w:r>
      <w:r w:rsidR="001059D3" w:rsidRPr="00686F8B">
        <w:rPr>
          <w:rFonts w:ascii="Calibri" w:eastAsia="Calibri" w:hAnsi="Calibri" w:cs="Calibri"/>
          <w:b/>
          <w:bCs/>
          <w:sz w:val="22"/>
          <w:lang w:val="sl-SI"/>
        </w:rPr>
      </w:r>
      <w:r w:rsidR="001059D3" w:rsidRPr="00686F8B">
        <w:rPr>
          <w:rFonts w:ascii="Calibri" w:eastAsia="Calibri" w:hAnsi="Calibri" w:cs="Calibri"/>
          <w:b/>
          <w:bCs/>
          <w:sz w:val="22"/>
          <w:lang w:val="sl-SI"/>
        </w:rPr>
        <w:fldChar w:fldCharType="separate"/>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noProof/>
          <w:sz w:val="22"/>
          <w:lang w:val="sl-SI"/>
        </w:rPr>
        <w:t> </w:t>
      </w:r>
      <w:r w:rsidR="001059D3" w:rsidRPr="00686F8B">
        <w:rPr>
          <w:rFonts w:ascii="Calibri" w:eastAsia="Calibri" w:hAnsi="Calibri" w:cs="Calibri"/>
          <w:b/>
          <w:bCs/>
          <w:sz w:val="22"/>
          <w:lang w:val="sl-SI"/>
        </w:rPr>
        <w:fldChar w:fldCharType="end"/>
      </w:r>
      <w:permEnd w:id="1600533142"/>
      <w:r w:rsidR="00616815" w:rsidRPr="00616815">
        <w:rPr>
          <w:rFonts w:ascii="Calibri" w:eastAsia="Calibri" w:hAnsi="Calibri" w:cs="Calibri"/>
          <w:bCs/>
          <w:sz w:val="22"/>
          <w:lang w:val="sl-SI"/>
        </w:rPr>
        <w:t xml:space="preserve">. </w:t>
      </w:r>
    </w:p>
    <w:p w14:paraId="7D33D5C0" w14:textId="77777777" w:rsidR="00616815" w:rsidRPr="00616815" w:rsidRDefault="0012360C" w:rsidP="00831BDC">
      <w:pPr>
        <w:widowControl/>
        <w:spacing w:after="160" w:line="259" w:lineRule="auto"/>
        <w:jc w:val="both"/>
        <w:rPr>
          <w:rFonts w:ascii="Calibri" w:eastAsia="Calibri" w:hAnsi="Calibri" w:cs="Calibri"/>
          <w:bCs/>
          <w:sz w:val="22"/>
          <w:lang w:val="sl-SI"/>
        </w:rPr>
      </w:pPr>
      <w:r>
        <w:rPr>
          <w:rFonts w:ascii="Calibri" w:eastAsia="Calibri" w:hAnsi="Calibri" w:cs="Calibri"/>
          <w:bCs/>
          <w:sz w:val="22"/>
          <w:lang w:val="sl-SI"/>
        </w:rPr>
        <w:t>(3</w:t>
      </w:r>
      <w:r w:rsidR="00616815" w:rsidRPr="00616815">
        <w:rPr>
          <w:rFonts w:ascii="Calibri" w:eastAsia="Calibri" w:hAnsi="Calibri" w:cs="Calibri"/>
          <w:bCs/>
          <w:sz w:val="22"/>
          <w:lang w:val="sl-SI"/>
        </w:rPr>
        <w:t xml:space="preserve">) Če je zadnji dan za plačilo dela prost dan, se šteje, da je zadnji dan za plačilo prvi naslednji delovni dan. </w:t>
      </w:r>
    </w:p>
    <w:p w14:paraId="489C1CFD" w14:textId="77777777" w:rsidR="00616815" w:rsidRPr="00616815" w:rsidRDefault="0012360C" w:rsidP="00831BDC">
      <w:pPr>
        <w:widowControl/>
        <w:spacing w:after="160" w:line="259" w:lineRule="auto"/>
        <w:jc w:val="both"/>
        <w:rPr>
          <w:rFonts w:ascii="Calibri" w:eastAsia="Calibri" w:hAnsi="Calibri" w:cs="Calibri"/>
          <w:bCs/>
          <w:sz w:val="22"/>
          <w:lang w:val="sl-SI"/>
        </w:rPr>
      </w:pPr>
      <w:r>
        <w:rPr>
          <w:rFonts w:ascii="Calibri" w:eastAsia="Calibri" w:hAnsi="Calibri" w:cs="Calibri"/>
          <w:bCs/>
          <w:sz w:val="22"/>
          <w:lang w:val="sl-SI"/>
        </w:rPr>
        <w:t>(4</w:t>
      </w:r>
      <w:r w:rsidR="00616815" w:rsidRPr="00616815">
        <w:rPr>
          <w:rFonts w:ascii="Calibri" w:eastAsia="Calibri" w:hAnsi="Calibri" w:cs="Calibri"/>
          <w:bCs/>
          <w:sz w:val="22"/>
          <w:lang w:val="sl-SI"/>
        </w:rPr>
        <w:t xml:space="preserve">) Če naročnik zamudi s plačilom, ima izvajalec pravico zahtevati zakonite zamudne obresti od dneva zapadlosti računov v plačilo do dneva plačila. </w:t>
      </w:r>
    </w:p>
    <w:p w14:paraId="2810E1AA" w14:textId="77777777" w:rsidR="0012360C" w:rsidRDefault="0012360C" w:rsidP="0012360C">
      <w:pPr>
        <w:widowControl/>
        <w:spacing w:after="160" w:line="259" w:lineRule="auto"/>
        <w:jc w:val="center"/>
        <w:rPr>
          <w:rFonts w:ascii="Calibri" w:eastAsia="Calibri" w:hAnsi="Calibri" w:cs="Calibri"/>
          <w:b/>
          <w:bCs/>
          <w:sz w:val="22"/>
          <w:lang w:val="sl-SI"/>
        </w:rPr>
      </w:pPr>
    </w:p>
    <w:p w14:paraId="2AAE02BD"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
          <w:bCs/>
          <w:sz w:val="22"/>
          <w:lang w:val="sl-SI"/>
        </w:rPr>
        <w:t>VIŠJA SILA</w:t>
      </w:r>
    </w:p>
    <w:p w14:paraId="70ABC72D"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Cs/>
          <w:sz w:val="22"/>
          <w:lang w:val="sl-SI"/>
        </w:rPr>
        <w:t>10. člen</w:t>
      </w:r>
    </w:p>
    <w:p w14:paraId="0905043C"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(1) Pod višjo silo se razumejo vsi nepredvideni in nepričakovani dogodki, ki nastopijo neodvisno od volje pogodbenih strank in ki jih pogodbeni stranki nista mogli predvideti ob sklepanju pogodbe ter kakorkoli vplivajo na izvedbo pogodbenih obveznosti. </w:t>
      </w:r>
    </w:p>
    <w:p w14:paraId="20802114"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(2) Izvajalec je dolžan pisno obvestiti naročnika o nastanku višje sile v treh delovnih dneh od njenega nastanka. </w:t>
      </w:r>
    </w:p>
    <w:p w14:paraId="6E81C757" w14:textId="169ACE09"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(3) Nobena od pogodbenih strank ni odgovorna za neizpolnitev katerekoli izmed svojih obveznosti iz razlogov, ki so izven njenega nadzora.</w:t>
      </w:r>
    </w:p>
    <w:p w14:paraId="03C954F6" w14:textId="77777777" w:rsidR="00616815" w:rsidRPr="00616815" w:rsidRDefault="00616815" w:rsidP="00616815">
      <w:pPr>
        <w:widowControl/>
        <w:spacing w:after="160" w:line="259" w:lineRule="auto"/>
        <w:rPr>
          <w:rFonts w:ascii="Calibri" w:eastAsia="Calibri" w:hAnsi="Calibri" w:cs="Calibri"/>
          <w:bCs/>
          <w:sz w:val="22"/>
          <w:lang w:val="sl-SI"/>
        </w:rPr>
      </w:pPr>
    </w:p>
    <w:p w14:paraId="5DCD1AB0"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
          <w:bCs/>
          <w:sz w:val="22"/>
          <w:lang w:val="sl-SI"/>
        </w:rPr>
        <w:t>POGODBENA KAZEN</w:t>
      </w:r>
    </w:p>
    <w:p w14:paraId="2085AA0E"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Cs/>
          <w:sz w:val="22"/>
          <w:lang w:val="sl-SI"/>
        </w:rPr>
        <w:t>11. člen</w:t>
      </w:r>
    </w:p>
    <w:p w14:paraId="42D9A5F1"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(1) V primeru, da izvajalec zamuja z izvedbo storitev iz razlogov, ki niso na strani naročnika ter ne gre za opravičeno zamudo, je izvajalec dolžan plačati pogodbeno kazen v višini 0,5 % od pogodbene vrednosti za vsak dan zamude, vendar največ 10 % od pogodbene cene. </w:t>
      </w:r>
    </w:p>
    <w:p w14:paraId="32BFD3A3" w14:textId="397BBE41"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(2) V primeru, da zamuda ali napake pri izvedbi onemogočajo namen </w:t>
      </w:r>
      <w:r w:rsidR="00D02EE9">
        <w:rPr>
          <w:rFonts w:ascii="Calibri" w:eastAsia="Calibri" w:hAnsi="Calibri" w:cs="Calibri"/>
          <w:bCs/>
          <w:sz w:val="22"/>
          <w:lang w:val="sl-SI"/>
        </w:rPr>
        <w:t xml:space="preserve">oziroma izvedbo </w:t>
      </w:r>
      <w:r w:rsidRPr="00616815">
        <w:rPr>
          <w:rFonts w:ascii="Calibri" w:eastAsia="Calibri" w:hAnsi="Calibri" w:cs="Calibri"/>
          <w:bCs/>
          <w:sz w:val="22"/>
          <w:lang w:val="sl-SI"/>
        </w:rPr>
        <w:t xml:space="preserve">posla, lahko naročnik kadarkoli razdre pogodbo in zahteva odškodnino. </w:t>
      </w:r>
    </w:p>
    <w:p w14:paraId="0426D9D4"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(3) V primeru, da se pogodbena kazen ne plača, ima naročnik pravico, da jo odšteje od še neplačanih obveznosti, ki jih ima po tej pogodbi. </w:t>
      </w:r>
    </w:p>
    <w:p w14:paraId="617F43AD" w14:textId="77777777" w:rsidR="0012360C" w:rsidRDefault="0012360C" w:rsidP="00616815">
      <w:pPr>
        <w:widowControl/>
        <w:spacing w:after="160" w:line="259" w:lineRule="auto"/>
        <w:rPr>
          <w:rFonts w:ascii="Calibri" w:eastAsia="Calibri" w:hAnsi="Calibri" w:cs="Calibri"/>
          <w:b/>
          <w:bCs/>
          <w:sz w:val="22"/>
          <w:lang w:val="sl-SI"/>
        </w:rPr>
      </w:pPr>
    </w:p>
    <w:p w14:paraId="6A541D62"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
          <w:bCs/>
          <w:sz w:val="22"/>
          <w:lang w:val="sl-SI"/>
        </w:rPr>
        <w:lastRenderedPageBreak/>
        <w:t>POSLOVNA SKRIVNOST</w:t>
      </w:r>
    </w:p>
    <w:p w14:paraId="37F83B21"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Cs/>
          <w:sz w:val="22"/>
          <w:lang w:val="sl-SI"/>
        </w:rPr>
        <w:t>12. člen</w:t>
      </w:r>
    </w:p>
    <w:p w14:paraId="49012480"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(1) Pogodbeni stranki soglašata, da bosta vse podatke, ki jih bosta v okviru medsebojnega pogodbenega sodelovanja pridobili ena od druge, šteli za zaupne. To ne velja za podatke, s katerimi sta bili stranki seznanjeni pred podpisom pogodbe ali so bili javno objavljeni. </w:t>
      </w:r>
    </w:p>
    <w:p w14:paraId="4BE20F3A"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(2) Stranki bosta podatke iz prvega odstavka tega člena uporabljali zgolj za namene in dosego ciljev, ki sta jih opredelili s to pogodbo. Uporaba podatkov v druge namene je dovoljena le s pisno privolitvijo nasprotne stranke. </w:t>
      </w:r>
    </w:p>
    <w:p w14:paraId="3A6EFDE9" w14:textId="21CA8B08"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(3) Stranki se zavezujeta, da podatkov iz prvega odstavka tega člena ne bosta sporočali nepooblaščenim osebam, kakor jim tudi ne bosta izročali in dajali na vpogled dokumentov in njihovih kopij, ki take podatke vsebujejo. </w:t>
      </w:r>
      <w:r w:rsidR="002A7483">
        <w:rPr>
          <w:rFonts w:ascii="Calibri" w:eastAsia="Calibri" w:hAnsi="Calibri" w:cs="Calibri"/>
          <w:bCs/>
          <w:sz w:val="22"/>
          <w:lang w:val="sl-SI"/>
        </w:rPr>
        <w:t>Ta obveznost velja tudi po preteku veljavnosti te pogodbe.</w:t>
      </w:r>
    </w:p>
    <w:p w14:paraId="4F0FA551"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(4) Stranki se zavezujeta, da bosta na zahtevo nasprotne stranke vrnili vse dokumente in njihove kopije, pridobljene v okviru medsebojnega pogodbenega sodelovanja, ki vsebujejo podatke iz prvega odstavka tega člena. </w:t>
      </w:r>
    </w:p>
    <w:p w14:paraId="2645EDD1" w14:textId="77777777" w:rsidR="0012360C" w:rsidRDefault="0012360C" w:rsidP="00616815">
      <w:pPr>
        <w:widowControl/>
        <w:spacing w:after="160" w:line="259" w:lineRule="auto"/>
        <w:rPr>
          <w:rFonts w:ascii="Calibri" w:eastAsia="Calibri" w:hAnsi="Calibri" w:cs="Calibri"/>
          <w:b/>
          <w:bCs/>
          <w:sz w:val="22"/>
          <w:lang w:val="sl-SI"/>
        </w:rPr>
      </w:pPr>
    </w:p>
    <w:p w14:paraId="63C13926"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
          <w:bCs/>
          <w:sz w:val="22"/>
          <w:lang w:val="sl-SI"/>
        </w:rPr>
        <w:t>PROTIKORUPCIJSKA KLAVZULA</w:t>
      </w:r>
    </w:p>
    <w:p w14:paraId="06BA58ED"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Cs/>
          <w:sz w:val="22"/>
          <w:lang w:val="sl-SI"/>
        </w:rPr>
        <w:t>13. člen</w:t>
      </w:r>
    </w:p>
    <w:p w14:paraId="35F221B6" w14:textId="7CCC316D" w:rsid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V primeru, da se ugotovi, da je pri izvedbi javnega naročila, na podlagi katerega je podpisana ta pogodba</w:t>
      </w:r>
      <w:r w:rsidR="00F1186A">
        <w:rPr>
          <w:rFonts w:ascii="Calibri" w:eastAsia="Calibri" w:hAnsi="Calibri" w:cs="Calibri"/>
          <w:bCs/>
          <w:sz w:val="22"/>
          <w:lang w:val="sl-SI"/>
        </w:rPr>
        <w:t>,</w:t>
      </w:r>
      <w:r w:rsidRPr="00616815">
        <w:rPr>
          <w:rFonts w:ascii="Calibri" w:eastAsia="Calibri" w:hAnsi="Calibri" w:cs="Calibri"/>
          <w:bCs/>
          <w:sz w:val="22"/>
          <w:lang w:val="sl-SI"/>
        </w:rPr>
        <w:t xml:space="preserve"> ali pri izvajanju te pogodbe kdo v imenu ali na račun druge pogodbene stranke</w:t>
      </w:r>
      <w:r w:rsidR="00AD4B02">
        <w:rPr>
          <w:rFonts w:ascii="Calibri" w:eastAsia="Calibri" w:hAnsi="Calibri" w:cs="Calibri"/>
          <w:bCs/>
          <w:sz w:val="22"/>
          <w:lang w:val="sl-SI"/>
        </w:rPr>
        <w:t>,</w:t>
      </w:r>
      <w:r w:rsidRPr="00616815">
        <w:rPr>
          <w:rFonts w:ascii="Calibri" w:eastAsia="Calibri" w:hAnsi="Calibri" w:cs="Calibri"/>
          <w:bCs/>
          <w:sz w:val="22"/>
          <w:lang w:val="sl-SI"/>
        </w:rPr>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 </w:t>
      </w:r>
    </w:p>
    <w:p w14:paraId="25042400" w14:textId="77777777" w:rsidR="0090464F" w:rsidRPr="00616815" w:rsidRDefault="0090464F" w:rsidP="00616815">
      <w:pPr>
        <w:widowControl/>
        <w:spacing w:after="160" w:line="259" w:lineRule="auto"/>
        <w:rPr>
          <w:rFonts w:ascii="Calibri" w:eastAsia="Calibri" w:hAnsi="Calibri" w:cs="Calibri"/>
          <w:bCs/>
          <w:sz w:val="22"/>
          <w:lang w:val="sl-SI"/>
        </w:rPr>
      </w:pPr>
    </w:p>
    <w:p w14:paraId="2AE5E885"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
          <w:bCs/>
          <w:sz w:val="22"/>
          <w:lang w:val="sl-SI"/>
        </w:rPr>
        <w:t>ODSTOP OD POGODBE</w:t>
      </w:r>
    </w:p>
    <w:p w14:paraId="51160BF5"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Cs/>
          <w:sz w:val="22"/>
          <w:lang w:val="sl-SI"/>
        </w:rPr>
        <w:t>14. člen</w:t>
      </w:r>
    </w:p>
    <w:p w14:paraId="55D5A772"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(1) Pogodba lahko preneha veljati le na podlagi sporazuma ali z odpovedjo, ki jo lahko poda katera koli pogodbena stranka s pisnim obvestilom, vendar le v primeru, če nasprotna stranka ne izpolnjuje svojih pogodbenih obveznosti. </w:t>
      </w:r>
    </w:p>
    <w:p w14:paraId="00859A68"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lastRenderedPageBreak/>
        <w:t xml:space="preserve">(2) Odpovedni rok za obe pogodbeni stranki znaša 7 dni, razen če je dogovorjeno drugače. Odpovedni rok prične teči z dnem sklenitve sporazuma oziroma z dnem vročitve pisne odpovedi pogodbe nasprotni pogodbeni stranki. </w:t>
      </w:r>
    </w:p>
    <w:p w14:paraId="19A87AB2" w14:textId="40910CEC" w:rsidR="0012360C" w:rsidRDefault="00616815" w:rsidP="003C47AA">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(3) Če se med opravljanjem del po tej pogodbi izkaže, da se izvajalec ne drži pogodbenih pogojev oziroma da dela n</w:t>
      </w:r>
      <w:r w:rsidR="002A7483">
        <w:rPr>
          <w:rFonts w:ascii="Calibri" w:eastAsia="Calibri" w:hAnsi="Calibri" w:cs="Calibri"/>
          <w:bCs/>
          <w:sz w:val="22"/>
          <w:lang w:val="sl-SI"/>
        </w:rPr>
        <w:t>e</w:t>
      </w:r>
      <w:r w:rsidRPr="00616815">
        <w:rPr>
          <w:rFonts w:ascii="Calibri" w:eastAsia="Calibri" w:hAnsi="Calibri" w:cs="Calibri"/>
          <w:bCs/>
          <w:sz w:val="22"/>
          <w:lang w:val="sl-SI"/>
        </w:rPr>
        <w:t xml:space="preserve"> opravlja v skladu s pogodbo, ga naročnik na to opozori. Če v roku 2 dni od dneva prejema opozorila izvajalec dela ne prilagodi zahtevam naročnika oziroma določilom pogodbe, lahko naročnik takoj po preteku tega roka pogodbo enostransko razdre, izvajalec pa mu je dolžan povrniti morebitne stroške in nastalo škodo. </w:t>
      </w:r>
    </w:p>
    <w:p w14:paraId="76919532" w14:textId="351867FA" w:rsidR="00A138BA" w:rsidRPr="000653AE" w:rsidRDefault="00A138BA" w:rsidP="003C47AA">
      <w:pPr>
        <w:widowControl/>
        <w:spacing w:after="160" w:line="259" w:lineRule="auto"/>
        <w:jc w:val="both"/>
        <w:rPr>
          <w:rFonts w:cstheme="minorHAnsi"/>
          <w:sz w:val="22"/>
          <w:lang w:val="sl-SI"/>
        </w:rPr>
      </w:pPr>
      <w:r w:rsidRPr="000653AE">
        <w:rPr>
          <w:rFonts w:cstheme="minorHAnsi"/>
          <w:sz w:val="22"/>
          <w:lang w:val="sl-SI"/>
        </w:rPr>
        <w:t>(4) Pogodba preneha veljati, če je naročnik seznanjen, da je pristojni državni organ ali sodišče s pravnomočno odločitvijo ugotovilo kršitev delovne, okoljske ali socialne zakonodaje s strani izvajalca pogodbe o izvedbi javnega naročila ali njegovega podizvajalca.</w:t>
      </w:r>
    </w:p>
    <w:p w14:paraId="0459BD9D" w14:textId="77777777" w:rsidR="00A138BA" w:rsidRPr="00A138BA" w:rsidRDefault="00A138BA" w:rsidP="003C47AA">
      <w:pPr>
        <w:widowControl/>
        <w:spacing w:after="160" w:line="259" w:lineRule="auto"/>
        <w:jc w:val="both"/>
        <w:rPr>
          <w:rFonts w:ascii="Calibri" w:eastAsia="Calibri" w:hAnsi="Calibri" w:cs="Calibri"/>
          <w:bCs/>
          <w:sz w:val="22"/>
          <w:lang w:val="sl-SI"/>
        </w:rPr>
      </w:pPr>
    </w:p>
    <w:p w14:paraId="6F77B2C6"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
          <w:bCs/>
          <w:sz w:val="22"/>
          <w:lang w:val="sl-SI"/>
        </w:rPr>
        <w:t>REŠEVANJE SPOROV</w:t>
      </w:r>
    </w:p>
    <w:p w14:paraId="5E124FA6"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Cs/>
          <w:sz w:val="22"/>
          <w:lang w:val="sl-SI"/>
        </w:rPr>
        <w:t>15. člen</w:t>
      </w:r>
    </w:p>
    <w:p w14:paraId="7F868352"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(1) Morebitne spore, ki bi nastali v zvezi z izvajanjem te pogodbe, bosta pogodbeni stranki skušali rešiti sporazumno. </w:t>
      </w:r>
    </w:p>
    <w:p w14:paraId="5DF9FFB6" w14:textId="1B96E83A" w:rsidR="00616815" w:rsidRPr="00616815" w:rsidRDefault="00616815" w:rsidP="003C47AA">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(2) Morebitne spore iz te pogodbe, ki jih pogodbeni stranki ne bi mogli rešiti sporazumno, rešuje stvarno pristojno sodišče v Ljubljani. </w:t>
      </w:r>
    </w:p>
    <w:p w14:paraId="7A492456" w14:textId="77777777" w:rsidR="00A138BA" w:rsidRDefault="00A138BA" w:rsidP="0012360C">
      <w:pPr>
        <w:widowControl/>
        <w:spacing w:after="160" w:line="259" w:lineRule="auto"/>
        <w:jc w:val="center"/>
        <w:rPr>
          <w:rFonts w:ascii="Calibri" w:eastAsia="Calibri" w:hAnsi="Calibri" w:cs="Calibri"/>
          <w:b/>
          <w:bCs/>
          <w:sz w:val="22"/>
          <w:lang w:val="sl-SI"/>
        </w:rPr>
      </w:pPr>
    </w:p>
    <w:p w14:paraId="5AD3C115"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
          <w:bCs/>
          <w:sz w:val="22"/>
          <w:lang w:val="sl-SI"/>
        </w:rPr>
        <w:t>KONČNE DOLOČBE</w:t>
      </w:r>
    </w:p>
    <w:p w14:paraId="08A325EA"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Cs/>
          <w:sz w:val="22"/>
          <w:lang w:val="sl-SI"/>
        </w:rPr>
        <w:t>16. člen</w:t>
      </w:r>
    </w:p>
    <w:p w14:paraId="75F228F8" w14:textId="77777777" w:rsidR="00616815" w:rsidRPr="00616815" w:rsidRDefault="00616815" w:rsidP="00831BDC">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(1) Pogodba je sklenjena z dnem podpisa zadnje od obeh pogodbenih strank. </w:t>
      </w:r>
    </w:p>
    <w:p w14:paraId="26120392" w14:textId="0757B2D8" w:rsidR="0012360C" w:rsidRDefault="00616815" w:rsidP="003C47AA">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(2) Pogodba se lahko spremeni ali dopolni s pisnim aneksom, ki ga sprejmeta in podpišeta obe pogodbeni stranki. </w:t>
      </w:r>
    </w:p>
    <w:p w14:paraId="1C1FB509" w14:textId="77777777" w:rsidR="00616815" w:rsidRPr="00616815" w:rsidRDefault="00616815" w:rsidP="0012360C">
      <w:pPr>
        <w:widowControl/>
        <w:spacing w:after="160" w:line="259" w:lineRule="auto"/>
        <w:jc w:val="center"/>
        <w:rPr>
          <w:rFonts w:ascii="Calibri" w:eastAsia="Calibri" w:hAnsi="Calibri" w:cs="Calibri"/>
          <w:bCs/>
          <w:sz w:val="22"/>
          <w:lang w:val="sl-SI"/>
        </w:rPr>
      </w:pPr>
      <w:r w:rsidRPr="00616815">
        <w:rPr>
          <w:rFonts w:ascii="Calibri" w:eastAsia="Calibri" w:hAnsi="Calibri" w:cs="Calibri"/>
          <w:bCs/>
          <w:sz w:val="22"/>
          <w:lang w:val="sl-SI"/>
        </w:rPr>
        <w:t>17. člen</w:t>
      </w:r>
    </w:p>
    <w:p w14:paraId="0CBD33A2" w14:textId="4A74BDAB" w:rsidR="0012360C" w:rsidRDefault="00616815" w:rsidP="003C47AA">
      <w:pPr>
        <w:widowControl/>
        <w:spacing w:after="160" w:line="259" w:lineRule="auto"/>
        <w:jc w:val="both"/>
        <w:rPr>
          <w:rFonts w:ascii="Calibri" w:eastAsia="Calibri" w:hAnsi="Calibri" w:cs="Calibri"/>
          <w:bCs/>
          <w:sz w:val="22"/>
          <w:lang w:val="sl-SI"/>
        </w:rPr>
      </w:pPr>
      <w:r w:rsidRPr="00616815">
        <w:rPr>
          <w:rFonts w:ascii="Calibri" w:eastAsia="Calibri" w:hAnsi="Calibri" w:cs="Calibri"/>
          <w:bCs/>
          <w:sz w:val="22"/>
          <w:lang w:val="sl-SI"/>
        </w:rPr>
        <w:t xml:space="preserve">Za urejanje razmerij, ki niso izrecno določena s to pogodbo, se uporabljajo določila zakona, ki ureja obligacijska razmerja, in določila drugih veljavnih predpisov, ki urejajo s pogodbo opredeljena medsebojna razmerja. </w:t>
      </w:r>
    </w:p>
    <w:p w14:paraId="51727EEE" w14:textId="77777777" w:rsidR="0012360C" w:rsidRPr="0012360C" w:rsidRDefault="0012360C" w:rsidP="0012360C">
      <w:pPr>
        <w:widowControl/>
        <w:spacing w:after="160" w:line="259" w:lineRule="auto"/>
        <w:jc w:val="center"/>
        <w:rPr>
          <w:rFonts w:ascii="Calibri" w:hAnsi="Calibri" w:cs="Calibri"/>
          <w:bCs/>
          <w:sz w:val="22"/>
          <w:lang w:val="sl-SI"/>
        </w:rPr>
      </w:pPr>
      <w:r w:rsidRPr="0012360C">
        <w:rPr>
          <w:rFonts w:ascii="Calibri" w:hAnsi="Calibri" w:cs="Calibri"/>
          <w:bCs/>
          <w:sz w:val="22"/>
          <w:lang w:val="sl-SI"/>
        </w:rPr>
        <w:t>18. člen</w:t>
      </w:r>
    </w:p>
    <w:p w14:paraId="307C4954" w14:textId="77777777" w:rsidR="0012360C" w:rsidRDefault="0012360C" w:rsidP="00831BDC">
      <w:pPr>
        <w:widowControl/>
        <w:spacing w:after="160" w:line="259" w:lineRule="auto"/>
        <w:jc w:val="both"/>
        <w:rPr>
          <w:rFonts w:ascii="Calibri" w:hAnsi="Calibri" w:cs="Calibri"/>
          <w:bCs/>
          <w:sz w:val="22"/>
          <w:lang w:val="sl-SI"/>
        </w:rPr>
      </w:pPr>
      <w:r w:rsidRPr="0012360C">
        <w:rPr>
          <w:rFonts w:ascii="Calibri" w:hAnsi="Calibri" w:cs="Calibri"/>
          <w:bCs/>
          <w:sz w:val="22"/>
          <w:lang w:val="sl-SI"/>
        </w:rPr>
        <w:t xml:space="preserve">Pogodba je sestavljena v štirih (4) enakovrednih izvodih, od katerih prejme naročnik dva (2) izvoda in izvajalec dva (2) izvoda. </w:t>
      </w:r>
    </w:p>
    <w:p w14:paraId="2B15DF54" w14:textId="77777777" w:rsidR="0012360C" w:rsidRDefault="0012360C" w:rsidP="0012360C">
      <w:pPr>
        <w:widowControl/>
        <w:spacing w:after="160" w:line="259" w:lineRule="auto"/>
        <w:rPr>
          <w:rFonts w:ascii="Calibri" w:hAnsi="Calibri" w:cs="Calibri"/>
          <w:bCs/>
          <w:sz w:val="22"/>
          <w:lang w:val="sl-SI"/>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31"/>
        <w:gridCol w:w="4131"/>
      </w:tblGrid>
      <w:tr w:rsidR="0012360C" w:rsidRPr="00F71ED8" w14:paraId="0CEF2C53" w14:textId="77777777">
        <w:trPr>
          <w:trHeight w:val="411"/>
        </w:trPr>
        <w:tc>
          <w:tcPr>
            <w:tcW w:w="4131" w:type="dxa"/>
          </w:tcPr>
          <w:p w14:paraId="113DC479" w14:textId="77777777" w:rsidR="0012360C" w:rsidRDefault="0012360C" w:rsidP="0012360C">
            <w:pPr>
              <w:widowControl/>
              <w:spacing w:after="160" w:line="259" w:lineRule="auto"/>
              <w:rPr>
                <w:rFonts w:ascii="Calibri" w:hAnsi="Calibri" w:cs="Calibri"/>
                <w:bCs/>
                <w:sz w:val="22"/>
                <w:lang w:val="sl-SI"/>
              </w:rPr>
            </w:pPr>
            <w:r w:rsidRPr="0012360C">
              <w:rPr>
                <w:rFonts w:ascii="Calibri" w:hAnsi="Calibri" w:cs="Calibri"/>
                <w:bCs/>
                <w:sz w:val="22"/>
                <w:lang w:val="sl-SI"/>
              </w:rPr>
              <w:lastRenderedPageBreak/>
              <w:t xml:space="preserve">IZVAJALEC: </w:t>
            </w:r>
          </w:p>
          <w:permStart w:id="1495992892" w:edGrp="everyone"/>
          <w:p w14:paraId="09A702C5" w14:textId="77777777" w:rsidR="003A03DE" w:rsidRDefault="003A03DE" w:rsidP="0012360C">
            <w:pPr>
              <w:widowControl/>
              <w:spacing w:after="160" w:line="259" w:lineRule="auto"/>
              <w:rPr>
                <w:rFonts w:ascii="Calibri" w:hAnsi="Calibri" w:cs="Calibri"/>
                <w:bCs/>
                <w:sz w:val="22"/>
                <w:lang w:val="sl-SI"/>
              </w:rPr>
            </w:pPr>
            <w:r w:rsidRPr="00686F8B">
              <w:rPr>
                <w:rFonts w:ascii="Calibri" w:eastAsia="Calibri" w:hAnsi="Calibri" w:cs="Calibri"/>
                <w:b/>
                <w:bCs/>
                <w:sz w:val="22"/>
                <w:lang w:val="sl-SI"/>
              </w:rPr>
              <w:fldChar w:fldCharType="begin">
                <w:ffData>
                  <w:name w:val="Besedilo18"/>
                  <w:enabled/>
                  <w:calcOnExit w:val="0"/>
                  <w:textInput/>
                </w:ffData>
              </w:fldChar>
            </w:r>
            <w:r w:rsidRPr="00686F8B">
              <w:rPr>
                <w:rFonts w:ascii="Calibri" w:eastAsia="Calibri" w:hAnsi="Calibri" w:cs="Calibri"/>
                <w:b/>
                <w:bCs/>
                <w:sz w:val="22"/>
                <w:lang w:val="sl-SI"/>
              </w:rPr>
              <w:instrText xml:space="preserve"> FORMTEXT </w:instrText>
            </w:r>
            <w:r w:rsidRPr="00686F8B">
              <w:rPr>
                <w:rFonts w:ascii="Calibri" w:eastAsia="Calibri" w:hAnsi="Calibri" w:cs="Calibri"/>
                <w:b/>
                <w:bCs/>
                <w:sz w:val="22"/>
                <w:lang w:val="sl-SI"/>
              </w:rPr>
            </w:r>
            <w:r w:rsidRPr="00686F8B">
              <w:rPr>
                <w:rFonts w:ascii="Calibri" w:eastAsia="Calibri" w:hAnsi="Calibri" w:cs="Calibri"/>
                <w:b/>
                <w:bCs/>
                <w:sz w:val="22"/>
                <w:lang w:val="sl-SI"/>
              </w:rPr>
              <w:fldChar w:fldCharType="separate"/>
            </w:r>
            <w:r w:rsidRPr="00686F8B">
              <w:rPr>
                <w:rFonts w:ascii="Calibri" w:eastAsia="Calibri" w:hAnsi="Calibri" w:cs="Calibri"/>
                <w:b/>
                <w:bCs/>
                <w:noProof/>
                <w:sz w:val="22"/>
                <w:lang w:val="sl-SI"/>
              </w:rPr>
              <w:t> </w:t>
            </w:r>
            <w:r w:rsidRPr="00686F8B">
              <w:rPr>
                <w:rFonts w:ascii="Calibri" w:eastAsia="Calibri" w:hAnsi="Calibri" w:cs="Calibri"/>
                <w:b/>
                <w:bCs/>
                <w:noProof/>
                <w:sz w:val="22"/>
                <w:lang w:val="sl-SI"/>
              </w:rPr>
              <w:t> </w:t>
            </w:r>
            <w:r w:rsidRPr="00686F8B">
              <w:rPr>
                <w:rFonts w:ascii="Calibri" w:eastAsia="Calibri" w:hAnsi="Calibri" w:cs="Calibri"/>
                <w:b/>
                <w:bCs/>
                <w:noProof/>
                <w:sz w:val="22"/>
                <w:lang w:val="sl-SI"/>
              </w:rPr>
              <w:t> </w:t>
            </w:r>
            <w:r w:rsidRPr="00686F8B">
              <w:rPr>
                <w:rFonts w:ascii="Calibri" w:eastAsia="Calibri" w:hAnsi="Calibri" w:cs="Calibri"/>
                <w:b/>
                <w:bCs/>
                <w:noProof/>
                <w:sz w:val="22"/>
                <w:lang w:val="sl-SI"/>
              </w:rPr>
              <w:t> </w:t>
            </w:r>
            <w:r w:rsidRPr="00686F8B">
              <w:rPr>
                <w:rFonts w:ascii="Calibri" w:eastAsia="Calibri" w:hAnsi="Calibri" w:cs="Calibri"/>
                <w:b/>
                <w:bCs/>
                <w:noProof/>
                <w:sz w:val="22"/>
                <w:lang w:val="sl-SI"/>
              </w:rPr>
              <w:t> </w:t>
            </w:r>
            <w:r w:rsidRPr="00686F8B">
              <w:rPr>
                <w:rFonts w:ascii="Calibri" w:eastAsia="Calibri" w:hAnsi="Calibri" w:cs="Calibri"/>
                <w:b/>
                <w:bCs/>
                <w:sz w:val="22"/>
                <w:lang w:val="sl-SI"/>
              </w:rPr>
              <w:fldChar w:fldCharType="end"/>
            </w:r>
            <w:permEnd w:id="1495992892"/>
          </w:p>
          <w:permStart w:id="1521750409" w:edGrp="everyone"/>
          <w:p w14:paraId="6721F001" w14:textId="77777777" w:rsidR="003A03DE" w:rsidRPr="003A03DE" w:rsidRDefault="003A03DE" w:rsidP="0012360C">
            <w:pPr>
              <w:widowControl/>
              <w:spacing w:after="160" w:line="259" w:lineRule="auto"/>
              <w:rPr>
                <w:rFonts w:ascii="Calibri" w:hAnsi="Calibri" w:cs="Calibri"/>
                <w:bCs/>
                <w:sz w:val="22"/>
                <w:lang w:val="sl-SI"/>
              </w:rPr>
            </w:pPr>
            <w:r w:rsidRPr="00831BDC">
              <w:rPr>
                <w:rFonts w:ascii="Calibri" w:eastAsia="Calibri" w:hAnsi="Calibri" w:cs="Calibri"/>
                <w:bCs/>
                <w:sz w:val="22"/>
                <w:lang w:val="sl-SI"/>
              </w:rPr>
              <w:fldChar w:fldCharType="begin">
                <w:ffData>
                  <w:name w:val="Besedilo18"/>
                  <w:enabled/>
                  <w:calcOnExit w:val="0"/>
                  <w:textInput/>
                </w:ffData>
              </w:fldChar>
            </w:r>
            <w:r w:rsidRPr="00831BDC">
              <w:rPr>
                <w:rFonts w:ascii="Calibri" w:eastAsia="Calibri" w:hAnsi="Calibri" w:cs="Calibri"/>
                <w:bCs/>
                <w:sz w:val="22"/>
                <w:lang w:val="sl-SI"/>
              </w:rPr>
              <w:instrText xml:space="preserve"> FORMTEXT </w:instrText>
            </w:r>
            <w:r w:rsidRPr="00831BDC">
              <w:rPr>
                <w:rFonts w:ascii="Calibri" w:eastAsia="Calibri" w:hAnsi="Calibri" w:cs="Calibri"/>
                <w:bCs/>
                <w:sz w:val="22"/>
                <w:lang w:val="sl-SI"/>
              </w:rPr>
            </w:r>
            <w:r w:rsidRPr="00831BDC">
              <w:rPr>
                <w:rFonts w:ascii="Calibri" w:eastAsia="Calibri" w:hAnsi="Calibri" w:cs="Calibri"/>
                <w:bCs/>
                <w:sz w:val="22"/>
                <w:lang w:val="sl-SI"/>
              </w:rPr>
              <w:fldChar w:fldCharType="separate"/>
            </w:r>
            <w:r w:rsidRPr="00831BDC">
              <w:rPr>
                <w:rFonts w:ascii="Calibri" w:eastAsia="Calibri" w:hAnsi="Calibri" w:cs="Calibri"/>
                <w:bCs/>
                <w:noProof/>
                <w:sz w:val="22"/>
                <w:lang w:val="sl-SI"/>
              </w:rPr>
              <w:t> </w:t>
            </w:r>
            <w:r w:rsidRPr="00831BDC">
              <w:rPr>
                <w:rFonts w:ascii="Calibri" w:eastAsia="Calibri" w:hAnsi="Calibri" w:cs="Calibri"/>
                <w:bCs/>
                <w:noProof/>
                <w:sz w:val="22"/>
                <w:lang w:val="sl-SI"/>
              </w:rPr>
              <w:t> </w:t>
            </w:r>
            <w:r w:rsidRPr="00831BDC">
              <w:rPr>
                <w:rFonts w:ascii="Calibri" w:eastAsia="Calibri" w:hAnsi="Calibri" w:cs="Calibri"/>
                <w:bCs/>
                <w:noProof/>
                <w:sz w:val="22"/>
                <w:lang w:val="sl-SI"/>
              </w:rPr>
              <w:t> </w:t>
            </w:r>
            <w:r w:rsidRPr="00831BDC">
              <w:rPr>
                <w:rFonts w:ascii="Calibri" w:eastAsia="Calibri" w:hAnsi="Calibri" w:cs="Calibri"/>
                <w:bCs/>
                <w:noProof/>
                <w:sz w:val="22"/>
                <w:lang w:val="sl-SI"/>
              </w:rPr>
              <w:t> </w:t>
            </w:r>
            <w:r w:rsidRPr="00831BDC">
              <w:rPr>
                <w:rFonts w:ascii="Calibri" w:eastAsia="Calibri" w:hAnsi="Calibri" w:cs="Calibri"/>
                <w:bCs/>
                <w:noProof/>
                <w:sz w:val="22"/>
                <w:lang w:val="sl-SI"/>
              </w:rPr>
              <w:t> </w:t>
            </w:r>
            <w:r w:rsidRPr="00831BDC">
              <w:rPr>
                <w:rFonts w:ascii="Calibri" w:eastAsia="Calibri" w:hAnsi="Calibri" w:cs="Calibri"/>
                <w:bCs/>
                <w:sz w:val="22"/>
                <w:lang w:val="sl-SI"/>
              </w:rPr>
              <w:fldChar w:fldCharType="end"/>
            </w:r>
            <w:permEnd w:id="1521750409"/>
          </w:p>
        </w:tc>
        <w:tc>
          <w:tcPr>
            <w:tcW w:w="4131" w:type="dxa"/>
          </w:tcPr>
          <w:p w14:paraId="1C0153E8" w14:textId="77777777" w:rsidR="0012360C" w:rsidRPr="0012360C" w:rsidRDefault="0012360C" w:rsidP="0012360C">
            <w:pPr>
              <w:widowControl/>
              <w:spacing w:after="160" w:line="259" w:lineRule="auto"/>
              <w:rPr>
                <w:rFonts w:ascii="Calibri" w:hAnsi="Calibri" w:cs="Calibri"/>
                <w:bCs/>
                <w:sz w:val="22"/>
                <w:lang w:val="sl-SI"/>
              </w:rPr>
            </w:pPr>
            <w:r w:rsidRPr="0012360C">
              <w:rPr>
                <w:rFonts w:ascii="Calibri" w:hAnsi="Calibri" w:cs="Calibri"/>
                <w:bCs/>
                <w:sz w:val="22"/>
                <w:lang w:val="sl-SI"/>
              </w:rPr>
              <w:t xml:space="preserve">NAROČNIK: </w:t>
            </w:r>
          </w:p>
          <w:p w14:paraId="79FCBEE6" w14:textId="77777777" w:rsidR="0012360C" w:rsidRDefault="0012360C" w:rsidP="0012360C">
            <w:pPr>
              <w:widowControl/>
              <w:spacing w:after="160" w:line="259" w:lineRule="auto"/>
              <w:rPr>
                <w:rFonts w:ascii="Calibri" w:hAnsi="Calibri" w:cs="Calibri"/>
                <w:b/>
                <w:bCs/>
                <w:sz w:val="22"/>
                <w:lang w:val="sl-SI"/>
              </w:rPr>
            </w:pPr>
            <w:r w:rsidRPr="0012360C">
              <w:rPr>
                <w:rFonts w:ascii="Calibri" w:hAnsi="Calibri" w:cs="Calibri"/>
                <w:b/>
                <w:bCs/>
                <w:sz w:val="22"/>
                <w:lang w:val="sl-SI"/>
              </w:rPr>
              <w:t xml:space="preserve">Agencija za komunikacijska omrežja in storitve Republike Slovenije </w:t>
            </w:r>
          </w:p>
          <w:p w14:paraId="703472AA" w14:textId="77777777" w:rsidR="001059D3" w:rsidRDefault="001059D3" w:rsidP="0012360C">
            <w:pPr>
              <w:widowControl/>
              <w:spacing w:after="160" w:line="259" w:lineRule="auto"/>
              <w:rPr>
                <w:rFonts w:ascii="Calibri" w:hAnsi="Calibri" w:cs="Calibri"/>
                <w:bCs/>
                <w:sz w:val="22"/>
                <w:lang w:val="sl-SI"/>
              </w:rPr>
            </w:pPr>
            <w:r>
              <w:rPr>
                <w:rFonts w:ascii="Calibri" w:hAnsi="Calibri" w:cs="Calibri"/>
                <w:bCs/>
                <w:sz w:val="22"/>
                <w:lang w:val="sl-SI"/>
              </w:rPr>
              <w:t>Franc Dolenc</w:t>
            </w:r>
          </w:p>
          <w:p w14:paraId="271FE05E" w14:textId="77777777" w:rsidR="001059D3" w:rsidRPr="0012360C" w:rsidRDefault="001059D3" w:rsidP="0012360C">
            <w:pPr>
              <w:widowControl/>
              <w:spacing w:after="160" w:line="259" w:lineRule="auto"/>
              <w:rPr>
                <w:rFonts w:ascii="Calibri" w:hAnsi="Calibri" w:cs="Calibri"/>
                <w:bCs/>
                <w:sz w:val="22"/>
                <w:lang w:val="sl-SI"/>
              </w:rPr>
            </w:pPr>
            <w:r>
              <w:rPr>
                <w:rFonts w:ascii="Calibri" w:hAnsi="Calibri" w:cs="Calibri"/>
                <w:bCs/>
                <w:sz w:val="22"/>
                <w:lang w:val="sl-SI"/>
              </w:rPr>
              <w:t>Direktor</w:t>
            </w:r>
          </w:p>
        </w:tc>
      </w:tr>
      <w:tr w:rsidR="0012360C" w:rsidRPr="0012360C" w14:paraId="300B1E6F" w14:textId="77777777">
        <w:trPr>
          <w:trHeight w:val="110"/>
        </w:trPr>
        <w:tc>
          <w:tcPr>
            <w:tcW w:w="4131" w:type="dxa"/>
          </w:tcPr>
          <w:p w14:paraId="5BF2F39B" w14:textId="77777777" w:rsidR="0012360C" w:rsidRPr="0012360C" w:rsidRDefault="0012360C" w:rsidP="0012360C">
            <w:pPr>
              <w:widowControl/>
              <w:spacing w:after="160" w:line="259" w:lineRule="auto"/>
              <w:rPr>
                <w:rFonts w:ascii="Calibri" w:hAnsi="Calibri" w:cs="Calibri"/>
                <w:bCs/>
                <w:sz w:val="22"/>
                <w:lang w:val="sl-SI"/>
              </w:rPr>
            </w:pPr>
            <w:r w:rsidRPr="0012360C">
              <w:rPr>
                <w:rFonts w:ascii="Calibri" w:hAnsi="Calibri" w:cs="Calibri"/>
                <w:bCs/>
                <w:sz w:val="22"/>
                <w:lang w:val="sl-SI"/>
              </w:rPr>
              <w:t xml:space="preserve">V ………………., dne ……………….. </w:t>
            </w:r>
          </w:p>
        </w:tc>
        <w:tc>
          <w:tcPr>
            <w:tcW w:w="4131" w:type="dxa"/>
          </w:tcPr>
          <w:p w14:paraId="127866C4" w14:textId="77777777" w:rsidR="0012360C" w:rsidRPr="0012360C" w:rsidRDefault="0012360C" w:rsidP="0012360C">
            <w:pPr>
              <w:widowControl/>
              <w:spacing w:after="160" w:line="259" w:lineRule="auto"/>
              <w:rPr>
                <w:rFonts w:ascii="Calibri" w:hAnsi="Calibri" w:cs="Calibri"/>
                <w:bCs/>
                <w:sz w:val="22"/>
                <w:lang w:val="sl-SI"/>
              </w:rPr>
            </w:pPr>
            <w:r w:rsidRPr="0012360C">
              <w:rPr>
                <w:rFonts w:ascii="Calibri" w:hAnsi="Calibri" w:cs="Calibri"/>
                <w:bCs/>
                <w:sz w:val="22"/>
                <w:lang w:val="sl-SI"/>
              </w:rPr>
              <w:t xml:space="preserve">V Ljubljani, dne ………………. </w:t>
            </w:r>
          </w:p>
        </w:tc>
      </w:tr>
    </w:tbl>
    <w:p w14:paraId="359B48C3" w14:textId="77777777" w:rsidR="0012360C" w:rsidRDefault="0012360C" w:rsidP="0012360C">
      <w:pPr>
        <w:widowControl/>
        <w:spacing w:after="160" w:line="259" w:lineRule="auto"/>
        <w:rPr>
          <w:rFonts w:ascii="Calibri" w:hAnsi="Calibri" w:cs="Calibri"/>
          <w:bCs/>
          <w:sz w:val="22"/>
          <w:lang w:val="sl-SI"/>
        </w:rPr>
      </w:pPr>
    </w:p>
    <w:p w14:paraId="371FAEE5" w14:textId="77777777" w:rsidR="009B20F3" w:rsidRDefault="009B20F3" w:rsidP="0012360C">
      <w:pPr>
        <w:widowControl/>
        <w:spacing w:after="160" w:line="259" w:lineRule="auto"/>
        <w:rPr>
          <w:rFonts w:ascii="Calibri" w:hAnsi="Calibri" w:cs="Calibri"/>
          <w:bCs/>
          <w:sz w:val="22"/>
          <w:lang w:val="sl-SI"/>
        </w:rPr>
      </w:pPr>
    </w:p>
    <w:p w14:paraId="214342C6" w14:textId="77777777" w:rsidR="00A615E8" w:rsidRPr="00A615E8" w:rsidRDefault="00A615E8" w:rsidP="00A615E8">
      <w:pPr>
        <w:widowControl/>
        <w:spacing w:after="160" w:line="259" w:lineRule="auto"/>
        <w:rPr>
          <w:rFonts w:ascii="Calibri" w:hAnsi="Calibri" w:cs="Calibri"/>
          <w:bCs/>
          <w:sz w:val="22"/>
          <w:lang w:val="sl-SI"/>
        </w:rPr>
      </w:pPr>
      <w:r w:rsidRPr="00A615E8">
        <w:rPr>
          <w:rFonts w:ascii="Calibri" w:hAnsi="Calibri" w:cs="Calibri"/>
          <w:bCs/>
          <w:sz w:val="22"/>
          <w:lang w:val="sl-SI"/>
        </w:rPr>
        <w:t>Priloge:</w:t>
      </w:r>
    </w:p>
    <w:p w14:paraId="2C6568EB" w14:textId="44967814" w:rsidR="00A615E8" w:rsidRPr="00A615E8" w:rsidRDefault="00A615E8" w:rsidP="00A615E8">
      <w:pPr>
        <w:widowControl/>
        <w:spacing w:after="160" w:line="259" w:lineRule="auto"/>
        <w:rPr>
          <w:rFonts w:ascii="Calibri" w:hAnsi="Calibri" w:cs="Calibri"/>
          <w:bCs/>
          <w:sz w:val="22"/>
          <w:lang w:val="sl-SI"/>
        </w:rPr>
      </w:pPr>
      <w:r w:rsidRPr="00A615E8">
        <w:rPr>
          <w:rFonts w:ascii="Calibri" w:hAnsi="Calibri" w:cs="Calibri"/>
          <w:bCs/>
          <w:sz w:val="22"/>
          <w:lang w:val="sl-SI"/>
        </w:rPr>
        <w:t xml:space="preserve">- Ponudba št. </w:t>
      </w:r>
      <w:permStart w:id="1288597936" w:edGrp="everyone"/>
      <w:r w:rsidR="003A03DE" w:rsidRPr="00686F8B">
        <w:rPr>
          <w:rFonts w:ascii="Calibri" w:eastAsia="Calibri" w:hAnsi="Calibri" w:cs="Calibri"/>
          <w:b/>
          <w:bCs/>
          <w:sz w:val="22"/>
          <w:lang w:val="sl-SI"/>
        </w:rPr>
        <w:fldChar w:fldCharType="begin">
          <w:ffData>
            <w:name w:val="Besedilo18"/>
            <w:enabled/>
            <w:calcOnExit w:val="0"/>
            <w:textInput/>
          </w:ffData>
        </w:fldChar>
      </w:r>
      <w:r w:rsidR="003A03DE" w:rsidRPr="00686F8B">
        <w:rPr>
          <w:rFonts w:ascii="Calibri" w:eastAsia="Calibri" w:hAnsi="Calibri" w:cs="Calibri"/>
          <w:b/>
          <w:bCs/>
          <w:sz w:val="22"/>
          <w:lang w:val="sl-SI"/>
        </w:rPr>
        <w:instrText xml:space="preserve"> FORMTEXT </w:instrText>
      </w:r>
      <w:r w:rsidR="003A03DE" w:rsidRPr="00686F8B">
        <w:rPr>
          <w:rFonts w:ascii="Calibri" w:eastAsia="Calibri" w:hAnsi="Calibri" w:cs="Calibri"/>
          <w:b/>
          <w:bCs/>
          <w:sz w:val="22"/>
          <w:lang w:val="sl-SI"/>
        </w:rPr>
      </w:r>
      <w:r w:rsidR="003A03DE" w:rsidRPr="00686F8B">
        <w:rPr>
          <w:rFonts w:ascii="Calibri" w:eastAsia="Calibri" w:hAnsi="Calibri" w:cs="Calibri"/>
          <w:b/>
          <w:bCs/>
          <w:sz w:val="22"/>
          <w:lang w:val="sl-SI"/>
        </w:rPr>
        <w:fldChar w:fldCharType="separate"/>
      </w:r>
      <w:r w:rsidR="003A03DE" w:rsidRPr="00686F8B">
        <w:rPr>
          <w:rFonts w:ascii="Calibri" w:eastAsia="Calibri" w:hAnsi="Calibri" w:cs="Calibri"/>
          <w:b/>
          <w:bCs/>
          <w:noProof/>
          <w:sz w:val="22"/>
          <w:lang w:val="sl-SI"/>
        </w:rPr>
        <w:t> </w:t>
      </w:r>
      <w:r w:rsidR="003A03DE" w:rsidRPr="00686F8B">
        <w:rPr>
          <w:rFonts w:ascii="Calibri" w:eastAsia="Calibri" w:hAnsi="Calibri" w:cs="Calibri"/>
          <w:b/>
          <w:bCs/>
          <w:noProof/>
          <w:sz w:val="22"/>
          <w:lang w:val="sl-SI"/>
        </w:rPr>
        <w:t> </w:t>
      </w:r>
      <w:r w:rsidR="003A03DE" w:rsidRPr="00686F8B">
        <w:rPr>
          <w:rFonts w:ascii="Calibri" w:eastAsia="Calibri" w:hAnsi="Calibri" w:cs="Calibri"/>
          <w:b/>
          <w:bCs/>
          <w:noProof/>
          <w:sz w:val="22"/>
          <w:lang w:val="sl-SI"/>
        </w:rPr>
        <w:t> </w:t>
      </w:r>
      <w:r w:rsidR="003A03DE" w:rsidRPr="00686F8B">
        <w:rPr>
          <w:rFonts w:ascii="Calibri" w:eastAsia="Calibri" w:hAnsi="Calibri" w:cs="Calibri"/>
          <w:b/>
          <w:bCs/>
          <w:noProof/>
          <w:sz w:val="22"/>
          <w:lang w:val="sl-SI"/>
        </w:rPr>
        <w:t> </w:t>
      </w:r>
      <w:r w:rsidR="003A03DE" w:rsidRPr="00686F8B">
        <w:rPr>
          <w:rFonts w:ascii="Calibri" w:eastAsia="Calibri" w:hAnsi="Calibri" w:cs="Calibri"/>
          <w:b/>
          <w:bCs/>
          <w:noProof/>
          <w:sz w:val="22"/>
          <w:lang w:val="sl-SI"/>
        </w:rPr>
        <w:t> </w:t>
      </w:r>
      <w:r w:rsidR="003A03DE" w:rsidRPr="00686F8B">
        <w:rPr>
          <w:rFonts w:ascii="Calibri" w:eastAsia="Calibri" w:hAnsi="Calibri" w:cs="Calibri"/>
          <w:b/>
          <w:bCs/>
          <w:sz w:val="22"/>
          <w:lang w:val="sl-SI"/>
        </w:rPr>
        <w:fldChar w:fldCharType="end"/>
      </w:r>
      <w:permEnd w:id="1288597936"/>
      <w:r w:rsidR="003A03DE">
        <w:rPr>
          <w:rFonts w:ascii="Calibri" w:hAnsi="Calibri" w:cs="Calibri"/>
          <w:bCs/>
          <w:sz w:val="22"/>
          <w:lang w:val="sl-SI"/>
        </w:rPr>
        <w:t xml:space="preserve"> </w:t>
      </w:r>
      <w:r w:rsidRPr="00A615E8">
        <w:rPr>
          <w:rFonts w:ascii="Calibri" w:hAnsi="Calibri" w:cs="Calibri"/>
          <w:bCs/>
          <w:sz w:val="22"/>
          <w:lang w:val="sl-SI"/>
        </w:rPr>
        <w:t>z dne</w:t>
      </w:r>
      <w:r w:rsidR="003A03DE">
        <w:rPr>
          <w:rFonts w:ascii="Calibri" w:hAnsi="Calibri" w:cs="Calibri"/>
          <w:bCs/>
          <w:sz w:val="22"/>
          <w:lang w:val="sl-SI"/>
        </w:rPr>
        <w:t xml:space="preserve"> </w:t>
      </w:r>
      <w:permStart w:id="1545423742" w:edGrp="everyone"/>
      <w:r w:rsidR="003A03DE" w:rsidRPr="00686F8B">
        <w:rPr>
          <w:rFonts w:ascii="Calibri" w:eastAsia="Calibri" w:hAnsi="Calibri" w:cs="Calibri"/>
          <w:b/>
          <w:bCs/>
          <w:sz w:val="22"/>
          <w:lang w:val="sl-SI"/>
        </w:rPr>
        <w:fldChar w:fldCharType="begin">
          <w:ffData>
            <w:name w:val="Besedilo18"/>
            <w:enabled/>
            <w:calcOnExit w:val="0"/>
            <w:textInput/>
          </w:ffData>
        </w:fldChar>
      </w:r>
      <w:r w:rsidR="003A03DE" w:rsidRPr="00686F8B">
        <w:rPr>
          <w:rFonts w:ascii="Calibri" w:eastAsia="Calibri" w:hAnsi="Calibri" w:cs="Calibri"/>
          <w:b/>
          <w:bCs/>
          <w:sz w:val="22"/>
          <w:lang w:val="sl-SI"/>
        </w:rPr>
        <w:instrText xml:space="preserve"> FORMTEXT </w:instrText>
      </w:r>
      <w:r w:rsidR="003A03DE" w:rsidRPr="00686F8B">
        <w:rPr>
          <w:rFonts w:ascii="Calibri" w:eastAsia="Calibri" w:hAnsi="Calibri" w:cs="Calibri"/>
          <w:b/>
          <w:bCs/>
          <w:sz w:val="22"/>
          <w:lang w:val="sl-SI"/>
        </w:rPr>
      </w:r>
      <w:r w:rsidR="003A03DE" w:rsidRPr="00686F8B">
        <w:rPr>
          <w:rFonts w:ascii="Calibri" w:eastAsia="Calibri" w:hAnsi="Calibri" w:cs="Calibri"/>
          <w:b/>
          <w:bCs/>
          <w:sz w:val="22"/>
          <w:lang w:val="sl-SI"/>
        </w:rPr>
        <w:fldChar w:fldCharType="separate"/>
      </w:r>
      <w:r w:rsidR="003A03DE" w:rsidRPr="00686F8B">
        <w:rPr>
          <w:rFonts w:ascii="Calibri" w:eastAsia="Calibri" w:hAnsi="Calibri" w:cs="Calibri"/>
          <w:b/>
          <w:bCs/>
          <w:noProof/>
          <w:sz w:val="22"/>
          <w:lang w:val="sl-SI"/>
        </w:rPr>
        <w:t> </w:t>
      </w:r>
      <w:r w:rsidR="003A03DE" w:rsidRPr="00686F8B">
        <w:rPr>
          <w:rFonts w:ascii="Calibri" w:eastAsia="Calibri" w:hAnsi="Calibri" w:cs="Calibri"/>
          <w:b/>
          <w:bCs/>
          <w:noProof/>
          <w:sz w:val="22"/>
          <w:lang w:val="sl-SI"/>
        </w:rPr>
        <w:t> </w:t>
      </w:r>
      <w:r w:rsidR="003A03DE" w:rsidRPr="00686F8B">
        <w:rPr>
          <w:rFonts w:ascii="Calibri" w:eastAsia="Calibri" w:hAnsi="Calibri" w:cs="Calibri"/>
          <w:b/>
          <w:bCs/>
          <w:noProof/>
          <w:sz w:val="22"/>
          <w:lang w:val="sl-SI"/>
        </w:rPr>
        <w:t> </w:t>
      </w:r>
      <w:r w:rsidR="003A03DE" w:rsidRPr="00686F8B">
        <w:rPr>
          <w:rFonts w:ascii="Calibri" w:eastAsia="Calibri" w:hAnsi="Calibri" w:cs="Calibri"/>
          <w:b/>
          <w:bCs/>
          <w:noProof/>
          <w:sz w:val="22"/>
          <w:lang w:val="sl-SI"/>
        </w:rPr>
        <w:t> </w:t>
      </w:r>
      <w:r w:rsidR="003A03DE" w:rsidRPr="00686F8B">
        <w:rPr>
          <w:rFonts w:ascii="Calibri" w:eastAsia="Calibri" w:hAnsi="Calibri" w:cs="Calibri"/>
          <w:b/>
          <w:bCs/>
          <w:noProof/>
          <w:sz w:val="22"/>
          <w:lang w:val="sl-SI"/>
        </w:rPr>
        <w:t> </w:t>
      </w:r>
      <w:r w:rsidR="003A03DE" w:rsidRPr="00686F8B">
        <w:rPr>
          <w:rFonts w:ascii="Calibri" w:eastAsia="Calibri" w:hAnsi="Calibri" w:cs="Calibri"/>
          <w:b/>
          <w:bCs/>
          <w:sz w:val="22"/>
          <w:lang w:val="sl-SI"/>
        </w:rPr>
        <w:fldChar w:fldCharType="end"/>
      </w:r>
      <w:permEnd w:id="1545423742"/>
      <w:r w:rsidR="003A03DE" w:rsidRPr="00A615E8">
        <w:rPr>
          <w:rFonts w:ascii="Calibri" w:hAnsi="Calibri" w:cs="Calibri"/>
          <w:bCs/>
          <w:sz w:val="22"/>
          <w:lang w:val="sl-SI"/>
        </w:rPr>
        <w:t xml:space="preserve">, </w:t>
      </w:r>
      <w:r w:rsidRPr="00A615E8">
        <w:rPr>
          <w:rFonts w:ascii="Calibri" w:hAnsi="Calibri" w:cs="Calibri"/>
          <w:bCs/>
          <w:sz w:val="22"/>
          <w:lang w:val="sl-SI"/>
        </w:rPr>
        <w:t>katere del je predračun,</w:t>
      </w:r>
    </w:p>
    <w:p w14:paraId="4976C1AF" w14:textId="542497C1" w:rsidR="00AE77A0" w:rsidRPr="00757720" w:rsidRDefault="00A615E8" w:rsidP="00AE77A0">
      <w:pPr>
        <w:widowControl/>
        <w:spacing w:after="160" w:line="259" w:lineRule="auto"/>
        <w:rPr>
          <w:rFonts w:ascii="Calibri" w:hAnsi="Calibri" w:cs="Calibri"/>
          <w:bCs/>
          <w:sz w:val="22"/>
          <w:lang w:val="sl-SI"/>
        </w:rPr>
      </w:pPr>
      <w:r w:rsidRPr="00A615E8">
        <w:rPr>
          <w:rFonts w:ascii="Calibri" w:hAnsi="Calibri" w:cs="Calibri"/>
          <w:bCs/>
          <w:sz w:val="22"/>
          <w:lang w:val="sl-SI"/>
        </w:rPr>
        <w:t>- Povabilo k oddaji ponudbe za »</w:t>
      </w:r>
      <w:r w:rsidR="00A72634" w:rsidRPr="00A72634">
        <w:rPr>
          <w:rFonts w:ascii="Calibri" w:hAnsi="Calibri" w:cs="Calibri"/>
          <w:bCs/>
          <w:sz w:val="22"/>
          <w:lang w:val="sl-SI"/>
        </w:rPr>
        <w:t>Gra</w:t>
      </w:r>
      <w:r w:rsidR="00A72634">
        <w:rPr>
          <w:rFonts w:ascii="Calibri" w:hAnsi="Calibri" w:cs="Calibri"/>
          <w:bCs/>
          <w:sz w:val="22"/>
          <w:lang w:val="sl-SI"/>
        </w:rPr>
        <w:t>fično oblikovanje</w:t>
      </w:r>
      <w:r w:rsidR="00A72634" w:rsidRPr="00A72634">
        <w:rPr>
          <w:rFonts w:ascii="Calibri" w:hAnsi="Calibri" w:cs="Calibri"/>
          <w:bCs/>
          <w:sz w:val="22"/>
          <w:lang w:val="sl-SI"/>
        </w:rPr>
        <w:t xml:space="preserve"> logotipa Gledoskop, ozadja spletne strani in pasic</w:t>
      </w:r>
      <w:r w:rsidR="00065051" w:rsidRPr="00065051">
        <w:rPr>
          <w:rFonts w:ascii="Calibri" w:hAnsi="Calibri" w:cs="Calibri"/>
          <w:bCs/>
          <w:sz w:val="22"/>
          <w:lang w:val="sl-SI"/>
        </w:rPr>
        <w:t>«</w:t>
      </w:r>
      <w:r w:rsidR="00065051">
        <w:rPr>
          <w:rFonts w:ascii="Calibri" w:hAnsi="Calibri" w:cs="Calibri"/>
          <w:bCs/>
          <w:sz w:val="22"/>
          <w:lang w:val="sl-SI"/>
        </w:rPr>
        <w:t xml:space="preserve">, št. </w:t>
      </w:r>
      <w:r w:rsidR="003A03DE">
        <w:rPr>
          <w:rFonts w:ascii="Calibri" w:hAnsi="Calibri" w:cs="Calibri"/>
          <w:bCs/>
          <w:sz w:val="22"/>
          <w:lang w:val="sl-SI"/>
        </w:rPr>
        <w:t xml:space="preserve">4300-9/2016/2 </w:t>
      </w:r>
      <w:r w:rsidR="00065051" w:rsidRPr="00A44D5D">
        <w:rPr>
          <w:rFonts w:ascii="Calibri" w:hAnsi="Calibri" w:cs="Calibri"/>
          <w:bCs/>
          <w:sz w:val="22"/>
          <w:lang w:val="sl-SI"/>
        </w:rPr>
        <w:t xml:space="preserve">z dne </w:t>
      </w:r>
      <w:r w:rsidR="00A44D5D">
        <w:rPr>
          <w:rFonts w:ascii="Calibri" w:hAnsi="Calibri" w:cs="Calibri"/>
          <w:bCs/>
          <w:sz w:val="22"/>
          <w:lang w:val="sl-SI"/>
        </w:rPr>
        <w:t>25. 5. 2016.</w:t>
      </w:r>
      <w:r w:rsidR="00AE77A0">
        <w:rPr>
          <w:rFonts w:ascii="Calibri" w:hAnsi="Calibri" w:cs="Calibri"/>
          <w:bCs/>
          <w:sz w:val="22"/>
          <w:lang w:val="sl-SI"/>
        </w:rPr>
        <w:br w:type="page"/>
      </w:r>
    </w:p>
    <w:p w14:paraId="6BF126E5" w14:textId="77777777" w:rsidR="00AE77A0" w:rsidRPr="00757720" w:rsidRDefault="00AE77A0" w:rsidP="00AE77A0">
      <w:pPr>
        <w:spacing w:line="240" w:lineRule="auto"/>
        <w:jc w:val="right"/>
        <w:rPr>
          <w:rFonts w:ascii="Calibri" w:hAnsi="Calibri" w:cs="Calibri"/>
          <w:bCs/>
          <w:sz w:val="22"/>
          <w:lang w:val="sl-SI"/>
        </w:rPr>
      </w:pPr>
      <w:r>
        <w:rPr>
          <w:rFonts w:ascii="Calibri" w:hAnsi="Calibri" w:cs="Calibri"/>
          <w:bCs/>
          <w:sz w:val="22"/>
          <w:lang w:val="sl-SI"/>
        </w:rPr>
        <w:lastRenderedPageBreak/>
        <w:t>OBR-4</w:t>
      </w:r>
    </w:p>
    <w:p w14:paraId="1D6E149B" w14:textId="77777777" w:rsidR="00AE77A0" w:rsidRPr="00757720" w:rsidRDefault="00AE77A0" w:rsidP="00AE77A0">
      <w:pPr>
        <w:spacing w:line="240" w:lineRule="auto"/>
        <w:jc w:val="center"/>
        <w:rPr>
          <w:rFonts w:ascii="Calibri" w:hAnsi="Calibri" w:cs="Calibri"/>
          <w:b/>
          <w:szCs w:val="24"/>
          <w:lang w:val="sl-SI"/>
        </w:rPr>
      </w:pPr>
    </w:p>
    <w:p w14:paraId="23194A10" w14:textId="77777777" w:rsidR="00AE77A0" w:rsidRPr="00757720" w:rsidRDefault="00AE77A0" w:rsidP="00AE77A0">
      <w:pPr>
        <w:spacing w:line="240" w:lineRule="auto"/>
        <w:rPr>
          <w:rFonts w:ascii="Calibri" w:hAnsi="Calibri" w:cs="Calibri"/>
          <w:b/>
          <w:sz w:val="22"/>
          <w:lang w:val="sl-SI"/>
        </w:rPr>
      </w:pPr>
      <w:r w:rsidRPr="00757720">
        <w:rPr>
          <w:rFonts w:ascii="Calibri" w:hAnsi="Calibri" w:cs="Calibri"/>
          <w:b/>
          <w:sz w:val="22"/>
          <w:lang w:val="sl-SI"/>
        </w:rPr>
        <w:t>REFERENCE PONUDNIKA</w:t>
      </w:r>
    </w:p>
    <w:p w14:paraId="1C3B13CB" w14:textId="77777777" w:rsidR="00AE77A0" w:rsidRPr="00757720" w:rsidRDefault="00AE77A0" w:rsidP="00AE77A0">
      <w:pPr>
        <w:spacing w:line="240" w:lineRule="auto"/>
        <w:jc w:val="both"/>
        <w:rPr>
          <w:rFonts w:ascii="Calibri" w:hAnsi="Calibri" w:cs="Calibri"/>
          <w:sz w:val="22"/>
          <w:lang w:val="sl-SI"/>
        </w:rPr>
      </w:pPr>
    </w:p>
    <w:p w14:paraId="21730D44" w14:textId="77777777" w:rsidR="00AE77A0" w:rsidRPr="00757720" w:rsidRDefault="00AE77A0" w:rsidP="00AE77A0">
      <w:pPr>
        <w:spacing w:line="240" w:lineRule="auto"/>
        <w:jc w:val="both"/>
        <w:rPr>
          <w:rFonts w:ascii="Calibri" w:hAnsi="Calibri" w:cs="Calibri"/>
          <w:bCs/>
          <w:iCs/>
          <w:sz w:val="22"/>
          <w:lang w:val="sl-SI"/>
        </w:rPr>
      </w:pPr>
      <w:r w:rsidRPr="00757720">
        <w:rPr>
          <w:rFonts w:ascii="Calibri" w:hAnsi="Calibri" w:cs="Calibri"/>
          <w:bCs/>
          <w:iCs/>
          <w:sz w:val="22"/>
          <w:lang w:val="sl-SI"/>
        </w:rPr>
        <w:t xml:space="preserve">Izpolnite preglednico s podatki v skladu z zahtevami iz povabila. </w:t>
      </w:r>
    </w:p>
    <w:p w14:paraId="55D0BE39" w14:textId="77777777" w:rsidR="00AE77A0" w:rsidRPr="00757720" w:rsidRDefault="00AE77A0" w:rsidP="00AE77A0">
      <w:pPr>
        <w:spacing w:line="240" w:lineRule="auto"/>
        <w:jc w:val="both"/>
        <w:rPr>
          <w:rFonts w:ascii="Calibri" w:hAnsi="Calibri" w:cs="Calibri"/>
          <w:bCs/>
          <w:iCs/>
          <w:sz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965"/>
      </w:tblGrid>
      <w:tr w:rsidR="00AE77A0" w:rsidRPr="00757720" w14:paraId="3E588255" w14:textId="77777777" w:rsidTr="00DE43B5">
        <w:tc>
          <w:tcPr>
            <w:tcW w:w="1656" w:type="pct"/>
            <w:shd w:val="clear" w:color="auto" w:fill="auto"/>
            <w:vAlign w:val="center"/>
          </w:tcPr>
          <w:p w14:paraId="441E665A" w14:textId="77777777" w:rsidR="00AE77A0" w:rsidRPr="00757720" w:rsidRDefault="00AE77A0" w:rsidP="006B1E41">
            <w:pPr>
              <w:spacing w:line="240" w:lineRule="auto"/>
              <w:rPr>
                <w:rFonts w:ascii="Calibri" w:hAnsi="Calibri" w:cs="Calibri"/>
                <w:b/>
                <w:bCs/>
                <w:sz w:val="22"/>
                <w:lang w:val="sl-SI"/>
              </w:rPr>
            </w:pPr>
          </w:p>
          <w:p w14:paraId="5D4955C6" w14:textId="77777777" w:rsidR="00AE77A0" w:rsidRPr="00757720" w:rsidRDefault="00AE77A0" w:rsidP="006B1E41">
            <w:pPr>
              <w:spacing w:line="240" w:lineRule="auto"/>
              <w:rPr>
                <w:rFonts w:ascii="Calibri" w:hAnsi="Calibri" w:cs="Calibri"/>
                <w:b/>
                <w:bCs/>
                <w:sz w:val="22"/>
                <w:lang w:val="sl-SI"/>
              </w:rPr>
            </w:pPr>
            <w:r w:rsidRPr="00757720">
              <w:rPr>
                <w:rFonts w:ascii="Calibri" w:hAnsi="Calibri" w:cs="Calibri"/>
                <w:b/>
                <w:bCs/>
                <w:sz w:val="22"/>
                <w:lang w:val="sl-SI"/>
              </w:rPr>
              <w:t>Naslov projekta / opis predmeta naročila</w:t>
            </w:r>
          </w:p>
          <w:p w14:paraId="616C66EB" w14:textId="77777777" w:rsidR="00AE77A0" w:rsidRPr="00757720" w:rsidRDefault="00AE77A0" w:rsidP="006B1E41">
            <w:pPr>
              <w:spacing w:line="240" w:lineRule="auto"/>
              <w:rPr>
                <w:rFonts w:ascii="Calibri" w:hAnsi="Calibri" w:cs="Calibri"/>
                <w:b/>
                <w:bCs/>
                <w:sz w:val="22"/>
                <w:lang w:val="sl-SI"/>
              </w:rPr>
            </w:pPr>
          </w:p>
        </w:tc>
        <w:permStart w:id="1968771702" w:edGrp="everyone"/>
        <w:tc>
          <w:tcPr>
            <w:tcW w:w="3344" w:type="pct"/>
            <w:shd w:val="clear" w:color="auto" w:fill="auto"/>
            <w:vAlign w:val="center"/>
          </w:tcPr>
          <w:p w14:paraId="16B524FC" w14:textId="77777777" w:rsidR="00AE77A0" w:rsidRPr="00DE43B5" w:rsidRDefault="003A03DE" w:rsidP="006B1E41">
            <w:pPr>
              <w:spacing w:line="240" w:lineRule="auto"/>
              <w:jc w:val="both"/>
              <w:rPr>
                <w:rFonts w:ascii="Calibri" w:hAnsi="Calibri" w:cs="Calibri"/>
                <w:bCs/>
                <w:sz w:val="22"/>
                <w:lang w:val="sl-SI"/>
              </w:rPr>
            </w:pPr>
            <w:r w:rsidRPr="00DE43B5">
              <w:rPr>
                <w:rFonts w:ascii="Calibri" w:eastAsia="Calibri" w:hAnsi="Calibri" w:cs="Calibri"/>
                <w:bCs/>
                <w:sz w:val="22"/>
                <w:lang w:val="sl-SI"/>
              </w:rPr>
              <w:fldChar w:fldCharType="begin">
                <w:ffData>
                  <w:name w:val="Besedilo18"/>
                  <w:enabled/>
                  <w:calcOnExit w:val="0"/>
                  <w:textInput/>
                </w:ffData>
              </w:fldChar>
            </w:r>
            <w:r w:rsidRPr="00DE43B5">
              <w:rPr>
                <w:rFonts w:ascii="Calibri" w:eastAsia="Calibri" w:hAnsi="Calibri" w:cs="Calibri"/>
                <w:bCs/>
                <w:sz w:val="22"/>
                <w:lang w:val="sl-SI"/>
              </w:rPr>
              <w:instrText xml:space="preserve"> FORMTEXT </w:instrText>
            </w:r>
            <w:r w:rsidRPr="00DE43B5">
              <w:rPr>
                <w:rFonts w:ascii="Calibri" w:eastAsia="Calibri" w:hAnsi="Calibri" w:cs="Calibri"/>
                <w:bCs/>
                <w:sz w:val="22"/>
                <w:lang w:val="sl-SI"/>
              </w:rPr>
            </w:r>
            <w:r w:rsidRPr="00DE43B5">
              <w:rPr>
                <w:rFonts w:ascii="Calibri" w:eastAsia="Calibri" w:hAnsi="Calibri" w:cs="Calibri"/>
                <w:bCs/>
                <w:sz w:val="22"/>
                <w:lang w:val="sl-SI"/>
              </w:rPr>
              <w:fldChar w:fldCharType="separate"/>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sz w:val="22"/>
                <w:lang w:val="sl-SI"/>
              </w:rPr>
              <w:fldChar w:fldCharType="end"/>
            </w:r>
            <w:permEnd w:id="1968771702"/>
          </w:p>
        </w:tc>
      </w:tr>
      <w:tr w:rsidR="003A03DE" w:rsidRPr="00757720" w14:paraId="512AC069" w14:textId="77777777" w:rsidTr="00DE43B5">
        <w:tc>
          <w:tcPr>
            <w:tcW w:w="1656" w:type="pct"/>
            <w:shd w:val="clear" w:color="auto" w:fill="auto"/>
            <w:vAlign w:val="center"/>
          </w:tcPr>
          <w:p w14:paraId="648CC5DA" w14:textId="77777777" w:rsidR="003A03DE" w:rsidRDefault="003A03DE" w:rsidP="006B1E41">
            <w:pPr>
              <w:spacing w:line="240" w:lineRule="auto"/>
              <w:rPr>
                <w:rFonts w:ascii="Calibri" w:hAnsi="Calibri" w:cs="Calibri"/>
                <w:b/>
                <w:bCs/>
                <w:sz w:val="22"/>
                <w:lang w:val="sl-SI"/>
              </w:rPr>
            </w:pPr>
          </w:p>
          <w:p w14:paraId="078F2746" w14:textId="77777777" w:rsidR="003A03DE" w:rsidRDefault="003A03DE" w:rsidP="006B1E41">
            <w:pPr>
              <w:spacing w:line="240" w:lineRule="auto"/>
              <w:rPr>
                <w:rFonts w:ascii="Calibri" w:hAnsi="Calibri" w:cs="Calibri"/>
                <w:b/>
                <w:bCs/>
                <w:sz w:val="22"/>
                <w:lang w:val="sl-SI"/>
              </w:rPr>
            </w:pPr>
            <w:r>
              <w:rPr>
                <w:rFonts w:ascii="Calibri" w:hAnsi="Calibri" w:cs="Calibri"/>
                <w:b/>
                <w:bCs/>
                <w:sz w:val="22"/>
                <w:lang w:val="sl-SI"/>
              </w:rPr>
              <w:t>Član projektne skupine</w:t>
            </w:r>
            <w:r>
              <w:rPr>
                <w:rStyle w:val="Sprotnaopomba-sklic"/>
                <w:rFonts w:ascii="Calibri" w:hAnsi="Calibri" w:cs="Calibri"/>
                <w:b/>
                <w:bCs/>
                <w:sz w:val="22"/>
                <w:lang w:val="sl-SI"/>
              </w:rPr>
              <w:footnoteReference w:id="1"/>
            </w:r>
          </w:p>
          <w:p w14:paraId="19E24B33" w14:textId="77777777" w:rsidR="003A03DE" w:rsidRPr="00757720" w:rsidRDefault="003A03DE" w:rsidP="006B1E41">
            <w:pPr>
              <w:spacing w:line="240" w:lineRule="auto"/>
              <w:rPr>
                <w:rFonts w:ascii="Calibri" w:hAnsi="Calibri" w:cs="Calibri"/>
                <w:b/>
                <w:bCs/>
                <w:sz w:val="22"/>
                <w:lang w:val="sl-SI"/>
              </w:rPr>
            </w:pPr>
          </w:p>
        </w:tc>
        <w:permStart w:id="1501768641" w:edGrp="everyone"/>
        <w:tc>
          <w:tcPr>
            <w:tcW w:w="3344" w:type="pct"/>
            <w:shd w:val="clear" w:color="auto" w:fill="auto"/>
            <w:vAlign w:val="center"/>
          </w:tcPr>
          <w:p w14:paraId="196BA1CC" w14:textId="77777777" w:rsidR="003A03DE" w:rsidRPr="00DE43B5" w:rsidRDefault="003A03DE" w:rsidP="006B1E41">
            <w:pPr>
              <w:spacing w:line="240" w:lineRule="auto"/>
              <w:jc w:val="both"/>
              <w:rPr>
                <w:rFonts w:ascii="Calibri" w:hAnsi="Calibri" w:cs="Calibri"/>
                <w:bCs/>
                <w:sz w:val="22"/>
                <w:lang w:val="sl-SI"/>
              </w:rPr>
            </w:pPr>
            <w:r w:rsidRPr="00DE43B5">
              <w:rPr>
                <w:rFonts w:ascii="Calibri" w:eastAsia="Calibri" w:hAnsi="Calibri" w:cs="Calibri"/>
                <w:bCs/>
                <w:sz w:val="22"/>
                <w:lang w:val="sl-SI"/>
              </w:rPr>
              <w:fldChar w:fldCharType="begin">
                <w:ffData>
                  <w:name w:val="Besedilo18"/>
                  <w:enabled/>
                  <w:calcOnExit w:val="0"/>
                  <w:textInput/>
                </w:ffData>
              </w:fldChar>
            </w:r>
            <w:r w:rsidRPr="00DE43B5">
              <w:rPr>
                <w:rFonts w:ascii="Calibri" w:eastAsia="Calibri" w:hAnsi="Calibri" w:cs="Calibri"/>
                <w:bCs/>
                <w:sz w:val="22"/>
                <w:lang w:val="sl-SI"/>
              </w:rPr>
              <w:instrText xml:space="preserve"> FORMTEXT </w:instrText>
            </w:r>
            <w:r w:rsidRPr="00DE43B5">
              <w:rPr>
                <w:rFonts w:ascii="Calibri" w:eastAsia="Calibri" w:hAnsi="Calibri" w:cs="Calibri"/>
                <w:bCs/>
                <w:sz w:val="22"/>
                <w:lang w:val="sl-SI"/>
              </w:rPr>
            </w:r>
            <w:r w:rsidRPr="00DE43B5">
              <w:rPr>
                <w:rFonts w:ascii="Calibri" w:eastAsia="Calibri" w:hAnsi="Calibri" w:cs="Calibri"/>
                <w:bCs/>
                <w:sz w:val="22"/>
                <w:lang w:val="sl-SI"/>
              </w:rPr>
              <w:fldChar w:fldCharType="separate"/>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sz w:val="22"/>
                <w:lang w:val="sl-SI"/>
              </w:rPr>
              <w:fldChar w:fldCharType="end"/>
            </w:r>
            <w:permEnd w:id="1501768641"/>
          </w:p>
        </w:tc>
      </w:tr>
      <w:tr w:rsidR="00AE77A0" w:rsidRPr="00757720" w14:paraId="0D36AD97" w14:textId="77777777" w:rsidTr="00DE43B5">
        <w:tc>
          <w:tcPr>
            <w:tcW w:w="1656" w:type="pct"/>
            <w:shd w:val="clear" w:color="auto" w:fill="auto"/>
            <w:vAlign w:val="center"/>
          </w:tcPr>
          <w:p w14:paraId="702469E9" w14:textId="77777777" w:rsidR="00AE77A0" w:rsidRPr="00757720" w:rsidRDefault="00AE77A0" w:rsidP="006B1E41">
            <w:pPr>
              <w:spacing w:line="240" w:lineRule="auto"/>
              <w:rPr>
                <w:rFonts w:ascii="Calibri" w:hAnsi="Calibri" w:cs="Calibri"/>
                <w:b/>
                <w:bCs/>
                <w:sz w:val="22"/>
                <w:lang w:val="sl-SI"/>
              </w:rPr>
            </w:pPr>
          </w:p>
          <w:p w14:paraId="400013D1" w14:textId="77777777" w:rsidR="00AE77A0" w:rsidRPr="00757720" w:rsidRDefault="00AE77A0" w:rsidP="006B1E41">
            <w:pPr>
              <w:spacing w:line="240" w:lineRule="auto"/>
              <w:rPr>
                <w:rFonts w:ascii="Calibri" w:hAnsi="Calibri" w:cs="Calibri"/>
                <w:b/>
                <w:bCs/>
                <w:sz w:val="22"/>
                <w:lang w:val="sl-SI"/>
              </w:rPr>
            </w:pPr>
            <w:r w:rsidRPr="00757720">
              <w:rPr>
                <w:rFonts w:ascii="Calibri" w:hAnsi="Calibri" w:cs="Calibri"/>
                <w:b/>
                <w:bCs/>
                <w:sz w:val="22"/>
                <w:lang w:val="sl-SI"/>
              </w:rPr>
              <w:t>Vrednost projekta / naročila (brez DDV)</w:t>
            </w:r>
          </w:p>
          <w:p w14:paraId="5E0522A6" w14:textId="77777777" w:rsidR="00AE77A0" w:rsidRPr="00757720" w:rsidRDefault="00AE77A0" w:rsidP="006B1E41">
            <w:pPr>
              <w:spacing w:line="240" w:lineRule="auto"/>
              <w:rPr>
                <w:rFonts w:ascii="Calibri" w:hAnsi="Calibri" w:cs="Calibri"/>
                <w:b/>
                <w:bCs/>
                <w:sz w:val="22"/>
                <w:lang w:val="sl-SI"/>
              </w:rPr>
            </w:pPr>
          </w:p>
        </w:tc>
        <w:permStart w:id="1796357173" w:edGrp="everyone"/>
        <w:tc>
          <w:tcPr>
            <w:tcW w:w="3344" w:type="pct"/>
            <w:shd w:val="clear" w:color="auto" w:fill="auto"/>
            <w:vAlign w:val="center"/>
          </w:tcPr>
          <w:p w14:paraId="060F1F76" w14:textId="77777777" w:rsidR="00AE77A0" w:rsidRPr="00DE43B5" w:rsidRDefault="003A03DE" w:rsidP="006B1E41">
            <w:pPr>
              <w:spacing w:line="240" w:lineRule="auto"/>
              <w:jc w:val="both"/>
              <w:rPr>
                <w:rFonts w:ascii="Calibri" w:hAnsi="Calibri" w:cs="Calibri"/>
                <w:bCs/>
                <w:sz w:val="22"/>
                <w:lang w:val="sl-SI"/>
              </w:rPr>
            </w:pPr>
            <w:r w:rsidRPr="00DE43B5">
              <w:rPr>
                <w:rFonts w:ascii="Calibri" w:eastAsia="Calibri" w:hAnsi="Calibri" w:cs="Calibri"/>
                <w:bCs/>
                <w:sz w:val="22"/>
                <w:lang w:val="sl-SI"/>
              </w:rPr>
              <w:fldChar w:fldCharType="begin">
                <w:ffData>
                  <w:name w:val="Besedilo18"/>
                  <w:enabled/>
                  <w:calcOnExit w:val="0"/>
                  <w:textInput/>
                </w:ffData>
              </w:fldChar>
            </w:r>
            <w:r w:rsidRPr="00DE43B5">
              <w:rPr>
                <w:rFonts w:ascii="Calibri" w:eastAsia="Calibri" w:hAnsi="Calibri" w:cs="Calibri"/>
                <w:bCs/>
                <w:sz w:val="22"/>
                <w:lang w:val="sl-SI"/>
              </w:rPr>
              <w:instrText xml:space="preserve"> FORMTEXT </w:instrText>
            </w:r>
            <w:r w:rsidRPr="00DE43B5">
              <w:rPr>
                <w:rFonts w:ascii="Calibri" w:eastAsia="Calibri" w:hAnsi="Calibri" w:cs="Calibri"/>
                <w:bCs/>
                <w:sz w:val="22"/>
                <w:lang w:val="sl-SI"/>
              </w:rPr>
            </w:r>
            <w:r w:rsidRPr="00DE43B5">
              <w:rPr>
                <w:rFonts w:ascii="Calibri" w:eastAsia="Calibri" w:hAnsi="Calibri" w:cs="Calibri"/>
                <w:bCs/>
                <w:sz w:val="22"/>
                <w:lang w:val="sl-SI"/>
              </w:rPr>
              <w:fldChar w:fldCharType="separate"/>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sz w:val="22"/>
                <w:lang w:val="sl-SI"/>
              </w:rPr>
              <w:fldChar w:fldCharType="end"/>
            </w:r>
            <w:permEnd w:id="1796357173"/>
          </w:p>
        </w:tc>
      </w:tr>
      <w:tr w:rsidR="00AE77A0" w:rsidRPr="00757720" w14:paraId="1020672F" w14:textId="77777777" w:rsidTr="00DE43B5">
        <w:tc>
          <w:tcPr>
            <w:tcW w:w="1656" w:type="pct"/>
            <w:shd w:val="clear" w:color="auto" w:fill="auto"/>
            <w:vAlign w:val="center"/>
          </w:tcPr>
          <w:p w14:paraId="05AE246B" w14:textId="77777777" w:rsidR="00AE77A0" w:rsidRPr="00757720" w:rsidRDefault="00AE77A0" w:rsidP="006B1E41">
            <w:pPr>
              <w:spacing w:line="240" w:lineRule="auto"/>
              <w:rPr>
                <w:rFonts w:ascii="Calibri" w:hAnsi="Calibri" w:cs="Calibri"/>
                <w:b/>
                <w:bCs/>
                <w:sz w:val="22"/>
                <w:lang w:val="sl-SI"/>
              </w:rPr>
            </w:pPr>
          </w:p>
          <w:p w14:paraId="04B7D6F2" w14:textId="77777777" w:rsidR="00AE77A0" w:rsidRPr="00757720" w:rsidRDefault="00AE77A0" w:rsidP="006B1E41">
            <w:pPr>
              <w:spacing w:line="240" w:lineRule="auto"/>
              <w:rPr>
                <w:rFonts w:ascii="Calibri" w:hAnsi="Calibri" w:cs="Calibri"/>
                <w:b/>
                <w:bCs/>
                <w:sz w:val="22"/>
                <w:lang w:val="sl-SI"/>
              </w:rPr>
            </w:pPr>
            <w:r w:rsidRPr="00757720">
              <w:rPr>
                <w:rFonts w:ascii="Calibri" w:hAnsi="Calibri" w:cs="Calibri"/>
                <w:b/>
                <w:bCs/>
                <w:sz w:val="22"/>
                <w:lang w:val="sl-SI"/>
              </w:rPr>
              <w:t>Leto izvedbe projekta / naročila</w:t>
            </w:r>
          </w:p>
          <w:p w14:paraId="1BBDACA0" w14:textId="77777777" w:rsidR="00AE77A0" w:rsidRPr="00757720" w:rsidRDefault="00AE77A0" w:rsidP="006B1E41">
            <w:pPr>
              <w:spacing w:line="240" w:lineRule="auto"/>
              <w:rPr>
                <w:rFonts w:ascii="Calibri" w:hAnsi="Calibri" w:cs="Calibri"/>
                <w:b/>
                <w:bCs/>
                <w:sz w:val="22"/>
                <w:lang w:val="sl-SI"/>
              </w:rPr>
            </w:pPr>
          </w:p>
        </w:tc>
        <w:permStart w:id="1426348923" w:edGrp="everyone"/>
        <w:tc>
          <w:tcPr>
            <w:tcW w:w="3344" w:type="pct"/>
            <w:shd w:val="clear" w:color="auto" w:fill="auto"/>
            <w:vAlign w:val="center"/>
          </w:tcPr>
          <w:p w14:paraId="56943E21" w14:textId="77777777" w:rsidR="00AE77A0" w:rsidRPr="00DE43B5" w:rsidRDefault="003A03DE" w:rsidP="006B1E41">
            <w:pPr>
              <w:spacing w:line="240" w:lineRule="auto"/>
              <w:jc w:val="both"/>
              <w:rPr>
                <w:rFonts w:ascii="Calibri" w:hAnsi="Calibri" w:cs="Calibri"/>
                <w:bCs/>
                <w:sz w:val="22"/>
                <w:lang w:val="sl-SI"/>
              </w:rPr>
            </w:pPr>
            <w:r w:rsidRPr="00DE43B5">
              <w:rPr>
                <w:rFonts w:ascii="Calibri" w:eastAsia="Calibri" w:hAnsi="Calibri" w:cs="Calibri"/>
                <w:bCs/>
                <w:sz w:val="22"/>
                <w:lang w:val="sl-SI"/>
              </w:rPr>
              <w:fldChar w:fldCharType="begin">
                <w:ffData>
                  <w:name w:val="Besedilo18"/>
                  <w:enabled/>
                  <w:calcOnExit w:val="0"/>
                  <w:textInput/>
                </w:ffData>
              </w:fldChar>
            </w:r>
            <w:r w:rsidRPr="00DE43B5">
              <w:rPr>
                <w:rFonts w:ascii="Calibri" w:eastAsia="Calibri" w:hAnsi="Calibri" w:cs="Calibri"/>
                <w:bCs/>
                <w:sz w:val="22"/>
                <w:lang w:val="sl-SI"/>
              </w:rPr>
              <w:instrText xml:space="preserve"> FORMTEXT </w:instrText>
            </w:r>
            <w:r w:rsidRPr="00DE43B5">
              <w:rPr>
                <w:rFonts w:ascii="Calibri" w:eastAsia="Calibri" w:hAnsi="Calibri" w:cs="Calibri"/>
                <w:bCs/>
                <w:sz w:val="22"/>
                <w:lang w:val="sl-SI"/>
              </w:rPr>
            </w:r>
            <w:r w:rsidRPr="00DE43B5">
              <w:rPr>
                <w:rFonts w:ascii="Calibri" w:eastAsia="Calibri" w:hAnsi="Calibri" w:cs="Calibri"/>
                <w:bCs/>
                <w:sz w:val="22"/>
                <w:lang w:val="sl-SI"/>
              </w:rPr>
              <w:fldChar w:fldCharType="separate"/>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sz w:val="22"/>
                <w:lang w:val="sl-SI"/>
              </w:rPr>
              <w:fldChar w:fldCharType="end"/>
            </w:r>
            <w:permEnd w:id="1426348923"/>
          </w:p>
        </w:tc>
      </w:tr>
      <w:tr w:rsidR="00AE77A0" w:rsidRPr="005070D4" w14:paraId="134FE29C" w14:textId="77777777" w:rsidTr="00DE43B5">
        <w:tc>
          <w:tcPr>
            <w:tcW w:w="1656" w:type="pct"/>
            <w:shd w:val="clear" w:color="auto" w:fill="auto"/>
            <w:vAlign w:val="center"/>
          </w:tcPr>
          <w:p w14:paraId="46233ED4" w14:textId="77777777" w:rsidR="00AE77A0" w:rsidRPr="00757720" w:rsidRDefault="00AE77A0" w:rsidP="006B1E41">
            <w:pPr>
              <w:spacing w:line="240" w:lineRule="auto"/>
              <w:rPr>
                <w:rFonts w:ascii="Calibri" w:hAnsi="Calibri" w:cs="Calibri"/>
                <w:b/>
                <w:bCs/>
                <w:sz w:val="22"/>
                <w:lang w:val="sl-SI"/>
              </w:rPr>
            </w:pPr>
          </w:p>
          <w:p w14:paraId="512E332A" w14:textId="77777777" w:rsidR="00AE77A0" w:rsidRPr="00757720" w:rsidRDefault="00AE77A0" w:rsidP="006B1E41">
            <w:pPr>
              <w:spacing w:line="240" w:lineRule="auto"/>
              <w:rPr>
                <w:rFonts w:ascii="Calibri" w:hAnsi="Calibri" w:cs="Calibri"/>
                <w:b/>
                <w:bCs/>
                <w:sz w:val="22"/>
                <w:lang w:val="sl-SI"/>
              </w:rPr>
            </w:pPr>
            <w:r w:rsidRPr="00757720">
              <w:rPr>
                <w:rFonts w:ascii="Calibri" w:hAnsi="Calibri" w:cs="Calibri"/>
                <w:b/>
                <w:bCs/>
                <w:sz w:val="22"/>
                <w:lang w:val="sl-SI"/>
              </w:rPr>
              <w:t>Kontaktna oseba pri naročniku, ki lahko potrdi refer</w:t>
            </w:r>
            <w:r w:rsidR="00FB2B07">
              <w:rPr>
                <w:rFonts w:ascii="Calibri" w:hAnsi="Calibri" w:cs="Calibri"/>
                <w:b/>
                <w:bCs/>
                <w:sz w:val="22"/>
                <w:lang w:val="sl-SI"/>
              </w:rPr>
              <w:t>enco (ime in priimek, e-pošta /</w:t>
            </w:r>
            <w:r w:rsidRPr="00757720">
              <w:rPr>
                <w:rFonts w:ascii="Calibri" w:hAnsi="Calibri" w:cs="Calibri"/>
                <w:b/>
                <w:bCs/>
                <w:sz w:val="22"/>
                <w:lang w:val="sl-SI"/>
              </w:rPr>
              <w:t xml:space="preserve"> tel. št.)</w:t>
            </w:r>
          </w:p>
          <w:p w14:paraId="746DBE87" w14:textId="77777777" w:rsidR="00AE77A0" w:rsidRPr="00757720" w:rsidRDefault="00AE77A0" w:rsidP="006B1E41">
            <w:pPr>
              <w:spacing w:line="240" w:lineRule="auto"/>
              <w:rPr>
                <w:rFonts w:ascii="Calibri" w:hAnsi="Calibri" w:cs="Calibri"/>
                <w:b/>
                <w:bCs/>
                <w:sz w:val="22"/>
                <w:lang w:val="sl-SI"/>
              </w:rPr>
            </w:pPr>
          </w:p>
        </w:tc>
        <w:permStart w:id="1581206598" w:edGrp="everyone"/>
        <w:tc>
          <w:tcPr>
            <w:tcW w:w="3344" w:type="pct"/>
            <w:shd w:val="clear" w:color="auto" w:fill="auto"/>
            <w:vAlign w:val="center"/>
          </w:tcPr>
          <w:p w14:paraId="31332CF1" w14:textId="77777777" w:rsidR="00AE77A0" w:rsidRPr="00DE43B5" w:rsidRDefault="003A03DE" w:rsidP="006B1E41">
            <w:pPr>
              <w:spacing w:line="240" w:lineRule="auto"/>
              <w:jc w:val="both"/>
              <w:rPr>
                <w:rFonts w:ascii="Calibri" w:hAnsi="Calibri" w:cs="Calibri"/>
                <w:bCs/>
                <w:sz w:val="22"/>
                <w:lang w:val="sl-SI"/>
              </w:rPr>
            </w:pPr>
            <w:r w:rsidRPr="00DE43B5">
              <w:rPr>
                <w:rFonts w:ascii="Calibri" w:eastAsia="Calibri" w:hAnsi="Calibri" w:cs="Calibri"/>
                <w:bCs/>
                <w:sz w:val="22"/>
                <w:lang w:val="sl-SI"/>
              </w:rPr>
              <w:fldChar w:fldCharType="begin">
                <w:ffData>
                  <w:name w:val="Besedilo18"/>
                  <w:enabled/>
                  <w:calcOnExit w:val="0"/>
                  <w:textInput/>
                </w:ffData>
              </w:fldChar>
            </w:r>
            <w:r w:rsidRPr="00DE43B5">
              <w:rPr>
                <w:rFonts w:ascii="Calibri" w:eastAsia="Calibri" w:hAnsi="Calibri" w:cs="Calibri"/>
                <w:bCs/>
                <w:sz w:val="22"/>
                <w:lang w:val="sl-SI"/>
              </w:rPr>
              <w:instrText xml:space="preserve"> FORMTEXT </w:instrText>
            </w:r>
            <w:r w:rsidRPr="00DE43B5">
              <w:rPr>
                <w:rFonts w:ascii="Calibri" w:eastAsia="Calibri" w:hAnsi="Calibri" w:cs="Calibri"/>
                <w:bCs/>
                <w:sz w:val="22"/>
                <w:lang w:val="sl-SI"/>
              </w:rPr>
            </w:r>
            <w:r w:rsidRPr="00DE43B5">
              <w:rPr>
                <w:rFonts w:ascii="Calibri" w:eastAsia="Calibri" w:hAnsi="Calibri" w:cs="Calibri"/>
                <w:bCs/>
                <w:sz w:val="22"/>
                <w:lang w:val="sl-SI"/>
              </w:rPr>
              <w:fldChar w:fldCharType="separate"/>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sz w:val="22"/>
                <w:lang w:val="sl-SI"/>
              </w:rPr>
              <w:fldChar w:fldCharType="end"/>
            </w:r>
            <w:permEnd w:id="1581206598"/>
          </w:p>
        </w:tc>
      </w:tr>
    </w:tbl>
    <w:p w14:paraId="03A7B43D" w14:textId="7E07977F" w:rsidR="00461AF5" w:rsidRDefault="00461AF5">
      <w:pPr>
        <w:spacing w:line="240" w:lineRule="auto"/>
        <w:rPr>
          <w:rFonts w:ascii="Calibri" w:hAnsi="Calibri" w:cs="Calibri"/>
          <w:szCs w:val="24"/>
          <w:lang w:val="sl-SI"/>
        </w:rPr>
      </w:pPr>
    </w:p>
    <w:p w14:paraId="044BE6B7" w14:textId="77777777" w:rsidR="00461AF5" w:rsidRDefault="00461AF5">
      <w:pPr>
        <w:spacing w:line="240" w:lineRule="auto"/>
        <w:rPr>
          <w:rFonts w:ascii="Calibri" w:hAnsi="Calibri" w:cs="Calibri"/>
          <w:szCs w:val="24"/>
          <w:lang w:val="sl-SI"/>
        </w:rPr>
      </w:pPr>
      <w:r>
        <w:rPr>
          <w:rFonts w:ascii="Calibri" w:hAnsi="Calibri" w:cs="Calibri"/>
          <w:szCs w:val="24"/>
          <w:lang w:val="sl-SI"/>
        </w:rPr>
        <w:br w:type="page"/>
      </w:r>
    </w:p>
    <w:p w14:paraId="29F80759" w14:textId="77777777" w:rsidR="007D2C43" w:rsidRPr="007D2C43" w:rsidRDefault="007D2C43" w:rsidP="007D2C43">
      <w:pPr>
        <w:jc w:val="right"/>
        <w:rPr>
          <w:bCs/>
          <w:sz w:val="22"/>
          <w:lang w:val="sl-SI"/>
        </w:rPr>
      </w:pPr>
      <w:r w:rsidRPr="007D2C43">
        <w:rPr>
          <w:bCs/>
          <w:sz w:val="22"/>
          <w:lang w:val="sl-SI"/>
        </w:rPr>
        <w:lastRenderedPageBreak/>
        <w:t>OBR-5</w:t>
      </w:r>
    </w:p>
    <w:p w14:paraId="2B3E9A6E" w14:textId="77777777" w:rsidR="007D2C43" w:rsidRPr="007D2C43" w:rsidRDefault="007D2C43" w:rsidP="007D2C43">
      <w:pPr>
        <w:jc w:val="right"/>
        <w:rPr>
          <w:b/>
          <w:sz w:val="22"/>
          <w:lang w:val="sl-SI"/>
        </w:rPr>
      </w:pPr>
    </w:p>
    <w:p w14:paraId="1BB7312D" w14:textId="77777777" w:rsidR="003A03DE" w:rsidRPr="00DE43B5" w:rsidRDefault="003A03DE" w:rsidP="00DE43B5">
      <w:pPr>
        <w:spacing w:line="240" w:lineRule="auto"/>
        <w:rPr>
          <w:rFonts w:ascii="Calibri" w:hAnsi="Calibri" w:cs="Calibri"/>
          <w:b/>
          <w:sz w:val="22"/>
          <w:lang w:val="sl-SI"/>
        </w:rPr>
      </w:pPr>
      <w:r w:rsidRPr="00DE43B5">
        <w:rPr>
          <w:rFonts w:ascii="Calibri" w:hAnsi="Calibri" w:cs="Calibri"/>
          <w:b/>
          <w:sz w:val="22"/>
          <w:lang w:val="sl-SI"/>
        </w:rPr>
        <w:t>NAGRADE IN/ALI PRIZNANJA PONUDNIKA</w:t>
      </w:r>
    </w:p>
    <w:p w14:paraId="64A05AD9" w14:textId="77777777" w:rsidR="007D2C43" w:rsidRPr="00DE43B5" w:rsidRDefault="007D2C43" w:rsidP="00DE43B5">
      <w:pPr>
        <w:spacing w:line="240" w:lineRule="auto"/>
        <w:jc w:val="both"/>
        <w:rPr>
          <w:rFonts w:ascii="Calibri" w:hAnsi="Calibri" w:cs="Calibri"/>
          <w:sz w:val="22"/>
          <w:lang w:val="sl-SI"/>
        </w:rPr>
      </w:pPr>
    </w:p>
    <w:p w14:paraId="76CA2D5E" w14:textId="77777777" w:rsidR="007D2C43" w:rsidRPr="00DE43B5" w:rsidRDefault="007D2C43" w:rsidP="00DE43B5">
      <w:pPr>
        <w:spacing w:line="240" w:lineRule="auto"/>
        <w:jc w:val="both"/>
        <w:rPr>
          <w:rFonts w:ascii="Calibri" w:hAnsi="Calibri" w:cs="Calibri"/>
          <w:sz w:val="22"/>
          <w:lang w:val="sl-SI"/>
        </w:rPr>
      </w:pPr>
      <w:r w:rsidRPr="00DE43B5">
        <w:rPr>
          <w:rFonts w:ascii="Calibri" w:hAnsi="Calibri" w:cs="Calibri"/>
          <w:sz w:val="22"/>
          <w:lang w:val="sl-SI"/>
        </w:rPr>
        <w:t xml:space="preserve">Izpolnite preglednico s podatki v skladu z zahtevami iz povabila. </w:t>
      </w:r>
    </w:p>
    <w:p w14:paraId="453B56A0" w14:textId="77777777" w:rsidR="007D2C43" w:rsidRPr="00DE43B5" w:rsidRDefault="007D2C43" w:rsidP="00DE43B5">
      <w:pPr>
        <w:spacing w:line="240" w:lineRule="auto"/>
        <w:jc w:val="both"/>
        <w:rPr>
          <w:rFonts w:ascii="Calibri" w:hAnsi="Calibri" w:cs="Calibri"/>
          <w:sz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096"/>
      </w:tblGrid>
      <w:tr w:rsidR="007D2C43" w:rsidRPr="007D2C43" w14:paraId="5722BB91" w14:textId="77777777" w:rsidTr="00DE43B5">
        <w:tc>
          <w:tcPr>
            <w:tcW w:w="2143" w:type="pct"/>
            <w:shd w:val="clear" w:color="auto" w:fill="auto"/>
            <w:vAlign w:val="center"/>
          </w:tcPr>
          <w:p w14:paraId="10770C1F" w14:textId="77777777" w:rsidR="007D2C43" w:rsidRPr="00DE43B5" w:rsidRDefault="007D2C43" w:rsidP="00DE43B5">
            <w:pPr>
              <w:spacing w:line="240" w:lineRule="auto"/>
              <w:rPr>
                <w:rFonts w:ascii="Calibri" w:hAnsi="Calibri" w:cs="Calibri"/>
                <w:b/>
                <w:bCs/>
                <w:sz w:val="22"/>
                <w:lang w:val="sl-SI"/>
              </w:rPr>
            </w:pPr>
          </w:p>
          <w:p w14:paraId="4218CC7D" w14:textId="77777777" w:rsidR="007D2C43" w:rsidRDefault="007D2C43" w:rsidP="00DE43B5">
            <w:pPr>
              <w:spacing w:line="240" w:lineRule="auto"/>
              <w:rPr>
                <w:rFonts w:ascii="Calibri" w:hAnsi="Calibri" w:cs="Calibri"/>
                <w:b/>
                <w:bCs/>
                <w:sz w:val="22"/>
                <w:lang w:val="sl-SI"/>
              </w:rPr>
            </w:pPr>
            <w:r w:rsidRPr="00DE43B5">
              <w:rPr>
                <w:rFonts w:ascii="Calibri" w:hAnsi="Calibri" w:cs="Calibri"/>
                <w:b/>
                <w:bCs/>
                <w:sz w:val="22"/>
                <w:lang w:val="sl-SI"/>
              </w:rPr>
              <w:t>Naslov projekta / opis predmeta naročila</w:t>
            </w:r>
          </w:p>
          <w:p w14:paraId="4C69BF56" w14:textId="77777777" w:rsidR="003A03DE" w:rsidRPr="007D2C43" w:rsidRDefault="003A03DE" w:rsidP="00DE43B5">
            <w:pPr>
              <w:spacing w:line="240" w:lineRule="auto"/>
              <w:rPr>
                <w:b/>
                <w:bCs/>
                <w:sz w:val="22"/>
                <w:lang w:val="sl-SI"/>
              </w:rPr>
            </w:pPr>
          </w:p>
        </w:tc>
        <w:permStart w:id="1080914512" w:edGrp="everyone"/>
        <w:tc>
          <w:tcPr>
            <w:tcW w:w="2857" w:type="pct"/>
            <w:shd w:val="clear" w:color="auto" w:fill="auto"/>
            <w:vAlign w:val="center"/>
          </w:tcPr>
          <w:p w14:paraId="0FDE1D9D" w14:textId="77777777" w:rsidR="007D2C43" w:rsidRPr="00DE43B5" w:rsidRDefault="003A03DE" w:rsidP="007D2C43">
            <w:pPr>
              <w:rPr>
                <w:bCs/>
                <w:sz w:val="22"/>
                <w:lang w:val="sl-SI"/>
              </w:rPr>
            </w:pPr>
            <w:r w:rsidRPr="00DE43B5">
              <w:rPr>
                <w:rFonts w:ascii="Calibri" w:eastAsia="Calibri" w:hAnsi="Calibri" w:cs="Calibri"/>
                <w:bCs/>
                <w:sz w:val="22"/>
                <w:lang w:val="sl-SI"/>
              </w:rPr>
              <w:fldChar w:fldCharType="begin">
                <w:ffData>
                  <w:name w:val="Besedilo18"/>
                  <w:enabled/>
                  <w:calcOnExit w:val="0"/>
                  <w:textInput/>
                </w:ffData>
              </w:fldChar>
            </w:r>
            <w:r w:rsidRPr="00DE43B5">
              <w:rPr>
                <w:rFonts w:ascii="Calibri" w:eastAsia="Calibri" w:hAnsi="Calibri" w:cs="Calibri"/>
                <w:bCs/>
                <w:sz w:val="22"/>
                <w:lang w:val="sl-SI"/>
              </w:rPr>
              <w:instrText xml:space="preserve"> FORMTEXT </w:instrText>
            </w:r>
            <w:r w:rsidRPr="00DE43B5">
              <w:rPr>
                <w:rFonts w:ascii="Calibri" w:eastAsia="Calibri" w:hAnsi="Calibri" w:cs="Calibri"/>
                <w:bCs/>
                <w:sz w:val="22"/>
                <w:lang w:val="sl-SI"/>
              </w:rPr>
            </w:r>
            <w:r w:rsidRPr="00DE43B5">
              <w:rPr>
                <w:rFonts w:ascii="Calibri" w:eastAsia="Calibri" w:hAnsi="Calibri" w:cs="Calibri"/>
                <w:bCs/>
                <w:sz w:val="22"/>
                <w:lang w:val="sl-SI"/>
              </w:rPr>
              <w:fldChar w:fldCharType="separate"/>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noProof/>
                <w:sz w:val="22"/>
                <w:lang w:val="sl-SI"/>
              </w:rPr>
              <w:t> </w:t>
            </w:r>
            <w:r w:rsidRPr="00DE43B5">
              <w:rPr>
                <w:rFonts w:ascii="Calibri" w:eastAsia="Calibri" w:hAnsi="Calibri" w:cs="Calibri"/>
                <w:bCs/>
                <w:sz w:val="22"/>
                <w:lang w:val="sl-SI"/>
              </w:rPr>
              <w:fldChar w:fldCharType="end"/>
            </w:r>
            <w:permEnd w:id="1080914512"/>
          </w:p>
        </w:tc>
      </w:tr>
      <w:tr w:rsidR="007D2C43" w:rsidRPr="007D2C43" w14:paraId="3BD17533" w14:textId="77777777" w:rsidTr="00DE43B5">
        <w:tc>
          <w:tcPr>
            <w:tcW w:w="2143" w:type="pct"/>
            <w:shd w:val="clear" w:color="auto" w:fill="auto"/>
            <w:vAlign w:val="center"/>
          </w:tcPr>
          <w:p w14:paraId="6A8297F8" w14:textId="77777777" w:rsidR="007D2C43" w:rsidRPr="007D2C43" w:rsidRDefault="007D2C43" w:rsidP="007D2C43">
            <w:pPr>
              <w:rPr>
                <w:b/>
                <w:bCs/>
                <w:sz w:val="22"/>
                <w:lang w:val="sl-SI"/>
              </w:rPr>
            </w:pPr>
          </w:p>
          <w:p w14:paraId="2F0CED52" w14:textId="77777777" w:rsidR="007D2C43" w:rsidRDefault="007D2C43" w:rsidP="007D2C43">
            <w:pPr>
              <w:rPr>
                <w:b/>
                <w:bCs/>
                <w:sz w:val="22"/>
                <w:lang w:val="sl-SI"/>
              </w:rPr>
            </w:pPr>
            <w:r w:rsidRPr="007D2C43">
              <w:rPr>
                <w:b/>
                <w:bCs/>
                <w:sz w:val="22"/>
                <w:lang w:val="sl-SI"/>
              </w:rPr>
              <w:t>Vrednost projekta / naročila (brez DDV)</w:t>
            </w:r>
          </w:p>
          <w:p w14:paraId="1DF92FAB" w14:textId="77777777" w:rsidR="003A03DE" w:rsidRPr="007D2C43" w:rsidRDefault="003A03DE" w:rsidP="007D2C43">
            <w:pPr>
              <w:rPr>
                <w:b/>
                <w:bCs/>
                <w:sz w:val="22"/>
                <w:lang w:val="sl-SI"/>
              </w:rPr>
            </w:pPr>
          </w:p>
        </w:tc>
        <w:permStart w:id="1129537997" w:edGrp="everyone"/>
        <w:tc>
          <w:tcPr>
            <w:tcW w:w="2857" w:type="pct"/>
            <w:shd w:val="clear" w:color="auto" w:fill="auto"/>
            <w:vAlign w:val="center"/>
          </w:tcPr>
          <w:p w14:paraId="7BA67488" w14:textId="77777777" w:rsidR="007D2C43" w:rsidRPr="007D2C43" w:rsidRDefault="003A03DE" w:rsidP="007D2C43">
            <w:pPr>
              <w:rPr>
                <w:b/>
                <w:bCs/>
                <w:sz w:val="22"/>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129537997"/>
          </w:p>
        </w:tc>
      </w:tr>
      <w:tr w:rsidR="007D2C43" w:rsidRPr="007D2C43" w14:paraId="758CCDB2" w14:textId="77777777" w:rsidTr="00DE43B5">
        <w:tc>
          <w:tcPr>
            <w:tcW w:w="2143" w:type="pct"/>
            <w:shd w:val="clear" w:color="auto" w:fill="auto"/>
            <w:vAlign w:val="center"/>
          </w:tcPr>
          <w:p w14:paraId="6D89FFAA" w14:textId="77777777" w:rsidR="007D2C43" w:rsidRPr="007D2C43" w:rsidRDefault="007D2C43" w:rsidP="007D2C43">
            <w:pPr>
              <w:rPr>
                <w:b/>
                <w:bCs/>
                <w:sz w:val="22"/>
                <w:lang w:val="sl-SI"/>
              </w:rPr>
            </w:pPr>
          </w:p>
          <w:p w14:paraId="62220A4D" w14:textId="77777777" w:rsidR="007D2C43" w:rsidRDefault="007D2C43" w:rsidP="007D2C43">
            <w:pPr>
              <w:rPr>
                <w:b/>
                <w:bCs/>
                <w:sz w:val="22"/>
                <w:lang w:val="sl-SI"/>
              </w:rPr>
            </w:pPr>
            <w:r w:rsidRPr="007D2C43">
              <w:rPr>
                <w:b/>
                <w:bCs/>
                <w:sz w:val="22"/>
                <w:lang w:val="sl-SI"/>
              </w:rPr>
              <w:t>Leto izvedbe projekta / naročila</w:t>
            </w:r>
          </w:p>
          <w:p w14:paraId="4EF21B64" w14:textId="77777777" w:rsidR="003A03DE" w:rsidRPr="007D2C43" w:rsidRDefault="003A03DE" w:rsidP="007D2C43">
            <w:pPr>
              <w:rPr>
                <w:b/>
                <w:bCs/>
                <w:sz w:val="22"/>
                <w:lang w:val="sl-SI"/>
              </w:rPr>
            </w:pPr>
          </w:p>
        </w:tc>
        <w:permStart w:id="2051308108" w:edGrp="everyone"/>
        <w:tc>
          <w:tcPr>
            <w:tcW w:w="2857" w:type="pct"/>
            <w:shd w:val="clear" w:color="auto" w:fill="auto"/>
            <w:vAlign w:val="center"/>
          </w:tcPr>
          <w:p w14:paraId="3911A8FD" w14:textId="77777777" w:rsidR="007D2C43" w:rsidRPr="007D2C43" w:rsidRDefault="003A03DE" w:rsidP="007D2C43">
            <w:pPr>
              <w:rPr>
                <w:b/>
                <w:bCs/>
                <w:sz w:val="22"/>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2051308108"/>
          </w:p>
        </w:tc>
      </w:tr>
      <w:tr w:rsidR="007D2C43" w:rsidRPr="007D2C43" w14:paraId="2D386153" w14:textId="77777777" w:rsidTr="00DE43B5">
        <w:tc>
          <w:tcPr>
            <w:tcW w:w="2143" w:type="pct"/>
            <w:shd w:val="clear" w:color="auto" w:fill="auto"/>
            <w:vAlign w:val="center"/>
          </w:tcPr>
          <w:p w14:paraId="35BC130F" w14:textId="77777777" w:rsidR="007D2C43" w:rsidRDefault="007D2C43" w:rsidP="007D2C43">
            <w:pPr>
              <w:rPr>
                <w:b/>
                <w:bCs/>
                <w:sz w:val="22"/>
                <w:lang w:val="sl-SI"/>
              </w:rPr>
            </w:pPr>
          </w:p>
          <w:p w14:paraId="0B3407C9" w14:textId="77777777" w:rsidR="007D2C43" w:rsidRDefault="007D2C43" w:rsidP="007D2C43">
            <w:pPr>
              <w:rPr>
                <w:b/>
                <w:bCs/>
                <w:sz w:val="22"/>
                <w:lang w:val="sl-SI"/>
              </w:rPr>
            </w:pPr>
            <w:r>
              <w:rPr>
                <w:b/>
                <w:bCs/>
                <w:sz w:val="22"/>
                <w:lang w:val="sl-SI"/>
              </w:rPr>
              <w:t xml:space="preserve">Nagrada ali priznanje, podeljena za oblikovalske dosežke pri zadevnem projektu oz. naročilu z letnico in krajem podelitve </w:t>
            </w:r>
          </w:p>
          <w:p w14:paraId="661B5B9F" w14:textId="77777777" w:rsidR="003A03DE" w:rsidRPr="007D2C43" w:rsidRDefault="003A03DE" w:rsidP="007D2C43">
            <w:pPr>
              <w:rPr>
                <w:b/>
                <w:bCs/>
                <w:sz w:val="22"/>
                <w:lang w:val="sl-SI"/>
              </w:rPr>
            </w:pPr>
          </w:p>
        </w:tc>
        <w:permStart w:id="1915831833" w:edGrp="everyone"/>
        <w:tc>
          <w:tcPr>
            <w:tcW w:w="2857" w:type="pct"/>
            <w:shd w:val="clear" w:color="auto" w:fill="auto"/>
            <w:vAlign w:val="center"/>
          </w:tcPr>
          <w:p w14:paraId="4296C60B" w14:textId="77777777" w:rsidR="007D2C43" w:rsidRPr="007D2C43" w:rsidRDefault="003A03DE" w:rsidP="007D2C43">
            <w:pPr>
              <w:rPr>
                <w:b/>
                <w:bCs/>
                <w:sz w:val="22"/>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915831833"/>
          </w:p>
        </w:tc>
      </w:tr>
      <w:tr w:rsidR="007D2C43" w:rsidRPr="007D2C43" w14:paraId="6E0126BE" w14:textId="77777777" w:rsidTr="00DE43B5">
        <w:tc>
          <w:tcPr>
            <w:tcW w:w="2143" w:type="pct"/>
            <w:shd w:val="clear" w:color="auto" w:fill="auto"/>
            <w:vAlign w:val="center"/>
          </w:tcPr>
          <w:p w14:paraId="66FA7202" w14:textId="77777777" w:rsidR="007D2C43" w:rsidRPr="007D2C43" w:rsidRDefault="007D2C43" w:rsidP="007D2C43">
            <w:pPr>
              <w:rPr>
                <w:b/>
                <w:bCs/>
                <w:sz w:val="22"/>
                <w:lang w:val="sl-SI"/>
              </w:rPr>
            </w:pPr>
          </w:p>
          <w:p w14:paraId="30F4B428" w14:textId="77777777" w:rsidR="007D2C43" w:rsidRDefault="007D2C43" w:rsidP="007D2C43">
            <w:pPr>
              <w:rPr>
                <w:b/>
                <w:bCs/>
                <w:sz w:val="22"/>
                <w:lang w:val="sl-SI"/>
              </w:rPr>
            </w:pPr>
            <w:r>
              <w:rPr>
                <w:b/>
                <w:bCs/>
                <w:sz w:val="22"/>
                <w:lang w:val="sl-SI"/>
              </w:rPr>
              <w:t>Kontakt organizacije, ki je nagrado in/ali priznanje podelila in lahko potrdi verodostojnost navedbe</w:t>
            </w:r>
          </w:p>
          <w:p w14:paraId="36B03EEB" w14:textId="77777777" w:rsidR="003A03DE" w:rsidRPr="007D2C43" w:rsidRDefault="003A03DE" w:rsidP="007D2C43">
            <w:pPr>
              <w:rPr>
                <w:b/>
                <w:bCs/>
                <w:sz w:val="22"/>
                <w:lang w:val="sl-SI"/>
              </w:rPr>
            </w:pPr>
          </w:p>
        </w:tc>
        <w:permStart w:id="1537481678" w:edGrp="everyone"/>
        <w:tc>
          <w:tcPr>
            <w:tcW w:w="2857" w:type="pct"/>
            <w:shd w:val="clear" w:color="auto" w:fill="auto"/>
            <w:vAlign w:val="center"/>
          </w:tcPr>
          <w:p w14:paraId="226A95CA" w14:textId="77777777" w:rsidR="007D2C43" w:rsidRPr="007D2C43" w:rsidRDefault="003A03DE" w:rsidP="007D2C43">
            <w:pPr>
              <w:rPr>
                <w:b/>
                <w:bCs/>
                <w:sz w:val="22"/>
                <w:lang w:val="sl-SI"/>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537481678"/>
          </w:p>
        </w:tc>
      </w:tr>
    </w:tbl>
    <w:p w14:paraId="3D38485A" w14:textId="77777777" w:rsidR="003A03DE" w:rsidRDefault="003A03DE" w:rsidP="00AE77A0">
      <w:pPr>
        <w:rPr>
          <w:lang w:val="it-IT"/>
        </w:rPr>
      </w:pPr>
    </w:p>
    <w:p w14:paraId="333C6BF4" w14:textId="77777777" w:rsidR="003A03DE" w:rsidRDefault="003A03DE">
      <w:pPr>
        <w:spacing w:line="240" w:lineRule="auto"/>
        <w:rPr>
          <w:lang w:val="it-IT"/>
        </w:rPr>
      </w:pPr>
      <w:r>
        <w:rPr>
          <w:lang w:val="it-IT"/>
        </w:rPr>
        <w:br w:type="page"/>
      </w:r>
    </w:p>
    <w:p w14:paraId="30063F84" w14:textId="77777777" w:rsidR="008D5AA0" w:rsidRDefault="003A03DE" w:rsidP="00DE43B5">
      <w:pPr>
        <w:jc w:val="right"/>
        <w:rPr>
          <w:lang w:val="it-IT"/>
        </w:rPr>
      </w:pPr>
      <w:r>
        <w:rPr>
          <w:lang w:val="it-IT"/>
        </w:rPr>
        <w:lastRenderedPageBreak/>
        <w:t>OBR-6</w:t>
      </w:r>
    </w:p>
    <w:p w14:paraId="7ABF768D" w14:textId="77777777" w:rsidR="003A03DE" w:rsidRDefault="003A03DE" w:rsidP="00DE43B5">
      <w:pPr>
        <w:jc w:val="both"/>
        <w:rPr>
          <w:lang w:val="it-IT"/>
        </w:rPr>
      </w:pPr>
    </w:p>
    <w:p w14:paraId="1E3409FE" w14:textId="77777777" w:rsidR="003A03DE" w:rsidRPr="00DE43B5" w:rsidRDefault="003A03DE" w:rsidP="00DE43B5">
      <w:pPr>
        <w:spacing w:line="240" w:lineRule="auto"/>
        <w:rPr>
          <w:rFonts w:ascii="Calibri" w:hAnsi="Calibri" w:cs="Calibri"/>
          <w:b/>
          <w:sz w:val="22"/>
          <w:lang w:val="sl-SI"/>
        </w:rPr>
      </w:pPr>
      <w:r w:rsidRPr="00DE43B5">
        <w:rPr>
          <w:rFonts w:ascii="Calibri" w:hAnsi="Calibri" w:cs="Calibri"/>
          <w:b/>
          <w:sz w:val="22"/>
          <w:lang w:val="sl-SI"/>
        </w:rPr>
        <w:t>SEZNAM PROJEKTNE SKUPINE</w:t>
      </w:r>
    </w:p>
    <w:p w14:paraId="4D701809" w14:textId="77777777" w:rsidR="003A03DE" w:rsidRPr="00DE43B5" w:rsidRDefault="003A03DE" w:rsidP="00DE43B5">
      <w:pPr>
        <w:spacing w:line="240" w:lineRule="auto"/>
        <w:jc w:val="both"/>
        <w:rPr>
          <w:rFonts w:ascii="Calibri" w:hAnsi="Calibri" w:cs="Calibri"/>
          <w:sz w:val="22"/>
          <w:lang w:val="sl-SI"/>
        </w:rPr>
      </w:pPr>
    </w:p>
    <w:p w14:paraId="6056E50A" w14:textId="77777777" w:rsidR="003A03DE" w:rsidRPr="00DE43B5" w:rsidRDefault="003A03DE" w:rsidP="00DE43B5">
      <w:pPr>
        <w:spacing w:line="240" w:lineRule="auto"/>
        <w:jc w:val="both"/>
        <w:rPr>
          <w:rFonts w:ascii="Calibri" w:hAnsi="Calibri" w:cs="Calibri"/>
          <w:sz w:val="22"/>
          <w:lang w:val="sl-SI"/>
        </w:rPr>
      </w:pPr>
      <w:r w:rsidRPr="00DE43B5">
        <w:rPr>
          <w:rFonts w:ascii="Calibri" w:hAnsi="Calibri" w:cs="Calibri"/>
          <w:sz w:val="22"/>
          <w:lang w:val="sl-SI"/>
        </w:rPr>
        <w:t xml:space="preserve">Pri izvedbi javnega naročila bodo sodelovali naslednji strokovnjaki ponudnika z </w:t>
      </w:r>
      <w:r w:rsidR="00A261BF">
        <w:rPr>
          <w:rFonts w:ascii="Calibri" w:hAnsi="Calibri" w:cs="Calibri"/>
          <w:sz w:val="22"/>
          <w:lang w:val="sl-SI"/>
        </w:rPr>
        <w:t xml:space="preserve">ustrezno izobrazbo in </w:t>
      </w:r>
      <w:r w:rsidRPr="00DE43B5">
        <w:rPr>
          <w:rFonts w:ascii="Calibri" w:hAnsi="Calibri" w:cs="Calibri"/>
          <w:sz w:val="22"/>
          <w:lang w:val="sl-SI"/>
        </w:rPr>
        <w:t>izkušnjami s področja</w:t>
      </w:r>
      <w:r w:rsidR="00A261BF">
        <w:rPr>
          <w:rFonts w:ascii="Calibri" w:hAnsi="Calibri" w:cs="Calibri"/>
          <w:sz w:val="22"/>
          <w:lang w:val="sl-SI"/>
        </w:rPr>
        <w:t xml:space="preserve"> predmeta tega javnega naročila:</w:t>
      </w:r>
    </w:p>
    <w:p w14:paraId="009D8D53" w14:textId="77777777" w:rsidR="003A03DE" w:rsidRPr="00DE43B5" w:rsidRDefault="003A03DE" w:rsidP="00DE43B5">
      <w:pPr>
        <w:spacing w:line="240" w:lineRule="auto"/>
        <w:jc w:val="both"/>
        <w:rPr>
          <w:rFonts w:ascii="Calibri" w:hAnsi="Calibri" w:cs="Calibri"/>
          <w:sz w:val="22"/>
          <w:lang w:val="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4718"/>
        <w:gridCol w:w="3148"/>
      </w:tblGrid>
      <w:tr w:rsidR="003A03DE" w:rsidRPr="003A03DE" w14:paraId="64E0CEB7" w14:textId="77777777" w:rsidTr="00DE43B5">
        <w:trPr>
          <w:trHeight w:val="510"/>
        </w:trPr>
        <w:tc>
          <w:tcPr>
            <w:tcW w:w="590" w:type="pct"/>
            <w:shd w:val="clear" w:color="auto" w:fill="auto"/>
            <w:vAlign w:val="center"/>
          </w:tcPr>
          <w:p w14:paraId="374350B7" w14:textId="77777777" w:rsidR="003A03DE" w:rsidRPr="00DE43B5" w:rsidRDefault="003A03DE" w:rsidP="00831BDC">
            <w:pPr>
              <w:rPr>
                <w:rFonts w:cstheme="minorHAnsi"/>
                <w:b/>
                <w:iCs/>
                <w:sz w:val="22"/>
              </w:rPr>
            </w:pPr>
            <w:r w:rsidRPr="00DE43B5">
              <w:rPr>
                <w:rFonts w:cstheme="minorHAnsi"/>
                <w:b/>
                <w:iCs/>
                <w:sz w:val="22"/>
              </w:rPr>
              <w:t>Zap. št.</w:t>
            </w:r>
          </w:p>
        </w:tc>
        <w:tc>
          <w:tcPr>
            <w:tcW w:w="2645" w:type="pct"/>
            <w:shd w:val="clear" w:color="auto" w:fill="auto"/>
            <w:vAlign w:val="center"/>
          </w:tcPr>
          <w:p w14:paraId="2C7C52BA" w14:textId="77777777" w:rsidR="003A03DE" w:rsidRPr="00DE43B5" w:rsidRDefault="00A261BF" w:rsidP="00831BDC">
            <w:pPr>
              <w:rPr>
                <w:rFonts w:cstheme="minorHAnsi"/>
                <w:b/>
                <w:iCs/>
                <w:sz w:val="22"/>
              </w:rPr>
            </w:pPr>
            <w:r>
              <w:rPr>
                <w:rFonts w:cstheme="minorHAnsi"/>
                <w:b/>
                <w:iCs/>
                <w:sz w:val="22"/>
              </w:rPr>
              <w:t>Ime in priimek</w:t>
            </w:r>
          </w:p>
        </w:tc>
        <w:tc>
          <w:tcPr>
            <w:tcW w:w="1765" w:type="pct"/>
            <w:shd w:val="clear" w:color="auto" w:fill="auto"/>
            <w:vAlign w:val="center"/>
          </w:tcPr>
          <w:p w14:paraId="387E6B22" w14:textId="77777777" w:rsidR="003A03DE" w:rsidRPr="00DE43B5" w:rsidRDefault="00A261BF" w:rsidP="00831BDC">
            <w:pPr>
              <w:rPr>
                <w:rFonts w:cstheme="minorHAnsi"/>
                <w:b/>
                <w:iCs/>
                <w:sz w:val="22"/>
              </w:rPr>
            </w:pPr>
            <w:r>
              <w:rPr>
                <w:rFonts w:cstheme="minorHAnsi"/>
                <w:b/>
                <w:iCs/>
                <w:sz w:val="22"/>
              </w:rPr>
              <w:t>Izobrazba</w:t>
            </w:r>
          </w:p>
        </w:tc>
      </w:tr>
      <w:tr w:rsidR="003A03DE" w:rsidRPr="003A03DE" w14:paraId="6BEE0B86" w14:textId="77777777" w:rsidTr="00DE43B5">
        <w:trPr>
          <w:trHeight w:val="527"/>
        </w:trPr>
        <w:tc>
          <w:tcPr>
            <w:tcW w:w="590" w:type="pct"/>
            <w:shd w:val="clear" w:color="auto" w:fill="auto"/>
            <w:vAlign w:val="center"/>
          </w:tcPr>
          <w:p w14:paraId="1F673ABE" w14:textId="77777777" w:rsidR="003A03DE" w:rsidRPr="00DE43B5" w:rsidRDefault="003A03DE" w:rsidP="00831BDC">
            <w:pPr>
              <w:rPr>
                <w:rFonts w:cstheme="minorHAnsi"/>
                <w:iCs/>
                <w:sz w:val="22"/>
              </w:rPr>
            </w:pPr>
            <w:r w:rsidRPr="00DE43B5">
              <w:rPr>
                <w:rFonts w:cstheme="minorHAnsi"/>
                <w:iCs/>
                <w:sz w:val="22"/>
              </w:rPr>
              <w:t>1.</w:t>
            </w:r>
          </w:p>
        </w:tc>
        <w:permStart w:id="866146958" w:edGrp="everyone"/>
        <w:tc>
          <w:tcPr>
            <w:tcW w:w="2645" w:type="pct"/>
            <w:shd w:val="clear" w:color="auto" w:fill="auto"/>
            <w:vAlign w:val="center"/>
          </w:tcPr>
          <w:p w14:paraId="564552F4" w14:textId="77777777" w:rsidR="003A03DE" w:rsidRPr="00DE43B5" w:rsidRDefault="00A261BF" w:rsidP="00831BDC">
            <w:pPr>
              <w:rPr>
                <w:rFonts w:cstheme="minorHAnsi"/>
                <w:iCs/>
                <w:sz w:val="22"/>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866146958"/>
          </w:p>
        </w:tc>
        <w:permStart w:id="1773354167" w:edGrp="everyone"/>
        <w:tc>
          <w:tcPr>
            <w:tcW w:w="1765" w:type="pct"/>
            <w:shd w:val="clear" w:color="auto" w:fill="auto"/>
            <w:vAlign w:val="center"/>
          </w:tcPr>
          <w:p w14:paraId="3C8C42DE" w14:textId="77777777" w:rsidR="003A03DE" w:rsidRPr="00DE43B5" w:rsidRDefault="00A261BF" w:rsidP="00831BDC">
            <w:pPr>
              <w:rPr>
                <w:rFonts w:cstheme="minorHAnsi"/>
                <w:iCs/>
                <w:sz w:val="22"/>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773354167"/>
          </w:p>
        </w:tc>
      </w:tr>
      <w:tr w:rsidR="003A03DE" w:rsidRPr="003A03DE" w14:paraId="034576CF" w14:textId="77777777" w:rsidTr="00DE43B5">
        <w:trPr>
          <w:trHeight w:val="510"/>
        </w:trPr>
        <w:tc>
          <w:tcPr>
            <w:tcW w:w="590" w:type="pct"/>
            <w:shd w:val="clear" w:color="auto" w:fill="auto"/>
            <w:vAlign w:val="center"/>
          </w:tcPr>
          <w:p w14:paraId="263CFB75" w14:textId="77777777" w:rsidR="003A03DE" w:rsidRPr="00DE43B5" w:rsidRDefault="003A03DE" w:rsidP="00831BDC">
            <w:pPr>
              <w:rPr>
                <w:rFonts w:cstheme="minorHAnsi"/>
                <w:iCs/>
                <w:sz w:val="22"/>
              </w:rPr>
            </w:pPr>
            <w:r w:rsidRPr="00DE43B5">
              <w:rPr>
                <w:rFonts w:cstheme="minorHAnsi"/>
                <w:iCs/>
                <w:sz w:val="22"/>
              </w:rPr>
              <w:t xml:space="preserve">2. </w:t>
            </w:r>
          </w:p>
        </w:tc>
        <w:permStart w:id="7621293" w:edGrp="everyone"/>
        <w:tc>
          <w:tcPr>
            <w:tcW w:w="2645" w:type="pct"/>
            <w:shd w:val="clear" w:color="auto" w:fill="auto"/>
            <w:vAlign w:val="center"/>
          </w:tcPr>
          <w:p w14:paraId="0C878103" w14:textId="77777777" w:rsidR="003A03DE" w:rsidRPr="00DE43B5" w:rsidRDefault="00A261BF" w:rsidP="00831BDC">
            <w:pPr>
              <w:rPr>
                <w:rFonts w:cstheme="minorHAnsi"/>
                <w:iCs/>
                <w:sz w:val="22"/>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7621293"/>
          </w:p>
        </w:tc>
        <w:permStart w:id="216012140" w:edGrp="everyone"/>
        <w:tc>
          <w:tcPr>
            <w:tcW w:w="1765" w:type="pct"/>
            <w:shd w:val="clear" w:color="auto" w:fill="auto"/>
            <w:vAlign w:val="center"/>
          </w:tcPr>
          <w:p w14:paraId="456D0AD5" w14:textId="77777777" w:rsidR="003A03DE" w:rsidRPr="00DE43B5" w:rsidRDefault="00A261BF" w:rsidP="00831BDC">
            <w:pPr>
              <w:rPr>
                <w:rFonts w:cstheme="minorHAnsi"/>
                <w:iCs/>
                <w:sz w:val="22"/>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216012140"/>
          </w:p>
        </w:tc>
      </w:tr>
      <w:tr w:rsidR="003A03DE" w:rsidRPr="003A03DE" w14:paraId="61A69077" w14:textId="77777777" w:rsidTr="00DE43B5">
        <w:trPr>
          <w:trHeight w:val="510"/>
        </w:trPr>
        <w:tc>
          <w:tcPr>
            <w:tcW w:w="590" w:type="pct"/>
            <w:shd w:val="clear" w:color="auto" w:fill="auto"/>
            <w:vAlign w:val="center"/>
          </w:tcPr>
          <w:p w14:paraId="1AEB861E" w14:textId="77777777" w:rsidR="003A03DE" w:rsidRPr="00DE43B5" w:rsidRDefault="003A03DE" w:rsidP="00831BDC">
            <w:pPr>
              <w:rPr>
                <w:rFonts w:cstheme="minorHAnsi"/>
                <w:iCs/>
                <w:sz w:val="22"/>
              </w:rPr>
            </w:pPr>
            <w:r w:rsidRPr="00DE43B5">
              <w:rPr>
                <w:rFonts w:cstheme="minorHAnsi"/>
                <w:iCs/>
                <w:sz w:val="22"/>
              </w:rPr>
              <w:t xml:space="preserve">3. </w:t>
            </w:r>
          </w:p>
        </w:tc>
        <w:permStart w:id="100147328" w:edGrp="everyone"/>
        <w:tc>
          <w:tcPr>
            <w:tcW w:w="2645" w:type="pct"/>
            <w:shd w:val="clear" w:color="auto" w:fill="auto"/>
            <w:vAlign w:val="center"/>
          </w:tcPr>
          <w:p w14:paraId="5884F91A" w14:textId="77777777" w:rsidR="003A03DE" w:rsidRPr="00DE43B5" w:rsidRDefault="00A261BF" w:rsidP="00831BDC">
            <w:pPr>
              <w:rPr>
                <w:rFonts w:cstheme="minorHAnsi"/>
                <w:iCs/>
                <w:sz w:val="22"/>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00147328"/>
          </w:p>
        </w:tc>
        <w:permStart w:id="1111833361" w:edGrp="everyone"/>
        <w:tc>
          <w:tcPr>
            <w:tcW w:w="1765" w:type="pct"/>
            <w:shd w:val="clear" w:color="auto" w:fill="auto"/>
            <w:vAlign w:val="center"/>
          </w:tcPr>
          <w:p w14:paraId="005540E0" w14:textId="77777777" w:rsidR="003A03DE" w:rsidRPr="00DE43B5" w:rsidRDefault="00A261BF" w:rsidP="00831BDC">
            <w:pPr>
              <w:rPr>
                <w:rFonts w:cstheme="minorHAnsi"/>
                <w:iCs/>
                <w:sz w:val="22"/>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111833361"/>
          </w:p>
        </w:tc>
      </w:tr>
      <w:tr w:rsidR="003A03DE" w:rsidRPr="003A03DE" w14:paraId="092C4BE1" w14:textId="77777777" w:rsidTr="00DE43B5">
        <w:trPr>
          <w:trHeight w:val="491"/>
        </w:trPr>
        <w:tc>
          <w:tcPr>
            <w:tcW w:w="590" w:type="pct"/>
            <w:shd w:val="clear" w:color="auto" w:fill="auto"/>
            <w:vAlign w:val="center"/>
          </w:tcPr>
          <w:p w14:paraId="4E00FCD3" w14:textId="77777777" w:rsidR="003A03DE" w:rsidRPr="00DE43B5" w:rsidRDefault="003A03DE" w:rsidP="00831BDC">
            <w:pPr>
              <w:rPr>
                <w:rFonts w:cstheme="minorHAnsi"/>
                <w:iCs/>
                <w:sz w:val="22"/>
              </w:rPr>
            </w:pPr>
            <w:r w:rsidRPr="00DE43B5">
              <w:rPr>
                <w:rFonts w:cstheme="minorHAnsi"/>
                <w:iCs/>
                <w:sz w:val="22"/>
              </w:rPr>
              <w:t>4.</w:t>
            </w:r>
          </w:p>
        </w:tc>
        <w:permStart w:id="1124534116" w:edGrp="everyone"/>
        <w:tc>
          <w:tcPr>
            <w:tcW w:w="2645" w:type="pct"/>
            <w:shd w:val="clear" w:color="auto" w:fill="auto"/>
            <w:vAlign w:val="center"/>
          </w:tcPr>
          <w:p w14:paraId="16EFF97B" w14:textId="77777777" w:rsidR="003A03DE" w:rsidRPr="00DE43B5" w:rsidRDefault="00A261BF" w:rsidP="00831BDC">
            <w:pPr>
              <w:rPr>
                <w:rFonts w:cstheme="minorHAnsi"/>
                <w:iCs/>
                <w:sz w:val="22"/>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124534116"/>
          </w:p>
        </w:tc>
        <w:permStart w:id="1297230218" w:edGrp="everyone"/>
        <w:tc>
          <w:tcPr>
            <w:tcW w:w="1765" w:type="pct"/>
            <w:shd w:val="clear" w:color="auto" w:fill="auto"/>
            <w:vAlign w:val="center"/>
          </w:tcPr>
          <w:p w14:paraId="0F429A76" w14:textId="77777777" w:rsidR="003A03DE" w:rsidRPr="00DE43B5" w:rsidRDefault="00A261BF" w:rsidP="00831BDC">
            <w:pPr>
              <w:rPr>
                <w:rFonts w:cstheme="minorHAnsi"/>
                <w:iCs/>
                <w:sz w:val="22"/>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297230218"/>
          </w:p>
        </w:tc>
      </w:tr>
      <w:tr w:rsidR="003A03DE" w:rsidRPr="003A03DE" w14:paraId="7D7581D7" w14:textId="77777777" w:rsidTr="00DE43B5">
        <w:trPr>
          <w:trHeight w:val="491"/>
        </w:trPr>
        <w:tc>
          <w:tcPr>
            <w:tcW w:w="590" w:type="pct"/>
            <w:shd w:val="clear" w:color="auto" w:fill="auto"/>
            <w:vAlign w:val="center"/>
          </w:tcPr>
          <w:p w14:paraId="0367B442" w14:textId="77777777" w:rsidR="003A03DE" w:rsidRPr="00DE43B5" w:rsidRDefault="003A03DE" w:rsidP="00831BDC">
            <w:pPr>
              <w:rPr>
                <w:rFonts w:cstheme="minorHAnsi"/>
                <w:iCs/>
                <w:sz w:val="22"/>
              </w:rPr>
            </w:pPr>
            <w:r w:rsidRPr="00DE43B5">
              <w:rPr>
                <w:rFonts w:cstheme="minorHAnsi"/>
                <w:iCs/>
                <w:sz w:val="22"/>
              </w:rPr>
              <w:t>5.</w:t>
            </w:r>
          </w:p>
        </w:tc>
        <w:permStart w:id="1731530131" w:edGrp="everyone"/>
        <w:tc>
          <w:tcPr>
            <w:tcW w:w="2645" w:type="pct"/>
            <w:shd w:val="clear" w:color="auto" w:fill="auto"/>
            <w:vAlign w:val="center"/>
          </w:tcPr>
          <w:p w14:paraId="3C7B0053" w14:textId="77777777" w:rsidR="003A03DE" w:rsidRPr="00DE43B5" w:rsidRDefault="00A261BF" w:rsidP="00831BDC">
            <w:pPr>
              <w:rPr>
                <w:rFonts w:cstheme="minorHAnsi"/>
                <w:iCs/>
                <w:sz w:val="22"/>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731530131"/>
          </w:p>
        </w:tc>
        <w:permStart w:id="1155218484" w:edGrp="everyone"/>
        <w:tc>
          <w:tcPr>
            <w:tcW w:w="1765" w:type="pct"/>
            <w:shd w:val="clear" w:color="auto" w:fill="auto"/>
            <w:vAlign w:val="center"/>
          </w:tcPr>
          <w:p w14:paraId="55C83A68" w14:textId="77777777" w:rsidR="003A03DE" w:rsidRPr="00DE43B5" w:rsidRDefault="00A261BF" w:rsidP="00831BDC">
            <w:pPr>
              <w:rPr>
                <w:rFonts w:cstheme="minorHAnsi"/>
                <w:iCs/>
                <w:sz w:val="22"/>
              </w:rPr>
            </w:pPr>
            <w:r w:rsidRPr="00686F8B">
              <w:rPr>
                <w:rFonts w:ascii="Calibri" w:eastAsia="Calibri" w:hAnsi="Calibri" w:cs="Calibri"/>
                <w:bCs/>
                <w:sz w:val="22"/>
                <w:lang w:val="sl-SI"/>
              </w:rPr>
              <w:fldChar w:fldCharType="begin">
                <w:ffData>
                  <w:name w:val="Besedilo18"/>
                  <w:enabled/>
                  <w:calcOnExit w:val="0"/>
                  <w:textInput/>
                </w:ffData>
              </w:fldChar>
            </w:r>
            <w:r w:rsidRPr="00686F8B">
              <w:rPr>
                <w:rFonts w:ascii="Calibri" w:eastAsia="Calibri" w:hAnsi="Calibri" w:cs="Calibri"/>
                <w:bCs/>
                <w:sz w:val="22"/>
                <w:lang w:val="sl-SI"/>
              </w:rPr>
              <w:instrText xml:space="preserve"> FORMTEXT </w:instrText>
            </w:r>
            <w:r w:rsidRPr="00686F8B">
              <w:rPr>
                <w:rFonts w:ascii="Calibri" w:eastAsia="Calibri" w:hAnsi="Calibri" w:cs="Calibri"/>
                <w:bCs/>
                <w:sz w:val="22"/>
                <w:lang w:val="sl-SI"/>
              </w:rPr>
            </w:r>
            <w:r w:rsidRPr="00686F8B">
              <w:rPr>
                <w:rFonts w:ascii="Calibri" w:eastAsia="Calibri" w:hAnsi="Calibri" w:cs="Calibri"/>
                <w:bCs/>
                <w:sz w:val="22"/>
                <w:lang w:val="sl-SI"/>
              </w:rPr>
              <w:fldChar w:fldCharType="separate"/>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noProof/>
                <w:sz w:val="22"/>
                <w:lang w:val="sl-SI"/>
              </w:rPr>
              <w:t> </w:t>
            </w:r>
            <w:r w:rsidRPr="00686F8B">
              <w:rPr>
                <w:rFonts w:ascii="Calibri" w:eastAsia="Calibri" w:hAnsi="Calibri" w:cs="Calibri"/>
                <w:bCs/>
                <w:sz w:val="22"/>
                <w:lang w:val="sl-SI"/>
              </w:rPr>
              <w:fldChar w:fldCharType="end"/>
            </w:r>
            <w:permEnd w:id="1155218484"/>
          </w:p>
        </w:tc>
      </w:tr>
    </w:tbl>
    <w:p w14:paraId="2003220C" w14:textId="77777777" w:rsidR="003A03DE" w:rsidRPr="00DE43B5" w:rsidRDefault="003A03DE" w:rsidP="00DE43B5">
      <w:pPr>
        <w:spacing w:line="240" w:lineRule="auto"/>
        <w:jc w:val="both"/>
        <w:rPr>
          <w:rFonts w:ascii="Calibri" w:hAnsi="Calibri" w:cs="Calibri"/>
          <w:sz w:val="22"/>
          <w:lang w:val="sl-SI"/>
        </w:rPr>
      </w:pPr>
    </w:p>
    <w:p w14:paraId="333DF376" w14:textId="77777777" w:rsidR="003A03DE" w:rsidRDefault="003A03DE" w:rsidP="00DE43B5">
      <w:pPr>
        <w:spacing w:line="240" w:lineRule="auto"/>
        <w:jc w:val="both"/>
        <w:rPr>
          <w:rFonts w:ascii="Calibri" w:hAnsi="Calibri" w:cs="Calibri"/>
          <w:sz w:val="22"/>
          <w:lang w:val="sl-SI"/>
        </w:rPr>
      </w:pPr>
    </w:p>
    <w:p w14:paraId="6AB1CC2F" w14:textId="77777777" w:rsidR="00A261BF" w:rsidRPr="00DE43B5" w:rsidRDefault="00A261BF" w:rsidP="00DE43B5">
      <w:pPr>
        <w:spacing w:line="240" w:lineRule="auto"/>
        <w:jc w:val="both"/>
        <w:rPr>
          <w:rFonts w:ascii="Calibri" w:hAnsi="Calibri" w:cs="Calibri"/>
          <w:sz w:val="22"/>
          <w:lang w:val="sl-SI"/>
        </w:rPr>
      </w:pPr>
    </w:p>
    <w:p w14:paraId="41F30A81" w14:textId="77777777" w:rsidR="003A03DE" w:rsidRPr="00DE43B5" w:rsidRDefault="003A03DE" w:rsidP="00DE43B5">
      <w:pPr>
        <w:spacing w:line="240" w:lineRule="auto"/>
        <w:jc w:val="both"/>
        <w:rPr>
          <w:rFonts w:ascii="Calibri" w:hAnsi="Calibri" w:cs="Calibri"/>
          <w:sz w:val="22"/>
          <w:lang w:val="sl-SI"/>
        </w:rPr>
      </w:pPr>
      <w:r w:rsidRPr="00DE43B5">
        <w:rPr>
          <w:rFonts w:ascii="Calibri" w:hAnsi="Calibri" w:cs="Calibri"/>
          <w:sz w:val="22"/>
          <w:lang w:val="sl-SI"/>
        </w:rPr>
        <w:t>Dne: _________</w:t>
      </w:r>
      <w:r w:rsidRPr="00DE43B5">
        <w:rPr>
          <w:rFonts w:ascii="Calibri" w:hAnsi="Calibri" w:cs="Calibri"/>
          <w:sz w:val="22"/>
          <w:lang w:val="sl-SI"/>
        </w:rPr>
        <w:tab/>
      </w:r>
      <w:r w:rsidRPr="00DE43B5">
        <w:rPr>
          <w:rFonts w:ascii="Calibri" w:hAnsi="Calibri" w:cs="Calibri"/>
          <w:sz w:val="22"/>
          <w:lang w:val="sl-SI"/>
        </w:rPr>
        <w:tab/>
      </w:r>
      <w:r w:rsidRPr="00DE43B5">
        <w:rPr>
          <w:rFonts w:ascii="Calibri" w:hAnsi="Calibri" w:cs="Calibri"/>
          <w:sz w:val="22"/>
          <w:lang w:val="sl-SI"/>
        </w:rPr>
        <w:tab/>
      </w:r>
      <w:r w:rsidRPr="00DE43B5">
        <w:rPr>
          <w:rFonts w:ascii="Calibri" w:hAnsi="Calibri" w:cs="Calibri"/>
          <w:sz w:val="22"/>
          <w:lang w:val="sl-SI"/>
        </w:rPr>
        <w:tab/>
      </w:r>
      <w:r w:rsidRPr="00DE43B5">
        <w:rPr>
          <w:rFonts w:ascii="Calibri" w:hAnsi="Calibri" w:cs="Calibri"/>
          <w:sz w:val="22"/>
          <w:lang w:val="sl-SI"/>
        </w:rPr>
        <w:tab/>
      </w:r>
      <w:r w:rsidRPr="00DE43B5">
        <w:rPr>
          <w:rFonts w:ascii="Calibri" w:hAnsi="Calibri" w:cs="Calibri"/>
          <w:sz w:val="22"/>
          <w:lang w:val="sl-SI"/>
        </w:rPr>
        <w:tab/>
        <w:t xml:space="preserve">        Žig in podpis ponudnika:</w:t>
      </w:r>
    </w:p>
    <w:p w14:paraId="23E6D221" w14:textId="77777777" w:rsidR="003A03DE" w:rsidRPr="00DE43B5" w:rsidRDefault="003A03DE" w:rsidP="00DE43B5">
      <w:pPr>
        <w:spacing w:line="240" w:lineRule="auto"/>
        <w:jc w:val="both"/>
        <w:rPr>
          <w:rFonts w:ascii="Calibri" w:hAnsi="Calibri" w:cs="Calibri"/>
          <w:sz w:val="22"/>
          <w:lang w:val="sl-SI"/>
        </w:rPr>
      </w:pPr>
    </w:p>
    <w:p w14:paraId="6917F89A" w14:textId="77777777" w:rsidR="003A03DE" w:rsidRPr="00DE43B5" w:rsidRDefault="003A03DE" w:rsidP="00DE43B5">
      <w:pPr>
        <w:spacing w:line="240" w:lineRule="auto"/>
        <w:jc w:val="both"/>
        <w:rPr>
          <w:rFonts w:ascii="Calibri" w:hAnsi="Calibri" w:cs="Calibri"/>
          <w:sz w:val="22"/>
          <w:lang w:val="sl-SI"/>
        </w:rPr>
      </w:pPr>
      <w:r w:rsidRPr="00DE43B5">
        <w:rPr>
          <w:rFonts w:ascii="Calibri" w:hAnsi="Calibri" w:cs="Calibri"/>
          <w:sz w:val="22"/>
          <w:lang w:val="sl-SI"/>
        </w:rPr>
        <w:t xml:space="preserve">                                                                                          </w:t>
      </w:r>
      <w:r w:rsidRPr="00DE43B5">
        <w:rPr>
          <w:rFonts w:ascii="Calibri" w:hAnsi="Calibri" w:cs="Calibri"/>
          <w:sz w:val="22"/>
          <w:lang w:val="sl-SI"/>
        </w:rPr>
        <w:tab/>
        <w:t xml:space="preserve">       </w:t>
      </w:r>
      <w:r w:rsidRPr="00DE43B5">
        <w:rPr>
          <w:rFonts w:ascii="Calibri" w:hAnsi="Calibri" w:cs="Calibri"/>
          <w:sz w:val="22"/>
          <w:lang w:val="sl-SI"/>
        </w:rPr>
        <w:tab/>
        <w:t xml:space="preserve">        ____________________</w:t>
      </w:r>
    </w:p>
    <w:sectPr w:rsidR="003A03DE" w:rsidRPr="00DE43B5" w:rsidSect="00336EE4">
      <w:headerReference w:type="even" r:id="rId10"/>
      <w:headerReference w:type="default" r:id="rId11"/>
      <w:footerReference w:type="even" r:id="rId12"/>
      <w:footerReference w:type="default" r:id="rId13"/>
      <w:headerReference w:type="first" r:id="rId14"/>
      <w:footerReference w:type="first" r:id="rId15"/>
      <w:type w:val="continuous"/>
      <w:pgSz w:w="11906" w:h="16840"/>
      <w:pgMar w:top="3090" w:right="1191" w:bottom="278" w:left="1786" w:header="709" w:footer="709" w:gutter="0"/>
      <w:pgNumType w:fmt="upperLetter"/>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5A57B" w14:textId="77777777" w:rsidR="00C66A74" w:rsidRDefault="00C66A74" w:rsidP="00184F9B">
      <w:pPr>
        <w:spacing w:line="240" w:lineRule="auto"/>
      </w:pPr>
      <w:r>
        <w:separator/>
      </w:r>
    </w:p>
  </w:endnote>
  <w:endnote w:type="continuationSeparator" w:id="0">
    <w:p w14:paraId="14D236D4" w14:textId="77777777" w:rsidR="00C66A74" w:rsidRDefault="00C66A74" w:rsidP="00184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51AD" w14:textId="77777777" w:rsidR="002262C0" w:rsidRDefault="002262C0" w:rsidP="003B0F4B">
    <w:pPr>
      <w:pStyle w:val="Telobesedila"/>
      <w:spacing w:before="75"/>
      <w:ind w:left="0" w:right="-404"/>
      <w:rPr>
        <w:color w:val="231F20"/>
        <w:spacing w:val="-6"/>
      </w:rPr>
    </w:pPr>
  </w:p>
  <w:p w14:paraId="43F52321" w14:textId="77777777" w:rsidR="002262C0" w:rsidRDefault="002262C0" w:rsidP="003B0F4B">
    <w:pPr>
      <w:spacing w:before="4" w:line="150" w:lineRule="exact"/>
      <w:rPr>
        <w:sz w:val="15"/>
        <w:szCs w:val="15"/>
      </w:rPr>
    </w:pPr>
    <w:r>
      <w:rPr>
        <w:noProof/>
        <w:lang w:val="sl-SI" w:eastAsia="sl-SI"/>
      </w:rPr>
      <mc:AlternateContent>
        <mc:Choice Requires="wpg">
          <w:drawing>
            <wp:anchor distT="0" distB="0" distL="114300" distR="114300" simplePos="0" relativeHeight="251660288" behindDoc="1" locked="0" layoutInCell="1" allowOverlap="1" wp14:anchorId="0161CF12" wp14:editId="2051A049">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F32B0"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2E517531" w14:textId="77777777" w:rsidR="002262C0" w:rsidRPr="003B0F4B" w:rsidRDefault="002262C0"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w:t>
    </w:r>
    <w:r w:rsidRPr="00ED7BC0">
      <w:rPr>
        <w:rFonts w:eastAsia="Calibri" w:cs="Arial"/>
        <w:color w:val="231F20"/>
        <w:lang w:val="sl-SI"/>
      </w:rPr>
      <w:t xml:space="preserve">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noProof/>
        <w:color w:val="231F20"/>
        <w:lang w:val="sl-SI"/>
      </w:rPr>
      <w:t>2</w:t>
    </w:r>
    <w:r w:rsidRPr="00ED7BC0">
      <w:rPr>
        <w:rFonts w:eastAsia="Calibri" w:cs="Arial"/>
        <w:b/>
        <w:color w:val="231F20"/>
      </w:rPr>
      <w:fldChar w:fldCharType="end"/>
    </w:r>
    <w:r w:rsidRPr="00ED7BC0">
      <w:rPr>
        <w:rFonts w:eastAsia="Calibri" w:cs="Arial"/>
        <w:color w:val="231F20"/>
        <w:lang w:val="sl-SI"/>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080F1F" w:rsidRPr="00080F1F">
      <w:rPr>
        <w:rFonts w:eastAsia="Calibri" w:cs="Arial"/>
        <w:b/>
        <w:noProof/>
        <w:color w:val="231F20"/>
        <w:lang w:val="sl-SI"/>
      </w:rPr>
      <w:t>18</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7813A" w14:textId="77777777" w:rsidR="002262C0" w:rsidRPr="00EC2F5E" w:rsidRDefault="002262C0" w:rsidP="00336EE4">
    <w:pPr>
      <w:pStyle w:val="Telobesedila"/>
      <w:spacing w:before="75"/>
      <w:ind w:left="0" w:right="-404"/>
      <w:rPr>
        <w:rFonts w:cs="Arial"/>
      </w:rPr>
    </w:pPr>
    <w:r w:rsidRPr="00EC2F5E">
      <w:rPr>
        <w:rFonts w:cs="Arial"/>
        <w:noProof/>
        <w:lang w:val="sl-SI" w:eastAsia="sl-SI"/>
      </w:rPr>
      <mc:AlternateContent>
        <mc:Choice Requires="wpg">
          <w:drawing>
            <wp:anchor distT="0" distB="0" distL="114300" distR="114300" simplePos="0" relativeHeight="251664384" behindDoc="1" locked="0" layoutInCell="1" allowOverlap="1" wp14:anchorId="767ED394" wp14:editId="7A87CFE8">
              <wp:simplePos x="0" y="0"/>
              <wp:positionH relativeFrom="page">
                <wp:posOffset>1128852</wp:posOffset>
              </wp:positionH>
              <wp:positionV relativeFrom="paragraph">
                <wp:posOffset>199040</wp:posOffset>
              </wp:positionV>
              <wp:extent cx="5759541" cy="161925"/>
              <wp:effectExtent l="0" t="0" r="12700" b="0"/>
              <wp:wrapNone/>
              <wp:docPr id="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9"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E6848" id="Group 1" o:spid="_x0000_s1026" style="position:absolute;margin-left:88.9pt;margin-top:15.65pt;width:453.5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XXgMAAOM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btcMA&#10;AADaAAAADwAAAGRycy9kb3ducmV2LnhtbESP0WrCQBRE3wv9h+UW+lKajQWlxqwigjT4IDb1Ay67&#10;1ySYvRuyqyZ/3xUEH4eZOcPkq8G24kq9bxwrmCQpCGLtTMOVguPf9vMbhA/IBlvHpGAkD6vl60uO&#10;mXE3/qVrGSoRIewzVFCH0GVSel2TRZ+4jjh6J9dbDFH2lTQ93iLctvIrTWfSYsNxocaONjXpc3mx&#10;Cn4Ku//werI7zPVYHdvd2R+mqVLvb8N6ASLQEJ7hR7swCuZwvxJv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AbtcMAAADaAAAADwAAAAAAAAAAAAAAAACYAgAAZHJzL2Rv&#10;d25yZXYueG1sUEsFBgAAAAAEAAQA9QAAAIgDAAAAAA==&#10;" path="m,l9217,e" filled="f" strokecolor="#0c74cb" strokeweight=".20003mm">
                <v:path arrowok="t" o:connecttype="custom" o:connectlocs="0,0;9217,0" o:connectangles="0,0"/>
              </v:shape>
              <w10:wrap anchorx="page"/>
            </v:group>
          </w:pict>
        </mc:Fallback>
      </mc:AlternateContent>
    </w:r>
    <w:r w:rsidRPr="00EC2F5E">
      <w:rPr>
        <w:rFonts w:cs="Arial"/>
        <w:color w:val="231F20"/>
        <w:spacing w:val="-2"/>
      </w:rPr>
      <w:t xml:space="preserve"> </w:t>
    </w:r>
  </w:p>
  <w:p w14:paraId="587564D6" w14:textId="77777777" w:rsidR="002262C0" w:rsidRPr="00D91C9E" w:rsidRDefault="002262C0" w:rsidP="00336EE4">
    <w:pPr>
      <w:tabs>
        <w:tab w:val="left" w:pos="5115"/>
      </w:tabs>
      <w:spacing w:before="4" w:line="150" w:lineRule="exact"/>
      <w:rPr>
        <w:rFonts w:ascii="Arial" w:hAnsi="Arial" w:cs="Arial"/>
        <w:sz w:val="14"/>
        <w:szCs w:val="14"/>
        <w:lang w:val="sl-SI"/>
      </w:rPr>
    </w:pPr>
    <w:r w:rsidRPr="00D91C9E">
      <w:rPr>
        <w:rFonts w:ascii="Arial" w:hAnsi="Arial" w:cs="Arial"/>
        <w:sz w:val="14"/>
        <w:szCs w:val="14"/>
        <w:lang w:val="sl-SI"/>
      </w:rPr>
      <w:tab/>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4463"/>
    </w:tblGrid>
    <w:tr w:rsidR="002262C0" w:rsidRPr="00D91C9E" w14:paraId="537872D6" w14:textId="77777777" w:rsidTr="006B1E41">
      <w:tc>
        <w:tcPr>
          <w:tcW w:w="4535" w:type="dxa"/>
        </w:tcPr>
        <w:p w14:paraId="2AAA4C9F" w14:textId="77777777" w:rsidR="002262C0" w:rsidRPr="00D91C9E" w:rsidRDefault="002262C0" w:rsidP="00FF1398">
          <w:pPr>
            <w:spacing w:before="4" w:line="150" w:lineRule="exact"/>
            <w:rPr>
              <w:rFonts w:ascii="Arial" w:hAnsi="Arial" w:cs="Arial"/>
              <w:sz w:val="14"/>
              <w:szCs w:val="14"/>
              <w:lang w:val="sl-SI"/>
            </w:rPr>
          </w:pPr>
          <w:r>
            <w:rPr>
              <w:rFonts w:ascii="Arial" w:hAnsi="Arial" w:cs="Arial"/>
              <w:sz w:val="14"/>
              <w:szCs w:val="14"/>
              <w:lang w:val="sl-SI"/>
            </w:rPr>
            <w:t>Povabilo k oddaji ponudbe</w:t>
          </w:r>
        </w:p>
      </w:tc>
      <w:tc>
        <w:tcPr>
          <w:tcW w:w="4535" w:type="dxa"/>
        </w:tcPr>
        <w:p w14:paraId="624A324C" w14:textId="77777777" w:rsidR="002262C0" w:rsidRPr="00D91C9E" w:rsidRDefault="002262C0" w:rsidP="006B1E41">
          <w:pPr>
            <w:spacing w:before="4" w:line="150" w:lineRule="exact"/>
            <w:jc w:val="right"/>
            <w:rPr>
              <w:rFonts w:ascii="Arial" w:hAnsi="Arial" w:cs="Arial"/>
              <w:sz w:val="14"/>
              <w:szCs w:val="14"/>
              <w:lang w:val="sl-SI"/>
            </w:rPr>
          </w:pPr>
          <w:r w:rsidRPr="00D91C9E">
            <w:rPr>
              <w:rFonts w:ascii="Arial" w:eastAsia="Calibri" w:hAnsi="Arial" w:cs="Arial"/>
              <w:color w:val="231F20"/>
              <w:sz w:val="14"/>
              <w:szCs w:val="14"/>
              <w:lang w:val="sl-SI"/>
            </w:rPr>
            <w:t xml:space="preserve">Stran </w:t>
          </w:r>
          <w:r w:rsidRPr="00D91C9E">
            <w:rPr>
              <w:rFonts w:ascii="Arial" w:eastAsia="Calibri" w:hAnsi="Arial" w:cs="Arial"/>
              <w:color w:val="231F20"/>
              <w:sz w:val="14"/>
              <w:szCs w:val="14"/>
              <w:lang w:val="sl-SI"/>
            </w:rPr>
            <w:fldChar w:fldCharType="begin"/>
          </w:r>
          <w:r w:rsidRPr="00D91C9E">
            <w:rPr>
              <w:rFonts w:ascii="Arial" w:eastAsia="Calibri" w:hAnsi="Arial" w:cs="Arial"/>
              <w:color w:val="231F20"/>
              <w:sz w:val="14"/>
              <w:szCs w:val="14"/>
              <w:lang w:val="sl-SI"/>
            </w:rPr>
            <w:instrText>PAGE  \* Arabic  \* MERGEFORMAT</w:instrText>
          </w:r>
          <w:r w:rsidRPr="00D91C9E">
            <w:rPr>
              <w:rFonts w:ascii="Arial" w:eastAsia="Calibri" w:hAnsi="Arial" w:cs="Arial"/>
              <w:color w:val="231F20"/>
              <w:sz w:val="14"/>
              <w:szCs w:val="14"/>
              <w:lang w:val="sl-SI"/>
            </w:rPr>
            <w:fldChar w:fldCharType="separate"/>
          </w:r>
          <w:r w:rsidR="00493B84">
            <w:rPr>
              <w:rFonts w:ascii="Arial" w:eastAsia="Calibri" w:hAnsi="Arial" w:cs="Arial"/>
              <w:noProof/>
              <w:color w:val="231F20"/>
              <w:sz w:val="14"/>
              <w:szCs w:val="14"/>
              <w:lang w:val="sl-SI"/>
            </w:rPr>
            <w:t>18</w:t>
          </w:r>
          <w:r w:rsidRPr="00D91C9E">
            <w:rPr>
              <w:rFonts w:ascii="Arial" w:eastAsia="Calibri" w:hAnsi="Arial" w:cs="Arial"/>
              <w:color w:val="231F20"/>
              <w:sz w:val="14"/>
              <w:szCs w:val="14"/>
              <w:lang w:val="sl-SI"/>
            </w:rPr>
            <w:fldChar w:fldCharType="end"/>
          </w:r>
          <w:r w:rsidRPr="00D91C9E">
            <w:rPr>
              <w:rFonts w:ascii="Arial" w:eastAsia="Calibri" w:hAnsi="Arial" w:cs="Arial"/>
              <w:color w:val="231F20"/>
              <w:sz w:val="14"/>
              <w:szCs w:val="14"/>
              <w:lang w:val="sl-SI"/>
            </w:rPr>
            <w:t xml:space="preserve"> od </w:t>
          </w:r>
          <w:r w:rsidRPr="00D91C9E">
            <w:rPr>
              <w:rFonts w:ascii="Arial" w:eastAsia="Calibri" w:hAnsi="Arial" w:cs="Arial"/>
              <w:color w:val="231F20"/>
              <w:sz w:val="14"/>
              <w:szCs w:val="14"/>
              <w:lang w:val="sl-SI"/>
            </w:rPr>
            <w:fldChar w:fldCharType="begin"/>
          </w:r>
          <w:r w:rsidRPr="00D91C9E">
            <w:rPr>
              <w:rFonts w:ascii="Arial" w:eastAsia="Calibri" w:hAnsi="Arial" w:cs="Arial"/>
              <w:color w:val="231F20"/>
              <w:sz w:val="14"/>
              <w:szCs w:val="14"/>
              <w:lang w:val="sl-SI"/>
            </w:rPr>
            <w:instrText>NUMPAGES  \* Arabic  \* MERGEFORMAT</w:instrText>
          </w:r>
          <w:r w:rsidRPr="00D91C9E">
            <w:rPr>
              <w:rFonts w:ascii="Arial" w:eastAsia="Calibri" w:hAnsi="Arial" w:cs="Arial"/>
              <w:color w:val="231F20"/>
              <w:sz w:val="14"/>
              <w:szCs w:val="14"/>
              <w:lang w:val="sl-SI"/>
            </w:rPr>
            <w:fldChar w:fldCharType="separate"/>
          </w:r>
          <w:r w:rsidR="00493B84">
            <w:rPr>
              <w:rFonts w:ascii="Arial" w:eastAsia="Calibri" w:hAnsi="Arial" w:cs="Arial"/>
              <w:noProof/>
              <w:color w:val="231F20"/>
              <w:sz w:val="14"/>
              <w:szCs w:val="14"/>
              <w:lang w:val="sl-SI"/>
            </w:rPr>
            <w:t>18</w:t>
          </w:r>
          <w:r w:rsidRPr="00D91C9E">
            <w:rPr>
              <w:rFonts w:ascii="Arial" w:eastAsia="Calibri" w:hAnsi="Arial" w:cs="Arial"/>
              <w:color w:val="231F20"/>
              <w:sz w:val="14"/>
              <w:szCs w:val="14"/>
              <w:lang w:val="sl-SI"/>
            </w:rPr>
            <w:fldChar w:fldCharType="end"/>
          </w:r>
        </w:p>
      </w:tc>
    </w:tr>
  </w:tbl>
  <w:p w14:paraId="4EDA64CB" w14:textId="77777777" w:rsidR="002262C0" w:rsidRPr="00D91C9E" w:rsidRDefault="002262C0" w:rsidP="00336EE4">
    <w:pPr>
      <w:pStyle w:val="Noga"/>
      <w:rPr>
        <w:rFonts w:ascii="Arial" w:hAnsi="Arial" w:cs="Arial"/>
        <w:sz w:val="14"/>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DE840" w14:textId="77777777" w:rsidR="002262C0" w:rsidRPr="00D91C9E" w:rsidRDefault="002262C0" w:rsidP="00336EE4">
    <w:pPr>
      <w:pStyle w:val="Telobesedila"/>
      <w:spacing w:before="75"/>
      <w:ind w:left="0" w:right="-404"/>
      <w:rPr>
        <w:rFonts w:cs="Arial"/>
        <w:lang w:val="sl-SI"/>
      </w:rPr>
    </w:pPr>
    <w:r w:rsidRPr="00D91C9E">
      <w:rPr>
        <w:rFonts w:cs="Arial"/>
        <w:noProof/>
        <w:lang w:val="sl-SI" w:eastAsia="sl-SI"/>
      </w:rPr>
      <mc:AlternateContent>
        <mc:Choice Requires="wpg">
          <w:drawing>
            <wp:anchor distT="0" distB="0" distL="114300" distR="114300" simplePos="0" relativeHeight="251662336" behindDoc="1" locked="0" layoutInCell="1" allowOverlap="1" wp14:anchorId="1A251393" wp14:editId="1B6CBDC1">
              <wp:simplePos x="0" y="0"/>
              <wp:positionH relativeFrom="page">
                <wp:posOffset>1128852</wp:posOffset>
              </wp:positionH>
              <wp:positionV relativeFrom="paragraph">
                <wp:posOffset>199040</wp:posOffset>
              </wp:positionV>
              <wp:extent cx="5759541" cy="161925"/>
              <wp:effectExtent l="0" t="0" r="1270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541"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71FE3" id="Group 1" o:spid="_x0000_s1026" style="position:absolute;margin-left:88.9pt;margin-top:15.65pt;width:453.5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1bXgMAAOM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r w:rsidRPr="00D91C9E">
      <w:rPr>
        <w:rFonts w:cs="Arial"/>
        <w:color w:val="231F20"/>
        <w:spacing w:val="-6"/>
        <w:lang w:val="sl-SI"/>
      </w:rPr>
      <w:t>S</w:t>
    </w:r>
    <w:r w:rsidRPr="00D91C9E">
      <w:rPr>
        <w:rFonts w:cs="Arial"/>
        <w:color w:val="231F20"/>
        <w:spacing w:val="-3"/>
        <w:lang w:val="sl-SI"/>
      </w:rPr>
      <w:t>t</w:t>
    </w:r>
    <w:r w:rsidRPr="00D91C9E">
      <w:rPr>
        <w:rFonts w:cs="Arial"/>
        <w:color w:val="231F20"/>
        <w:spacing w:val="-2"/>
        <w:lang w:val="sl-SI"/>
      </w:rPr>
      <w:t>egn</w:t>
    </w:r>
    <w:r w:rsidRPr="00D91C9E">
      <w:rPr>
        <w:rFonts w:cs="Arial"/>
        <w:color w:val="231F20"/>
        <w:lang w:val="sl-SI"/>
      </w:rPr>
      <w:t>e</w:t>
    </w:r>
    <w:r w:rsidRPr="00D91C9E">
      <w:rPr>
        <w:rFonts w:cs="Arial"/>
        <w:color w:val="231F20"/>
        <w:spacing w:val="13"/>
        <w:lang w:val="sl-SI"/>
      </w:rPr>
      <w:t xml:space="preserve"> </w:t>
    </w:r>
    <w:r w:rsidRPr="00D91C9E">
      <w:rPr>
        <w:rFonts w:cs="Arial"/>
        <w:color w:val="231F20"/>
        <w:spacing w:val="-8"/>
        <w:lang w:val="sl-SI"/>
      </w:rPr>
      <w:t>7</w:t>
    </w:r>
    <w:r w:rsidRPr="00D91C9E">
      <w:rPr>
        <w:rFonts w:cs="Arial"/>
        <w:color w:val="231F20"/>
        <w:lang w:val="sl-SI"/>
      </w:rPr>
      <w:t>,</w:t>
    </w:r>
    <w:r w:rsidRPr="00D91C9E">
      <w:rPr>
        <w:rFonts w:cs="Arial"/>
        <w:color w:val="231F20"/>
        <w:spacing w:val="14"/>
        <w:lang w:val="sl-SI"/>
      </w:rPr>
      <w:t xml:space="preserve"> </w:t>
    </w:r>
    <w:r w:rsidRPr="00D91C9E">
      <w:rPr>
        <w:rFonts w:cs="Arial"/>
        <w:color w:val="231F20"/>
        <w:spacing w:val="-2"/>
        <w:lang w:val="sl-SI"/>
      </w:rPr>
      <w:t>p.p</w:t>
    </w:r>
    <w:r w:rsidRPr="00D91C9E">
      <w:rPr>
        <w:rFonts w:cs="Arial"/>
        <w:color w:val="231F20"/>
        <w:lang w:val="sl-SI"/>
      </w:rPr>
      <w:t>.</w:t>
    </w:r>
    <w:r w:rsidRPr="00D91C9E">
      <w:rPr>
        <w:rFonts w:cs="Arial"/>
        <w:color w:val="231F20"/>
        <w:spacing w:val="13"/>
        <w:lang w:val="sl-SI"/>
      </w:rPr>
      <w:t xml:space="preserve"> </w:t>
    </w:r>
    <w:r w:rsidRPr="00D91C9E">
      <w:rPr>
        <w:rFonts w:cs="Arial"/>
        <w:color w:val="231F20"/>
        <w:spacing w:val="-2"/>
        <w:lang w:val="sl-SI"/>
      </w:rPr>
      <w:t>418</w:t>
    </w:r>
    <w:r w:rsidRPr="00D91C9E">
      <w:rPr>
        <w:rFonts w:cs="Arial"/>
        <w:color w:val="231F20"/>
        <w:lang w:val="sl-SI"/>
      </w:rPr>
      <w:t>,</w:t>
    </w:r>
    <w:r w:rsidRPr="00D91C9E">
      <w:rPr>
        <w:rFonts w:cs="Arial"/>
        <w:color w:val="231F20"/>
        <w:spacing w:val="14"/>
        <w:lang w:val="sl-SI"/>
      </w:rPr>
      <w:t xml:space="preserve"> </w:t>
    </w:r>
    <w:r w:rsidRPr="00D91C9E">
      <w:rPr>
        <w:rFonts w:cs="Arial"/>
        <w:color w:val="231F20"/>
        <w:spacing w:val="-3"/>
        <w:lang w:val="sl-SI"/>
      </w:rPr>
      <w:t>100</w:t>
    </w:r>
    <w:r w:rsidRPr="00D91C9E">
      <w:rPr>
        <w:rFonts w:cs="Arial"/>
        <w:color w:val="231F20"/>
        <w:lang w:val="sl-SI"/>
      </w:rPr>
      <w:t>1</w:t>
    </w:r>
    <w:r w:rsidRPr="00D91C9E">
      <w:rPr>
        <w:rFonts w:cs="Arial"/>
        <w:color w:val="231F20"/>
        <w:spacing w:val="13"/>
        <w:lang w:val="sl-SI"/>
      </w:rPr>
      <w:t xml:space="preserve"> </w:t>
    </w:r>
    <w:r w:rsidRPr="00D91C9E">
      <w:rPr>
        <w:rFonts w:cs="Arial"/>
        <w:color w:val="231F20"/>
        <w:spacing w:val="-2"/>
        <w:lang w:val="sl-SI"/>
      </w:rPr>
      <w:t>Ljubljana</w:t>
    </w:r>
    <w:r w:rsidRPr="00D91C9E">
      <w:rPr>
        <w:rFonts w:cs="Arial"/>
        <w:color w:val="231F20"/>
        <w:lang w:val="sl-SI"/>
      </w:rPr>
      <w:t>,</w:t>
    </w:r>
    <w:r w:rsidRPr="00D91C9E">
      <w:rPr>
        <w:rFonts w:cs="Arial"/>
        <w:color w:val="231F20"/>
        <w:spacing w:val="9"/>
        <w:lang w:val="sl-SI"/>
      </w:rPr>
      <w:t xml:space="preserve"> </w:t>
    </w:r>
    <w:r w:rsidRPr="00D91C9E">
      <w:rPr>
        <w:rFonts w:cs="Arial"/>
        <w:color w:val="231F20"/>
        <w:spacing w:val="-3"/>
        <w:lang w:val="sl-SI"/>
      </w:rPr>
      <w:t>t</w:t>
    </w:r>
    <w:r w:rsidRPr="00D91C9E">
      <w:rPr>
        <w:rFonts w:cs="Arial"/>
        <w:color w:val="231F20"/>
        <w:spacing w:val="-2"/>
        <w:lang w:val="sl-SI"/>
      </w:rPr>
      <w:t>el</w:t>
    </w:r>
    <w:r w:rsidRPr="00D91C9E">
      <w:rPr>
        <w:rFonts w:cs="Arial"/>
        <w:color w:val="231F20"/>
        <w:spacing w:val="-3"/>
        <w:lang w:val="sl-SI"/>
      </w:rPr>
      <w:t>e</w:t>
    </w:r>
    <w:r w:rsidRPr="00D91C9E">
      <w:rPr>
        <w:rFonts w:cs="Arial"/>
        <w:color w:val="231F20"/>
        <w:spacing w:val="-4"/>
        <w:lang w:val="sl-SI"/>
      </w:rPr>
      <w:t>f</w:t>
    </w:r>
    <w:r w:rsidRPr="00D91C9E">
      <w:rPr>
        <w:rFonts w:cs="Arial"/>
        <w:color w:val="231F20"/>
        <w:spacing w:val="-2"/>
        <w:lang w:val="sl-SI"/>
      </w:rPr>
      <w:t>on</w:t>
    </w:r>
    <w:r w:rsidRPr="00D91C9E">
      <w:rPr>
        <w:rFonts w:cs="Arial"/>
        <w:color w:val="231F20"/>
        <w:lang w:val="sl-SI"/>
      </w:rPr>
      <w:t>:</w:t>
    </w:r>
    <w:r w:rsidRPr="00D91C9E">
      <w:rPr>
        <w:rFonts w:cs="Arial"/>
        <w:color w:val="231F20"/>
        <w:spacing w:val="13"/>
        <w:lang w:val="sl-SI"/>
      </w:rPr>
      <w:t xml:space="preserve"> </w:t>
    </w:r>
    <w:r w:rsidRPr="00D91C9E">
      <w:rPr>
        <w:rFonts w:cs="Arial"/>
        <w:color w:val="231F20"/>
        <w:spacing w:val="-3"/>
        <w:lang w:val="sl-SI"/>
      </w:rPr>
      <w:t>0</w:t>
    </w:r>
    <w:r w:rsidRPr="00D91C9E">
      <w:rPr>
        <w:rFonts w:cs="Arial"/>
        <w:color w:val="231F20"/>
        <w:lang w:val="sl-SI"/>
      </w:rPr>
      <w:t>1</w:t>
    </w:r>
    <w:r w:rsidRPr="00D91C9E">
      <w:rPr>
        <w:rFonts w:cs="Arial"/>
        <w:color w:val="231F20"/>
        <w:spacing w:val="14"/>
        <w:lang w:val="sl-SI"/>
      </w:rPr>
      <w:t xml:space="preserve"> </w:t>
    </w:r>
    <w:r w:rsidRPr="00D91C9E">
      <w:rPr>
        <w:rFonts w:cs="Arial"/>
        <w:color w:val="231F20"/>
        <w:spacing w:val="-2"/>
        <w:lang w:val="sl-SI"/>
      </w:rPr>
      <w:t>58</w:t>
    </w:r>
    <w:r w:rsidRPr="00D91C9E">
      <w:rPr>
        <w:rFonts w:cs="Arial"/>
        <w:color w:val="231F20"/>
        <w:lang w:val="sl-SI"/>
      </w:rPr>
      <w:t>3</w:t>
    </w:r>
    <w:r w:rsidRPr="00D91C9E">
      <w:rPr>
        <w:rFonts w:cs="Arial"/>
        <w:color w:val="231F20"/>
        <w:spacing w:val="13"/>
        <w:lang w:val="sl-SI"/>
      </w:rPr>
      <w:t xml:space="preserve"> </w:t>
    </w:r>
    <w:r w:rsidRPr="00D91C9E">
      <w:rPr>
        <w:rFonts w:cs="Arial"/>
        <w:color w:val="231F20"/>
        <w:spacing w:val="-2"/>
        <w:lang w:val="sl-SI"/>
      </w:rPr>
      <w:t>6</w:t>
    </w:r>
    <w:r w:rsidRPr="00D91C9E">
      <w:rPr>
        <w:rFonts w:cs="Arial"/>
        <w:color w:val="231F20"/>
        <w:lang w:val="sl-SI"/>
      </w:rPr>
      <w:t>3</w:t>
    </w:r>
    <w:r w:rsidRPr="00D91C9E">
      <w:rPr>
        <w:rFonts w:cs="Arial"/>
        <w:color w:val="231F20"/>
        <w:spacing w:val="14"/>
        <w:lang w:val="sl-SI"/>
      </w:rPr>
      <w:t xml:space="preserve"> </w:t>
    </w:r>
    <w:r w:rsidRPr="00D91C9E">
      <w:rPr>
        <w:rFonts w:cs="Arial"/>
        <w:color w:val="231F20"/>
        <w:spacing w:val="-2"/>
        <w:lang w:val="sl-SI"/>
      </w:rPr>
      <w:t>00</w:t>
    </w:r>
    <w:r w:rsidRPr="00D91C9E">
      <w:rPr>
        <w:rFonts w:cs="Arial"/>
        <w:color w:val="231F20"/>
        <w:lang w:val="sl-SI"/>
      </w:rPr>
      <w:t>,</w:t>
    </w:r>
    <w:r w:rsidRPr="00D91C9E">
      <w:rPr>
        <w:rFonts w:cs="Arial"/>
        <w:color w:val="231F20"/>
        <w:spacing w:val="9"/>
        <w:lang w:val="sl-SI"/>
      </w:rPr>
      <w:t xml:space="preserve"> </w:t>
    </w:r>
    <w:r w:rsidRPr="00D91C9E">
      <w:rPr>
        <w:rFonts w:cs="Arial"/>
        <w:color w:val="231F20"/>
        <w:spacing w:val="-4"/>
        <w:lang w:val="sl-SI"/>
      </w:rPr>
      <w:t>f</w:t>
    </w:r>
    <w:r w:rsidRPr="00D91C9E">
      <w:rPr>
        <w:rFonts w:cs="Arial"/>
        <w:color w:val="231F20"/>
        <w:spacing w:val="-2"/>
        <w:lang w:val="sl-SI"/>
      </w:rPr>
      <w:t>a</w:t>
    </w:r>
    <w:r w:rsidRPr="00D91C9E">
      <w:rPr>
        <w:rFonts w:cs="Arial"/>
        <w:color w:val="231F20"/>
        <w:spacing w:val="-3"/>
        <w:lang w:val="sl-SI"/>
      </w:rPr>
      <w:t>ks</w:t>
    </w:r>
    <w:r w:rsidRPr="00D91C9E">
      <w:rPr>
        <w:rFonts w:cs="Arial"/>
        <w:color w:val="231F20"/>
        <w:lang w:val="sl-SI"/>
      </w:rPr>
      <w:t>:</w:t>
    </w:r>
    <w:r w:rsidRPr="00D91C9E">
      <w:rPr>
        <w:rFonts w:cs="Arial"/>
        <w:color w:val="231F20"/>
        <w:spacing w:val="13"/>
        <w:lang w:val="sl-SI"/>
      </w:rPr>
      <w:t xml:space="preserve"> </w:t>
    </w:r>
    <w:r w:rsidRPr="00D91C9E">
      <w:rPr>
        <w:rFonts w:cs="Arial"/>
        <w:color w:val="231F20"/>
        <w:spacing w:val="-3"/>
        <w:lang w:val="sl-SI"/>
      </w:rPr>
      <w:t>0</w:t>
    </w:r>
    <w:r w:rsidRPr="00D91C9E">
      <w:rPr>
        <w:rFonts w:cs="Arial"/>
        <w:color w:val="231F20"/>
        <w:lang w:val="sl-SI"/>
      </w:rPr>
      <w:t>1</w:t>
    </w:r>
    <w:r w:rsidRPr="00D91C9E">
      <w:rPr>
        <w:rFonts w:cs="Arial"/>
        <w:color w:val="231F20"/>
        <w:spacing w:val="14"/>
        <w:lang w:val="sl-SI"/>
      </w:rPr>
      <w:t xml:space="preserve"> </w:t>
    </w:r>
    <w:r w:rsidRPr="00D91C9E">
      <w:rPr>
        <w:rFonts w:cs="Arial"/>
        <w:color w:val="231F20"/>
        <w:spacing w:val="-3"/>
        <w:lang w:val="sl-SI"/>
      </w:rPr>
      <w:t>51</w:t>
    </w:r>
    <w:r w:rsidRPr="00D91C9E">
      <w:rPr>
        <w:rFonts w:cs="Arial"/>
        <w:color w:val="231F20"/>
        <w:lang w:val="sl-SI"/>
      </w:rPr>
      <w:t>1</w:t>
    </w:r>
    <w:r w:rsidRPr="00D91C9E">
      <w:rPr>
        <w:rFonts w:cs="Arial"/>
        <w:color w:val="231F20"/>
        <w:spacing w:val="13"/>
        <w:lang w:val="sl-SI"/>
      </w:rPr>
      <w:t xml:space="preserve"> </w:t>
    </w:r>
    <w:r w:rsidRPr="00D91C9E">
      <w:rPr>
        <w:rFonts w:cs="Arial"/>
        <w:color w:val="231F20"/>
        <w:spacing w:val="-3"/>
        <w:lang w:val="sl-SI"/>
      </w:rPr>
      <w:t>1</w:t>
    </w:r>
    <w:r w:rsidRPr="00D91C9E">
      <w:rPr>
        <w:rFonts w:cs="Arial"/>
        <w:color w:val="231F20"/>
        <w:lang w:val="sl-SI"/>
      </w:rPr>
      <w:t>1</w:t>
    </w:r>
    <w:r w:rsidRPr="00D91C9E">
      <w:rPr>
        <w:rFonts w:cs="Arial"/>
        <w:color w:val="231F20"/>
        <w:spacing w:val="14"/>
        <w:lang w:val="sl-SI"/>
      </w:rPr>
      <w:t xml:space="preserve"> </w:t>
    </w:r>
    <w:r w:rsidRPr="00D91C9E">
      <w:rPr>
        <w:rFonts w:cs="Arial"/>
        <w:color w:val="231F20"/>
        <w:spacing w:val="-3"/>
        <w:lang w:val="sl-SI"/>
      </w:rPr>
      <w:t>01</w:t>
    </w:r>
    <w:r w:rsidRPr="00D91C9E">
      <w:rPr>
        <w:rFonts w:cs="Arial"/>
        <w:color w:val="231F20"/>
        <w:lang w:val="sl-SI"/>
      </w:rPr>
      <w:t>,</w:t>
    </w:r>
    <w:r w:rsidRPr="00D91C9E">
      <w:rPr>
        <w:rFonts w:cs="Arial"/>
        <w:color w:val="231F20"/>
        <w:spacing w:val="13"/>
        <w:lang w:val="sl-SI"/>
      </w:rPr>
      <w:t xml:space="preserve"> </w:t>
    </w:r>
    <w:r w:rsidRPr="00D91C9E">
      <w:rPr>
        <w:rFonts w:cs="Arial"/>
        <w:color w:val="231F20"/>
        <w:spacing w:val="-2"/>
        <w:lang w:val="sl-SI"/>
      </w:rPr>
      <w:t>e-nasl</w:t>
    </w:r>
    <w:r w:rsidRPr="00D91C9E">
      <w:rPr>
        <w:rFonts w:cs="Arial"/>
        <w:color w:val="231F20"/>
        <w:spacing w:val="-5"/>
        <w:lang w:val="sl-SI"/>
      </w:rPr>
      <w:t>o</w:t>
    </w:r>
    <w:r w:rsidRPr="00D91C9E">
      <w:rPr>
        <w:rFonts w:cs="Arial"/>
        <w:color w:val="231F20"/>
        <w:spacing w:val="-4"/>
        <w:lang w:val="sl-SI"/>
      </w:rPr>
      <w:t>v</w:t>
    </w:r>
    <w:r w:rsidRPr="00D91C9E">
      <w:rPr>
        <w:rFonts w:cs="Arial"/>
        <w:color w:val="231F20"/>
        <w:lang w:val="sl-SI"/>
      </w:rPr>
      <w:t>:</w:t>
    </w:r>
    <w:r w:rsidRPr="00D91C9E">
      <w:rPr>
        <w:rFonts w:cs="Arial"/>
        <w:color w:val="231F20"/>
        <w:spacing w:val="14"/>
        <w:lang w:val="sl-SI"/>
      </w:rPr>
      <w:t xml:space="preserve"> </w:t>
    </w:r>
    <w:hyperlink r:id="rId1">
      <w:r w:rsidRPr="00D91C9E">
        <w:rPr>
          <w:rFonts w:cs="Arial"/>
          <w:color w:val="231F20"/>
          <w:spacing w:val="-2"/>
          <w:lang w:val="sl-SI"/>
        </w:rPr>
        <w:t>i</w:t>
      </w:r>
      <w:r w:rsidRPr="00D91C9E">
        <w:rPr>
          <w:rFonts w:cs="Arial"/>
          <w:color w:val="231F20"/>
          <w:spacing w:val="-4"/>
          <w:lang w:val="sl-SI"/>
        </w:rPr>
        <w:t>nf</w:t>
      </w:r>
      <w:r w:rsidRPr="00D91C9E">
        <w:rPr>
          <w:rFonts w:cs="Arial"/>
          <w:color w:val="231F20"/>
          <w:spacing w:val="-2"/>
          <w:lang w:val="sl-SI"/>
        </w:rPr>
        <w:t>o.b</w:t>
      </w:r>
      <w:r w:rsidRPr="00D91C9E">
        <w:rPr>
          <w:rFonts w:cs="Arial"/>
          <w:color w:val="231F20"/>
          <w:spacing w:val="-5"/>
          <w:lang w:val="sl-SI"/>
        </w:rPr>
        <w:t>o</w:t>
      </w:r>
      <w:r w:rsidRPr="00D91C9E">
        <w:rPr>
          <w:rFonts w:cs="Arial"/>
          <w:color w:val="231F20"/>
          <w:spacing w:val="-3"/>
          <w:lang w:val="sl-SI"/>
        </w:rPr>
        <w:t>x@a</w:t>
      </w:r>
      <w:r w:rsidRPr="00D91C9E">
        <w:rPr>
          <w:rFonts w:cs="Arial"/>
          <w:color w:val="231F20"/>
          <w:spacing w:val="-8"/>
          <w:lang w:val="sl-SI"/>
        </w:rPr>
        <w:t>k</w:t>
      </w:r>
      <w:r w:rsidRPr="00D91C9E">
        <w:rPr>
          <w:rFonts w:cs="Arial"/>
          <w:color w:val="231F20"/>
          <w:spacing w:val="-2"/>
          <w:lang w:val="sl-SI"/>
        </w:rPr>
        <w:t>o</w:t>
      </w:r>
      <w:r w:rsidRPr="00D91C9E">
        <w:rPr>
          <w:rFonts w:cs="Arial"/>
          <w:color w:val="231F20"/>
          <w:spacing w:val="-3"/>
          <w:lang w:val="sl-SI"/>
        </w:rPr>
        <w:t>s</w:t>
      </w:r>
      <w:r w:rsidRPr="00D91C9E">
        <w:rPr>
          <w:rFonts w:cs="Arial"/>
          <w:color w:val="231F20"/>
          <w:spacing w:val="-2"/>
          <w:lang w:val="sl-SI"/>
        </w:rPr>
        <w:t>-rs.si</w:t>
      </w:r>
      <w:r w:rsidRPr="00D91C9E">
        <w:rPr>
          <w:rFonts w:cs="Arial"/>
          <w:color w:val="231F20"/>
          <w:lang w:val="sl-SI"/>
        </w:rPr>
        <w:t>,</w:t>
      </w:r>
      <w:r w:rsidRPr="00D91C9E">
        <w:rPr>
          <w:rFonts w:cs="Arial"/>
          <w:color w:val="231F20"/>
          <w:spacing w:val="9"/>
          <w:lang w:val="sl-SI"/>
        </w:rPr>
        <w:t xml:space="preserve"> </w:t>
      </w:r>
    </w:hyperlink>
    <w:hyperlink r:id="rId2">
      <w:r w:rsidRPr="00D91C9E">
        <w:rPr>
          <w:rFonts w:cs="Arial"/>
          <w:color w:val="231F20"/>
          <w:spacing w:val="-2"/>
          <w:lang w:val="sl-SI"/>
        </w:rPr>
        <w:t>ww</w:t>
      </w:r>
      <w:r w:rsidRPr="00D91C9E">
        <w:rPr>
          <w:rFonts w:cs="Arial"/>
          <w:color w:val="231F20"/>
          <w:spacing w:val="-6"/>
          <w:lang w:val="sl-SI"/>
        </w:rPr>
        <w:t>w</w:t>
      </w:r>
      <w:r w:rsidRPr="00D91C9E">
        <w:rPr>
          <w:rFonts w:cs="Arial"/>
          <w:color w:val="231F20"/>
          <w:spacing w:val="-3"/>
          <w:lang w:val="sl-SI"/>
        </w:rPr>
        <w:t>.a</w:t>
      </w:r>
      <w:r w:rsidRPr="00D91C9E">
        <w:rPr>
          <w:rFonts w:cs="Arial"/>
          <w:color w:val="231F20"/>
          <w:spacing w:val="-8"/>
          <w:lang w:val="sl-SI"/>
        </w:rPr>
        <w:t>k</w:t>
      </w:r>
      <w:r w:rsidRPr="00D91C9E">
        <w:rPr>
          <w:rFonts w:cs="Arial"/>
          <w:color w:val="231F20"/>
          <w:spacing w:val="-2"/>
          <w:lang w:val="sl-SI"/>
        </w:rPr>
        <w:t>o</w:t>
      </w:r>
      <w:r w:rsidRPr="00D91C9E">
        <w:rPr>
          <w:rFonts w:cs="Arial"/>
          <w:color w:val="231F20"/>
          <w:spacing w:val="-3"/>
          <w:lang w:val="sl-SI"/>
        </w:rPr>
        <w:t>s</w:t>
      </w:r>
      <w:r w:rsidRPr="00D91C9E">
        <w:rPr>
          <w:rFonts w:cs="Arial"/>
          <w:color w:val="231F20"/>
          <w:spacing w:val="-2"/>
          <w:lang w:val="sl-SI"/>
        </w:rPr>
        <w:t>-rs.si</w:t>
      </w:r>
      <w:r w:rsidRPr="00D91C9E">
        <w:rPr>
          <w:rFonts w:cs="Arial"/>
          <w:color w:val="231F20"/>
          <w:lang w:val="sl-SI"/>
        </w:rPr>
        <w:t>,</w:t>
      </w:r>
      <w:r w:rsidRPr="00D91C9E">
        <w:rPr>
          <w:rFonts w:cs="Arial"/>
          <w:color w:val="231F20"/>
          <w:spacing w:val="13"/>
          <w:lang w:val="sl-SI"/>
        </w:rPr>
        <w:t xml:space="preserve"> </w:t>
      </w:r>
    </w:hyperlink>
    <w:r w:rsidRPr="00D91C9E">
      <w:rPr>
        <w:rFonts w:cs="Arial"/>
        <w:color w:val="231F20"/>
        <w:spacing w:val="-2"/>
        <w:lang w:val="sl-SI"/>
      </w:rPr>
      <w:t>da</w:t>
    </w:r>
    <w:r w:rsidRPr="00D91C9E">
      <w:rPr>
        <w:rFonts w:cs="Arial"/>
        <w:color w:val="231F20"/>
        <w:spacing w:val="-5"/>
        <w:lang w:val="sl-SI"/>
      </w:rPr>
      <w:t>v</w:t>
    </w:r>
    <w:r w:rsidRPr="00D91C9E">
      <w:rPr>
        <w:rFonts w:cs="Arial"/>
        <w:color w:val="231F20"/>
        <w:spacing w:val="-2"/>
        <w:lang w:val="sl-SI"/>
      </w:rPr>
      <w:t>čn</w:t>
    </w:r>
    <w:r w:rsidRPr="00D91C9E">
      <w:rPr>
        <w:rFonts w:cs="Arial"/>
        <w:color w:val="231F20"/>
        <w:lang w:val="sl-SI"/>
      </w:rPr>
      <w:t>a</w:t>
    </w:r>
    <w:r w:rsidRPr="00D91C9E">
      <w:rPr>
        <w:rFonts w:cs="Arial"/>
        <w:color w:val="231F20"/>
        <w:spacing w:val="14"/>
        <w:lang w:val="sl-SI"/>
      </w:rPr>
      <w:t xml:space="preserve"> </w:t>
    </w:r>
    <w:r w:rsidRPr="00D91C9E">
      <w:rPr>
        <w:rFonts w:cs="Arial"/>
        <w:color w:val="231F20"/>
        <w:spacing w:val="-2"/>
        <w:lang w:val="sl-SI"/>
      </w:rPr>
      <w:t>št.</w:t>
    </w:r>
    <w:r w:rsidRPr="00D91C9E">
      <w:rPr>
        <w:rFonts w:cs="Arial"/>
        <w:color w:val="231F20"/>
        <w:lang w:val="sl-SI"/>
      </w:rPr>
      <w:t>:</w:t>
    </w:r>
    <w:r w:rsidRPr="00D91C9E">
      <w:rPr>
        <w:rFonts w:cs="Arial"/>
        <w:color w:val="231F20"/>
        <w:spacing w:val="-2"/>
        <w:lang w:val="sl-SI"/>
      </w:rPr>
      <w:t xml:space="preserve">10482369       </w:t>
    </w:r>
  </w:p>
  <w:p w14:paraId="1DB3A9F5" w14:textId="77777777" w:rsidR="002262C0" w:rsidRPr="00D91C9E" w:rsidRDefault="002262C0" w:rsidP="00336EE4">
    <w:pPr>
      <w:tabs>
        <w:tab w:val="left" w:pos="5115"/>
      </w:tabs>
      <w:spacing w:before="4" w:line="150" w:lineRule="exact"/>
      <w:rPr>
        <w:rFonts w:ascii="Arial" w:hAnsi="Arial" w:cs="Arial"/>
        <w:sz w:val="14"/>
        <w:szCs w:val="14"/>
        <w:lang w:val="sl-SI"/>
      </w:rPr>
    </w:pPr>
    <w:r w:rsidRPr="00D91C9E">
      <w:rPr>
        <w:rFonts w:ascii="Arial" w:hAnsi="Arial" w:cs="Arial"/>
        <w:sz w:val="14"/>
        <w:szCs w:val="14"/>
        <w:lang w:val="sl-SI"/>
      </w:rPr>
      <w:tab/>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462"/>
    </w:tblGrid>
    <w:tr w:rsidR="002262C0" w:rsidRPr="00D91C9E" w14:paraId="5B078817" w14:textId="77777777" w:rsidTr="006B1E41">
      <w:tc>
        <w:tcPr>
          <w:tcW w:w="4535" w:type="dxa"/>
        </w:tcPr>
        <w:p w14:paraId="108BD328" w14:textId="77777777" w:rsidR="002262C0" w:rsidRPr="00D91C9E" w:rsidRDefault="002262C0" w:rsidP="006B1E41">
          <w:pPr>
            <w:spacing w:before="4" w:line="150" w:lineRule="exact"/>
            <w:rPr>
              <w:rFonts w:ascii="Arial" w:hAnsi="Arial" w:cs="Arial"/>
              <w:sz w:val="14"/>
              <w:szCs w:val="14"/>
              <w:lang w:val="sl-SI"/>
            </w:rPr>
          </w:pPr>
          <w:r w:rsidRPr="00D91C9E">
            <w:rPr>
              <w:rFonts w:ascii="Arial" w:hAnsi="Arial" w:cs="Arial"/>
              <w:sz w:val="14"/>
              <w:szCs w:val="14"/>
              <w:lang w:val="sl-SI"/>
            </w:rPr>
            <w:t>Sklep o začetku postopka oddaje javnega naročila</w:t>
          </w:r>
        </w:p>
      </w:tc>
      <w:tc>
        <w:tcPr>
          <w:tcW w:w="4535" w:type="dxa"/>
        </w:tcPr>
        <w:p w14:paraId="5F304D04" w14:textId="77777777" w:rsidR="002262C0" w:rsidRPr="00D91C9E" w:rsidRDefault="002262C0" w:rsidP="006B1E41">
          <w:pPr>
            <w:spacing w:before="4" w:line="150" w:lineRule="exact"/>
            <w:jc w:val="right"/>
            <w:rPr>
              <w:rFonts w:ascii="Arial" w:hAnsi="Arial" w:cs="Arial"/>
              <w:sz w:val="14"/>
              <w:szCs w:val="14"/>
              <w:lang w:val="sl-SI"/>
            </w:rPr>
          </w:pPr>
          <w:r w:rsidRPr="00D91C9E">
            <w:rPr>
              <w:rFonts w:ascii="Arial" w:eastAsia="Calibri" w:hAnsi="Arial" w:cs="Arial"/>
              <w:color w:val="231F20"/>
              <w:sz w:val="14"/>
              <w:szCs w:val="14"/>
              <w:lang w:val="sl-SI"/>
            </w:rPr>
            <w:t xml:space="preserve">Stran </w:t>
          </w:r>
          <w:r w:rsidRPr="00D91C9E">
            <w:rPr>
              <w:rFonts w:ascii="Arial" w:eastAsia="Calibri" w:hAnsi="Arial" w:cs="Arial"/>
              <w:color w:val="231F20"/>
              <w:sz w:val="14"/>
              <w:szCs w:val="14"/>
              <w:lang w:val="sl-SI"/>
            </w:rPr>
            <w:fldChar w:fldCharType="begin"/>
          </w:r>
          <w:r w:rsidRPr="00D91C9E">
            <w:rPr>
              <w:rFonts w:ascii="Arial" w:eastAsia="Calibri" w:hAnsi="Arial" w:cs="Arial"/>
              <w:color w:val="231F20"/>
              <w:sz w:val="14"/>
              <w:szCs w:val="14"/>
              <w:lang w:val="sl-SI"/>
            </w:rPr>
            <w:instrText>PAGE  \* Arabic  \* MERGEFORMAT</w:instrText>
          </w:r>
          <w:r w:rsidRPr="00D91C9E">
            <w:rPr>
              <w:rFonts w:ascii="Arial" w:eastAsia="Calibri" w:hAnsi="Arial" w:cs="Arial"/>
              <w:color w:val="231F20"/>
              <w:sz w:val="14"/>
              <w:szCs w:val="14"/>
              <w:lang w:val="sl-SI"/>
            </w:rPr>
            <w:fldChar w:fldCharType="separate"/>
          </w:r>
          <w:r w:rsidR="00493B84">
            <w:rPr>
              <w:rFonts w:ascii="Arial" w:eastAsia="Calibri" w:hAnsi="Arial" w:cs="Arial"/>
              <w:noProof/>
              <w:color w:val="231F20"/>
              <w:sz w:val="14"/>
              <w:szCs w:val="14"/>
              <w:lang w:val="sl-SI"/>
            </w:rPr>
            <w:t>1</w:t>
          </w:r>
          <w:r w:rsidRPr="00D91C9E">
            <w:rPr>
              <w:rFonts w:ascii="Arial" w:eastAsia="Calibri" w:hAnsi="Arial" w:cs="Arial"/>
              <w:color w:val="231F20"/>
              <w:sz w:val="14"/>
              <w:szCs w:val="14"/>
              <w:lang w:val="sl-SI"/>
            </w:rPr>
            <w:fldChar w:fldCharType="end"/>
          </w:r>
          <w:r w:rsidRPr="00D91C9E">
            <w:rPr>
              <w:rFonts w:ascii="Arial" w:eastAsia="Calibri" w:hAnsi="Arial" w:cs="Arial"/>
              <w:color w:val="231F20"/>
              <w:sz w:val="14"/>
              <w:szCs w:val="14"/>
              <w:lang w:val="sl-SI"/>
            </w:rPr>
            <w:t xml:space="preserve"> od </w:t>
          </w:r>
          <w:r w:rsidRPr="00D91C9E">
            <w:rPr>
              <w:rFonts w:ascii="Arial" w:eastAsia="Calibri" w:hAnsi="Arial" w:cs="Arial"/>
              <w:color w:val="231F20"/>
              <w:sz w:val="14"/>
              <w:szCs w:val="14"/>
              <w:lang w:val="sl-SI"/>
            </w:rPr>
            <w:fldChar w:fldCharType="begin"/>
          </w:r>
          <w:r w:rsidRPr="00D91C9E">
            <w:rPr>
              <w:rFonts w:ascii="Arial" w:eastAsia="Calibri" w:hAnsi="Arial" w:cs="Arial"/>
              <w:color w:val="231F20"/>
              <w:sz w:val="14"/>
              <w:szCs w:val="14"/>
              <w:lang w:val="sl-SI"/>
            </w:rPr>
            <w:instrText>NUMPAGES  \* Arabic  \* MERGEFORMAT</w:instrText>
          </w:r>
          <w:r w:rsidRPr="00D91C9E">
            <w:rPr>
              <w:rFonts w:ascii="Arial" w:eastAsia="Calibri" w:hAnsi="Arial" w:cs="Arial"/>
              <w:color w:val="231F20"/>
              <w:sz w:val="14"/>
              <w:szCs w:val="14"/>
              <w:lang w:val="sl-SI"/>
            </w:rPr>
            <w:fldChar w:fldCharType="separate"/>
          </w:r>
          <w:r w:rsidR="00493B84">
            <w:rPr>
              <w:rFonts w:ascii="Arial" w:eastAsia="Calibri" w:hAnsi="Arial" w:cs="Arial"/>
              <w:noProof/>
              <w:color w:val="231F20"/>
              <w:sz w:val="14"/>
              <w:szCs w:val="14"/>
              <w:lang w:val="sl-SI"/>
            </w:rPr>
            <w:t>18</w:t>
          </w:r>
          <w:r w:rsidRPr="00D91C9E">
            <w:rPr>
              <w:rFonts w:ascii="Arial" w:eastAsia="Calibri" w:hAnsi="Arial" w:cs="Arial"/>
              <w:color w:val="231F20"/>
              <w:sz w:val="14"/>
              <w:szCs w:val="14"/>
              <w:lang w:val="sl-SI"/>
            </w:rPr>
            <w:fldChar w:fldCharType="end"/>
          </w:r>
        </w:p>
      </w:tc>
    </w:tr>
  </w:tbl>
  <w:p w14:paraId="4AFCBAF0" w14:textId="77777777" w:rsidR="002262C0" w:rsidRPr="00D91C9E" w:rsidRDefault="002262C0" w:rsidP="00336EE4">
    <w:pPr>
      <w:pStyle w:val="Noga"/>
      <w:rPr>
        <w:rFonts w:ascii="Arial" w:hAnsi="Arial" w:cs="Arial"/>
        <w:sz w:val="14"/>
        <w:lang w:val="sl-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E512B" w14:textId="77777777" w:rsidR="00C66A74" w:rsidRDefault="00C66A74" w:rsidP="00184F9B">
      <w:pPr>
        <w:spacing w:line="240" w:lineRule="auto"/>
      </w:pPr>
      <w:r>
        <w:separator/>
      </w:r>
    </w:p>
  </w:footnote>
  <w:footnote w:type="continuationSeparator" w:id="0">
    <w:p w14:paraId="7A848303" w14:textId="77777777" w:rsidR="00C66A74" w:rsidRDefault="00C66A74" w:rsidP="00184F9B">
      <w:pPr>
        <w:spacing w:line="240" w:lineRule="auto"/>
      </w:pPr>
      <w:r>
        <w:continuationSeparator/>
      </w:r>
    </w:p>
  </w:footnote>
  <w:footnote w:id="1">
    <w:p w14:paraId="35B8564D" w14:textId="77777777" w:rsidR="002262C0" w:rsidRPr="00DE43B5" w:rsidRDefault="002262C0">
      <w:pPr>
        <w:pStyle w:val="Sprotnaopomba-besedilo"/>
        <w:rPr>
          <w:lang w:val="sl-SI"/>
        </w:rPr>
      </w:pPr>
      <w:r>
        <w:rPr>
          <w:rStyle w:val="Sprotnaopomba-sklic"/>
        </w:rPr>
        <w:footnoteRef/>
      </w:r>
      <w:r>
        <w:t xml:space="preserve"> </w:t>
      </w:r>
      <w:r w:rsidRPr="00DE43B5">
        <w:rPr>
          <w:sz w:val="16"/>
          <w:szCs w:val="16"/>
          <w:lang w:val="sl-SI"/>
        </w:rPr>
        <w:t>Ponudnik navede le pri referencah, ki jih prilaga za zaposlenega iz projektne skupine (skladno s tretjim odstavkom poglavja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2967E" w14:textId="77777777" w:rsidR="002262C0" w:rsidRDefault="002262C0" w:rsidP="003B0F4B">
    <w:pPr>
      <w:pStyle w:val="Glava"/>
      <w:ind w:left="-1560"/>
    </w:pPr>
    <w:r>
      <w:rPr>
        <w:noProof/>
        <w:lang w:val="sl-SI" w:eastAsia="sl-SI"/>
      </w:rPr>
      <w:drawing>
        <wp:inline distT="0" distB="0" distL="0" distR="0" wp14:anchorId="3FEE02D3" wp14:editId="28EF40E1">
          <wp:extent cx="2191056" cy="981212"/>
          <wp:effectExtent l="0" t="0" r="0"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3E11B" w14:textId="77777777" w:rsidR="002262C0" w:rsidRDefault="002262C0" w:rsidP="007109AE">
    <w:pPr>
      <w:pStyle w:val="Glava"/>
      <w:ind w:left="-1560"/>
    </w:pPr>
    <w:r w:rsidRPr="00376972">
      <w:rPr>
        <w:noProof/>
        <w:lang w:val="sl-SI" w:eastAsia="sl-SI"/>
      </w:rPr>
      <w:drawing>
        <wp:inline distT="0" distB="0" distL="0" distR="0" wp14:anchorId="7D98C49C" wp14:editId="68BBA2CF">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p w14:paraId="70DFA68B" w14:textId="77777777" w:rsidR="002262C0" w:rsidRDefault="002262C0">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1B7AB" w14:textId="77777777" w:rsidR="002262C0" w:rsidRDefault="002262C0" w:rsidP="009C77A1">
    <w:pPr>
      <w:pStyle w:val="Glava"/>
      <w:ind w:left="-1560"/>
    </w:pPr>
    <w:r>
      <w:rPr>
        <w:noProof/>
        <w:lang w:val="sl-SI" w:eastAsia="sl-SI"/>
      </w:rPr>
      <w:drawing>
        <wp:inline distT="0" distB="0" distL="0" distR="0" wp14:anchorId="473FF888" wp14:editId="7C2E5FFB">
          <wp:extent cx="2190750" cy="97731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1134"/>
    <w:multiLevelType w:val="hybridMultilevel"/>
    <w:tmpl w:val="427605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DE25B7"/>
    <w:multiLevelType w:val="hybridMultilevel"/>
    <w:tmpl w:val="7F126D20"/>
    <w:lvl w:ilvl="0" w:tplc="6FB00B1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6F11D4"/>
    <w:multiLevelType w:val="hybridMultilevel"/>
    <w:tmpl w:val="C0B20304"/>
    <w:lvl w:ilvl="0" w:tplc="786644F4">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3C1840"/>
    <w:multiLevelType w:val="hybridMultilevel"/>
    <w:tmpl w:val="97787FE8"/>
    <w:lvl w:ilvl="0" w:tplc="75F480E4">
      <w:start w:val="1"/>
      <w:numFmt w:val="upp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A7E4DD5"/>
    <w:multiLevelType w:val="hybridMultilevel"/>
    <w:tmpl w:val="E438F3A2"/>
    <w:lvl w:ilvl="0" w:tplc="AE06D228">
      <w:numFmt w:val="bullet"/>
      <w:lvlText w:val="-"/>
      <w:lvlJc w:val="left"/>
      <w:pPr>
        <w:tabs>
          <w:tab w:val="num" w:pos="1065"/>
        </w:tabs>
        <w:ind w:left="1065" w:hanging="360"/>
      </w:pPr>
      <w:rPr>
        <w:rFonts w:ascii="Times New Roman" w:eastAsia="Times New Roman" w:hAnsi="Times New Roman" w:cs="Times New Roman" w:hint="default"/>
      </w:rPr>
    </w:lvl>
    <w:lvl w:ilvl="1" w:tplc="04240003">
      <w:start w:val="1"/>
      <w:numFmt w:val="bullet"/>
      <w:lvlText w:val="o"/>
      <w:lvlJc w:val="left"/>
      <w:pPr>
        <w:tabs>
          <w:tab w:val="num" w:pos="1785"/>
        </w:tabs>
        <w:ind w:left="1785" w:hanging="360"/>
      </w:pPr>
      <w:rPr>
        <w:rFonts w:ascii="Courier New" w:hAnsi="Courier New" w:cs="Times New Roman" w:hint="default"/>
      </w:rPr>
    </w:lvl>
    <w:lvl w:ilvl="2" w:tplc="04240005">
      <w:start w:val="1"/>
      <w:numFmt w:val="bullet"/>
      <w:lvlText w:val=""/>
      <w:lvlJc w:val="left"/>
      <w:pPr>
        <w:tabs>
          <w:tab w:val="num" w:pos="2505"/>
        </w:tabs>
        <w:ind w:left="2505" w:hanging="360"/>
      </w:pPr>
      <w:rPr>
        <w:rFonts w:ascii="Wingdings" w:hAnsi="Wingdings" w:hint="default"/>
      </w:rPr>
    </w:lvl>
    <w:lvl w:ilvl="3" w:tplc="04240001">
      <w:start w:val="1"/>
      <w:numFmt w:val="bullet"/>
      <w:lvlText w:val=""/>
      <w:lvlJc w:val="left"/>
      <w:pPr>
        <w:tabs>
          <w:tab w:val="num" w:pos="3225"/>
        </w:tabs>
        <w:ind w:left="3225" w:hanging="360"/>
      </w:pPr>
      <w:rPr>
        <w:rFonts w:ascii="Symbol" w:hAnsi="Symbol" w:hint="default"/>
      </w:rPr>
    </w:lvl>
    <w:lvl w:ilvl="4" w:tplc="04240003">
      <w:start w:val="1"/>
      <w:numFmt w:val="bullet"/>
      <w:lvlText w:val="o"/>
      <w:lvlJc w:val="left"/>
      <w:pPr>
        <w:tabs>
          <w:tab w:val="num" w:pos="3945"/>
        </w:tabs>
        <w:ind w:left="3945" w:hanging="360"/>
      </w:pPr>
      <w:rPr>
        <w:rFonts w:ascii="Courier New" w:hAnsi="Courier New" w:cs="Times New Roman" w:hint="default"/>
      </w:rPr>
    </w:lvl>
    <w:lvl w:ilvl="5" w:tplc="04240005">
      <w:start w:val="1"/>
      <w:numFmt w:val="bullet"/>
      <w:lvlText w:val=""/>
      <w:lvlJc w:val="left"/>
      <w:pPr>
        <w:tabs>
          <w:tab w:val="num" w:pos="4665"/>
        </w:tabs>
        <w:ind w:left="4665" w:hanging="360"/>
      </w:pPr>
      <w:rPr>
        <w:rFonts w:ascii="Wingdings" w:hAnsi="Wingdings" w:hint="default"/>
      </w:rPr>
    </w:lvl>
    <w:lvl w:ilvl="6" w:tplc="04240001">
      <w:start w:val="1"/>
      <w:numFmt w:val="bullet"/>
      <w:lvlText w:val=""/>
      <w:lvlJc w:val="left"/>
      <w:pPr>
        <w:tabs>
          <w:tab w:val="num" w:pos="5385"/>
        </w:tabs>
        <w:ind w:left="5385" w:hanging="360"/>
      </w:pPr>
      <w:rPr>
        <w:rFonts w:ascii="Symbol" w:hAnsi="Symbol" w:hint="default"/>
      </w:rPr>
    </w:lvl>
    <w:lvl w:ilvl="7" w:tplc="04240003">
      <w:start w:val="1"/>
      <w:numFmt w:val="bullet"/>
      <w:lvlText w:val="o"/>
      <w:lvlJc w:val="left"/>
      <w:pPr>
        <w:tabs>
          <w:tab w:val="num" w:pos="6105"/>
        </w:tabs>
        <w:ind w:left="6105" w:hanging="360"/>
      </w:pPr>
      <w:rPr>
        <w:rFonts w:ascii="Courier New" w:hAnsi="Courier New" w:cs="Times New Roman" w:hint="default"/>
      </w:rPr>
    </w:lvl>
    <w:lvl w:ilvl="8" w:tplc="0424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375A34F6"/>
    <w:multiLevelType w:val="hybridMultilevel"/>
    <w:tmpl w:val="F3940E7A"/>
    <w:lvl w:ilvl="0" w:tplc="C9F2D4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Agency FB"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gency FB"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gency FB"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6BF2AF6"/>
    <w:multiLevelType w:val="hybridMultilevel"/>
    <w:tmpl w:val="D2BC15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177C84"/>
    <w:multiLevelType w:val="hybridMultilevel"/>
    <w:tmpl w:val="E1C4E170"/>
    <w:lvl w:ilvl="0" w:tplc="C694D0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en-US" w:vendorID="64" w:dllVersion="131078" w:nlCheck="1" w:checkStyle="1"/>
  <w:attachedTemplate r:id="rId1"/>
  <w:documentProtection w:edit="readOnly" w:enforcement="1" w:cryptProviderType="rsaAES" w:cryptAlgorithmClass="hash" w:cryptAlgorithmType="typeAny" w:cryptAlgorithmSid="14" w:cryptSpinCount="100000" w:hash="ejTzPJUk3lhCg3Jf+xw2z1oyCytkMUo9CCLR3HZon5MkpUowbgWemM7YGRO6ddqcriRxR3CeGTJfqPYAUzOiiA==" w:salt="xNiEwXDPliV8dMZl4kXVY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23"/>
    <w:rsid w:val="0000122A"/>
    <w:rsid w:val="000137A4"/>
    <w:rsid w:val="00044D47"/>
    <w:rsid w:val="00065051"/>
    <w:rsid w:val="000653AE"/>
    <w:rsid w:val="00065C49"/>
    <w:rsid w:val="0007092A"/>
    <w:rsid w:val="00080F1F"/>
    <w:rsid w:val="0009228E"/>
    <w:rsid w:val="00093501"/>
    <w:rsid w:val="00096860"/>
    <w:rsid w:val="000B6516"/>
    <w:rsid w:val="000C1CC0"/>
    <w:rsid w:val="000D3E31"/>
    <w:rsid w:val="000D77F4"/>
    <w:rsid w:val="000E06E4"/>
    <w:rsid w:val="000F2C1E"/>
    <w:rsid w:val="001012AF"/>
    <w:rsid w:val="00101985"/>
    <w:rsid w:val="001059D3"/>
    <w:rsid w:val="0012360C"/>
    <w:rsid w:val="00133F97"/>
    <w:rsid w:val="00137D34"/>
    <w:rsid w:val="0015003B"/>
    <w:rsid w:val="0016150A"/>
    <w:rsid w:val="00165089"/>
    <w:rsid w:val="00180C7D"/>
    <w:rsid w:val="00184F9B"/>
    <w:rsid w:val="00185290"/>
    <w:rsid w:val="001A3796"/>
    <w:rsid w:val="001B190D"/>
    <w:rsid w:val="001C1C50"/>
    <w:rsid w:val="001D4243"/>
    <w:rsid w:val="001E1148"/>
    <w:rsid w:val="001E4A2E"/>
    <w:rsid w:val="001F3348"/>
    <w:rsid w:val="001F5FC4"/>
    <w:rsid w:val="002235DF"/>
    <w:rsid w:val="002262C0"/>
    <w:rsid w:val="00230363"/>
    <w:rsid w:val="002330D7"/>
    <w:rsid w:val="00241B4A"/>
    <w:rsid w:val="00246A5A"/>
    <w:rsid w:val="002537EB"/>
    <w:rsid w:val="00264FF8"/>
    <w:rsid w:val="00265280"/>
    <w:rsid w:val="002908EB"/>
    <w:rsid w:val="00297201"/>
    <w:rsid w:val="0029772F"/>
    <w:rsid w:val="002A7483"/>
    <w:rsid w:val="002B5ED1"/>
    <w:rsid w:val="002B7496"/>
    <w:rsid w:val="002C69CA"/>
    <w:rsid w:val="002D6EA3"/>
    <w:rsid w:val="002E4B23"/>
    <w:rsid w:val="002E73CB"/>
    <w:rsid w:val="002F6DF3"/>
    <w:rsid w:val="00336EE4"/>
    <w:rsid w:val="00345972"/>
    <w:rsid w:val="00353D6D"/>
    <w:rsid w:val="003614DA"/>
    <w:rsid w:val="00376DCF"/>
    <w:rsid w:val="0037751A"/>
    <w:rsid w:val="0037766E"/>
    <w:rsid w:val="00384FD4"/>
    <w:rsid w:val="00390988"/>
    <w:rsid w:val="003A03DE"/>
    <w:rsid w:val="003B0F4B"/>
    <w:rsid w:val="003B235E"/>
    <w:rsid w:val="003B2C56"/>
    <w:rsid w:val="003B3BEB"/>
    <w:rsid w:val="003B53DB"/>
    <w:rsid w:val="003C0DC6"/>
    <w:rsid w:val="003C47AA"/>
    <w:rsid w:val="003D43B6"/>
    <w:rsid w:val="003D700B"/>
    <w:rsid w:val="003E59FB"/>
    <w:rsid w:val="003F0047"/>
    <w:rsid w:val="00402503"/>
    <w:rsid w:val="004068D6"/>
    <w:rsid w:val="00412769"/>
    <w:rsid w:val="004147BE"/>
    <w:rsid w:val="00415676"/>
    <w:rsid w:val="004246DB"/>
    <w:rsid w:val="00461AF5"/>
    <w:rsid w:val="00493B84"/>
    <w:rsid w:val="004A481A"/>
    <w:rsid w:val="004B3459"/>
    <w:rsid w:val="004E2E3C"/>
    <w:rsid w:val="005070D4"/>
    <w:rsid w:val="005148BE"/>
    <w:rsid w:val="005411B4"/>
    <w:rsid w:val="00545794"/>
    <w:rsid w:val="0054798F"/>
    <w:rsid w:val="00553423"/>
    <w:rsid w:val="005711B1"/>
    <w:rsid w:val="005727F3"/>
    <w:rsid w:val="005860F2"/>
    <w:rsid w:val="00592835"/>
    <w:rsid w:val="005A5B64"/>
    <w:rsid w:val="005A6830"/>
    <w:rsid w:val="005B2EBD"/>
    <w:rsid w:val="005B3270"/>
    <w:rsid w:val="005B6811"/>
    <w:rsid w:val="005C45C5"/>
    <w:rsid w:val="005E3182"/>
    <w:rsid w:val="005E6F9D"/>
    <w:rsid w:val="005F1D60"/>
    <w:rsid w:val="005F6A89"/>
    <w:rsid w:val="00602CF3"/>
    <w:rsid w:val="00616815"/>
    <w:rsid w:val="006223CA"/>
    <w:rsid w:val="0062422D"/>
    <w:rsid w:val="006271A8"/>
    <w:rsid w:val="0063136C"/>
    <w:rsid w:val="00632D38"/>
    <w:rsid w:val="006504EC"/>
    <w:rsid w:val="00662AD9"/>
    <w:rsid w:val="006635EC"/>
    <w:rsid w:val="00671759"/>
    <w:rsid w:val="00687FBF"/>
    <w:rsid w:val="006A417F"/>
    <w:rsid w:val="006B1E41"/>
    <w:rsid w:val="006B6A6D"/>
    <w:rsid w:val="006B7157"/>
    <w:rsid w:val="006F0929"/>
    <w:rsid w:val="006F234E"/>
    <w:rsid w:val="0070618B"/>
    <w:rsid w:val="007109AE"/>
    <w:rsid w:val="007154D4"/>
    <w:rsid w:val="007168EE"/>
    <w:rsid w:val="007446FB"/>
    <w:rsid w:val="00764F1F"/>
    <w:rsid w:val="00777AFF"/>
    <w:rsid w:val="00790DD2"/>
    <w:rsid w:val="00791C1E"/>
    <w:rsid w:val="007B083B"/>
    <w:rsid w:val="007B3209"/>
    <w:rsid w:val="007C0A5F"/>
    <w:rsid w:val="007D2C43"/>
    <w:rsid w:val="007E0C1D"/>
    <w:rsid w:val="007E2035"/>
    <w:rsid w:val="007E7276"/>
    <w:rsid w:val="007F0A1A"/>
    <w:rsid w:val="007F17B6"/>
    <w:rsid w:val="00815D9C"/>
    <w:rsid w:val="0082005B"/>
    <w:rsid w:val="00831BDC"/>
    <w:rsid w:val="00837C5A"/>
    <w:rsid w:val="00842478"/>
    <w:rsid w:val="00852766"/>
    <w:rsid w:val="00856442"/>
    <w:rsid w:val="0085799E"/>
    <w:rsid w:val="008717E6"/>
    <w:rsid w:val="00871E4F"/>
    <w:rsid w:val="00885D47"/>
    <w:rsid w:val="00887828"/>
    <w:rsid w:val="008A150C"/>
    <w:rsid w:val="008A3394"/>
    <w:rsid w:val="008A6F45"/>
    <w:rsid w:val="008D522A"/>
    <w:rsid w:val="008D5AA0"/>
    <w:rsid w:val="008F18D6"/>
    <w:rsid w:val="0090464F"/>
    <w:rsid w:val="00905A78"/>
    <w:rsid w:val="009063F0"/>
    <w:rsid w:val="0091039F"/>
    <w:rsid w:val="00927CBC"/>
    <w:rsid w:val="00930976"/>
    <w:rsid w:val="009524EF"/>
    <w:rsid w:val="00961235"/>
    <w:rsid w:val="009734AC"/>
    <w:rsid w:val="0099301D"/>
    <w:rsid w:val="009A5568"/>
    <w:rsid w:val="009B20F3"/>
    <w:rsid w:val="009B2A84"/>
    <w:rsid w:val="009B61C7"/>
    <w:rsid w:val="009C77A1"/>
    <w:rsid w:val="009E2021"/>
    <w:rsid w:val="009F2DC5"/>
    <w:rsid w:val="00A04DCF"/>
    <w:rsid w:val="00A059FE"/>
    <w:rsid w:val="00A077D3"/>
    <w:rsid w:val="00A138BA"/>
    <w:rsid w:val="00A21540"/>
    <w:rsid w:val="00A24E80"/>
    <w:rsid w:val="00A261BF"/>
    <w:rsid w:val="00A336A4"/>
    <w:rsid w:val="00A34F26"/>
    <w:rsid w:val="00A43EC9"/>
    <w:rsid w:val="00A44D5D"/>
    <w:rsid w:val="00A474B5"/>
    <w:rsid w:val="00A51393"/>
    <w:rsid w:val="00A5360B"/>
    <w:rsid w:val="00A55726"/>
    <w:rsid w:val="00A615E8"/>
    <w:rsid w:val="00A63707"/>
    <w:rsid w:val="00A65A9B"/>
    <w:rsid w:val="00A72634"/>
    <w:rsid w:val="00A756D3"/>
    <w:rsid w:val="00A75834"/>
    <w:rsid w:val="00A77671"/>
    <w:rsid w:val="00AA4A1E"/>
    <w:rsid w:val="00AA5859"/>
    <w:rsid w:val="00AA77E5"/>
    <w:rsid w:val="00AB1298"/>
    <w:rsid w:val="00AB2BDB"/>
    <w:rsid w:val="00AC2EF7"/>
    <w:rsid w:val="00AD3853"/>
    <w:rsid w:val="00AD4B02"/>
    <w:rsid w:val="00AE57F7"/>
    <w:rsid w:val="00AE77A0"/>
    <w:rsid w:val="00AF3873"/>
    <w:rsid w:val="00AF47AB"/>
    <w:rsid w:val="00B05E52"/>
    <w:rsid w:val="00B077D7"/>
    <w:rsid w:val="00B249FA"/>
    <w:rsid w:val="00B34748"/>
    <w:rsid w:val="00B37E20"/>
    <w:rsid w:val="00B4108E"/>
    <w:rsid w:val="00B5394B"/>
    <w:rsid w:val="00B547EF"/>
    <w:rsid w:val="00B5599B"/>
    <w:rsid w:val="00B5751F"/>
    <w:rsid w:val="00B7189A"/>
    <w:rsid w:val="00B9572B"/>
    <w:rsid w:val="00BE4DED"/>
    <w:rsid w:val="00C04946"/>
    <w:rsid w:val="00C3699C"/>
    <w:rsid w:val="00C57E5F"/>
    <w:rsid w:val="00C66A74"/>
    <w:rsid w:val="00C86C9B"/>
    <w:rsid w:val="00C96519"/>
    <w:rsid w:val="00C96E02"/>
    <w:rsid w:val="00CA5E81"/>
    <w:rsid w:val="00CA6337"/>
    <w:rsid w:val="00CC3A75"/>
    <w:rsid w:val="00CE5633"/>
    <w:rsid w:val="00CF39E0"/>
    <w:rsid w:val="00D0250F"/>
    <w:rsid w:val="00D02EE9"/>
    <w:rsid w:val="00D1377E"/>
    <w:rsid w:val="00D250AB"/>
    <w:rsid w:val="00D26294"/>
    <w:rsid w:val="00D3352A"/>
    <w:rsid w:val="00D36494"/>
    <w:rsid w:val="00D43927"/>
    <w:rsid w:val="00D56DCB"/>
    <w:rsid w:val="00D670DD"/>
    <w:rsid w:val="00D7103A"/>
    <w:rsid w:val="00D729CF"/>
    <w:rsid w:val="00D83425"/>
    <w:rsid w:val="00D91C9E"/>
    <w:rsid w:val="00D971DE"/>
    <w:rsid w:val="00DA164A"/>
    <w:rsid w:val="00DA35EA"/>
    <w:rsid w:val="00DB1875"/>
    <w:rsid w:val="00DC092C"/>
    <w:rsid w:val="00DC36E2"/>
    <w:rsid w:val="00DC463A"/>
    <w:rsid w:val="00DC7830"/>
    <w:rsid w:val="00DD7A47"/>
    <w:rsid w:val="00DE43B5"/>
    <w:rsid w:val="00DF0FFA"/>
    <w:rsid w:val="00DF6ECF"/>
    <w:rsid w:val="00E10F05"/>
    <w:rsid w:val="00E2312B"/>
    <w:rsid w:val="00E439B6"/>
    <w:rsid w:val="00E9442B"/>
    <w:rsid w:val="00EA1116"/>
    <w:rsid w:val="00EC07F0"/>
    <w:rsid w:val="00EC285D"/>
    <w:rsid w:val="00ED3012"/>
    <w:rsid w:val="00ED3CF4"/>
    <w:rsid w:val="00ED656E"/>
    <w:rsid w:val="00ED7BC0"/>
    <w:rsid w:val="00EE5EC6"/>
    <w:rsid w:val="00EF24B7"/>
    <w:rsid w:val="00EF5954"/>
    <w:rsid w:val="00F00295"/>
    <w:rsid w:val="00F06020"/>
    <w:rsid w:val="00F103CF"/>
    <w:rsid w:val="00F1186A"/>
    <w:rsid w:val="00F21064"/>
    <w:rsid w:val="00F2136D"/>
    <w:rsid w:val="00F42929"/>
    <w:rsid w:val="00F53CE8"/>
    <w:rsid w:val="00F5632F"/>
    <w:rsid w:val="00F71ED8"/>
    <w:rsid w:val="00F813F1"/>
    <w:rsid w:val="00F90370"/>
    <w:rsid w:val="00F95094"/>
    <w:rsid w:val="00F96971"/>
    <w:rsid w:val="00FA2A0B"/>
    <w:rsid w:val="00FA5595"/>
    <w:rsid w:val="00FB2B07"/>
    <w:rsid w:val="00FB4203"/>
    <w:rsid w:val="00FC2AA0"/>
    <w:rsid w:val="00FC2E57"/>
    <w:rsid w:val="00FE2425"/>
    <w:rsid w:val="00FE4206"/>
    <w:rsid w:val="00FE603F"/>
    <w:rsid w:val="00FF1398"/>
    <w:rsid w:val="00FF3D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EF3A8"/>
  <w15:docId w15:val="{7007B8AD-73D3-455F-9EF4-696D2895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AE77A0"/>
    <w:pPr>
      <w:spacing w:line="360" w:lineRule="auto"/>
    </w:pPr>
    <w:rPr>
      <w:sz w:val="24"/>
    </w:rPr>
  </w:style>
  <w:style w:type="paragraph" w:styleId="Naslov1">
    <w:name w:val="heading 1"/>
    <w:basedOn w:val="Navaden"/>
    <w:link w:val="Naslov1Znak"/>
    <w:qFormat/>
    <w:pPr>
      <w:ind w:left="328"/>
      <w:outlineLvl w:val="0"/>
    </w:pPr>
    <w:rPr>
      <w:rFonts w:ascii="Calibri" w:eastAsia="Calibri" w:hAnsi="Calibri"/>
      <w:sz w:val="28"/>
      <w:szCs w:val="28"/>
    </w:rPr>
  </w:style>
  <w:style w:type="paragraph" w:styleId="Naslov2">
    <w:name w:val="heading 2"/>
    <w:basedOn w:val="Navaden"/>
    <w:uiPriority w:val="1"/>
    <w:qFormat/>
    <w:pPr>
      <w:ind w:left="328"/>
      <w:outlineLvl w:val="1"/>
    </w:pPr>
    <w:rPr>
      <w:rFonts w:ascii="Calibri" w:eastAsia="Calibri" w:hAnsi="Calibri"/>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pPr>
      <w:ind w:left="365"/>
    </w:pPr>
    <w:rPr>
      <w:rFonts w:ascii="Arial" w:eastAsia="Arial" w:hAnsi="Arial"/>
      <w:sz w:val="14"/>
      <w:szCs w:val="14"/>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184F9B"/>
    <w:pPr>
      <w:tabs>
        <w:tab w:val="center" w:pos="4536"/>
        <w:tab w:val="right" w:pos="9072"/>
      </w:tabs>
      <w:spacing w:line="240" w:lineRule="auto"/>
    </w:pPr>
  </w:style>
  <w:style w:type="character" w:customStyle="1" w:styleId="GlavaZnak">
    <w:name w:val="Glava Znak"/>
    <w:basedOn w:val="Privzetapisavaodstavka"/>
    <w:link w:val="Glava"/>
    <w:uiPriority w:val="99"/>
    <w:rsid w:val="00184F9B"/>
    <w:rPr>
      <w:sz w:val="24"/>
    </w:rPr>
  </w:style>
  <w:style w:type="paragraph" w:styleId="Noga">
    <w:name w:val="footer"/>
    <w:basedOn w:val="Navaden"/>
    <w:link w:val="NogaZnak"/>
    <w:uiPriority w:val="99"/>
    <w:unhideWhenUsed/>
    <w:rsid w:val="00184F9B"/>
    <w:pPr>
      <w:tabs>
        <w:tab w:val="center" w:pos="4536"/>
        <w:tab w:val="right" w:pos="9072"/>
      </w:tabs>
      <w:spacing w:line="240" w:lineRule="auto"/>
    </w:pPr>
  </w:style>
  <w:style w:type="character" w:customStyle="1" w:styleId="NogaZnak">
    <w:name w:val="Noga Znak"/>
    <w:basedOn w:val="Privzetapisavaodstavka"/>
    <w:link w:val="Noga"/>
    <w:uiPriority w:val="99"/>
    <w:rsid w:val="00184F9B"/>
    <w:rPr>
      <w:sz w:val="24"/>
    </w:rPr>
  </w:style>
  <w:style w:type="paragraph" w:styleId="Besedilooblaka">
    <w:name w:val="Balloon Text"/>
    <w:basedOn w:val="Navaden"/>
    <w:link w:val="BesedilooblakaZnak"/>
    <w:uiPriority w:val="99"/>
    <w:semiHidden/>
    <w:unhideWhenUsed/>
    <w:rsid w:val="00184F9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84F9B"/>
    <w:rPr>
      <w:rFonts w:ascii="Tahoma" w:hAnsi="Tahoma" w:cs="Tahoma"/>
      <w:sz w:val="16"/>
      <w:szCs w:val="16"/>
    </w:rPr>
  </w:style>
  <w:style w:type="paragraph" w:styleId="Navadensplet">
    <w:name w:val="Normal (Web)"/>
    <w:basedOn w:val="Navaden"/>
    <w:uiPriority w:val="99"/>
    <w:unhideWhenUsed/>
    <w:rsid w:val="00184F9B"/>
    <w:pPr>
      <w:widowControl/>
      <w:spacing w:before="100" w:beforeAutospacing="1" w:after="100" w:afterAutospacing="1" w:line="240" w:lineRule="auto"/>
    </w:pPr>
    <w:rPr>
      <w:rFonts w:ascii="Times New Roman" w:eastAsia="Times New Roman" w:hAnsi="Times New Roman" w:cs="Times New Roman"/>
      <w:szCs w:val="24"/>
      <w:lang w:val="sl-SI" w:eastAsia="sl-SI"/>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727F3"/>
    <w:rPr>
      <w:color w:val="808080"/>
    </w:rPr>
  </w:style>
  <w:style w:type="character" w:customStyle="1" w:styleId="TelobesedilaZnak">
    <w:name w:val="Telo besedila Znak"/>
    <w:basedOn w:val="Privzetapisavaodstavka"/>
    <w:link w:val="Telobesedila"/>
    <w:uiPriority w:val="1"/>
    <w:rsid w:val="005727F3"/>
    <w:rPr>
      <w:rFonts w:ascii="Arial" w:eastAsia="Arial" w:hAnsi="Arial"/>
      <w:sz w:val="14"/>
      <w:szCs w:val="14"/>
    </w:rPr>
  </w:style>
  <w:style w:type="character" w:customStyle="1" w:styleId="Naslov1Znak">
    <w:name w:val="Naslov 1 Znak"/>
    <w:basedOn w:val="Privzetapisavaodstavka"/>
    <w:link w:val="Naslov1"/>
    <w:rsid w:val="00AE77A0"/>
    <w:rPr>
      <w:rFonts w:ascii="Calibri" w:eastAsia="Calibri" w:hAnsi="Calibri"/>
      <w:sz w:val="28"/>
      <w:szCs w:val="28"/>
    </w:rPr>
  </w:style>
  <w:style w:type="character" w:styleId="Hiperpovezava">
    <w:name w:val="Hyperlink"/>
    <w:basedOn w:val="Privzetapisavaodstavka"/>
    <w:uiPriority w:val="99"/>
    <w:rsid w:val="00AE77A0"/>
    <w:rPr>
      <w:rFonts w:ascii="Arial" w:hAnsi="Arial"/>
      <w:color w:val="0000FF"/>
      <w:sz w:val="20"/>
      <w:u w:val="single"/>
    </w:rPr>
  </w:style>
  <w:style w:type="paragraph" w:styleId="NaslovTOC">
    <w:name w:val="TOC Heading"/>
    <w:basedOn w:val="Naslov1"/>
    <w:next w:val="Navaden"/>
    <w:uiPriority w:val="39"/>
    <w:unhideWhenUsed/>
    <w:qFormat/>
    <w:rsid w:val="00AE77A0"/>
    <w:pPr>
      <w:keepNext/>
      <w:keepLines/>
      <w:widowControl/>
      <w:spacing w:before="480" w:line="276" w:lineRule="auto"/>
      <w:ind w:left="0" w:hanging="360"/>
      <w:jc w:val="both"/>
      <w:outlineLvl w:val="9"/>
    </w:pPr>
    <w:rPr>
      <w:rFonts w:asciiTheme="majorHAnsi" w:eastAsiaTheme="majorEastAsia" w:hAnsiTheme="majorHAnsi" w:cstheme="majorBidi"/>
      <w:bCs/>
      <w:color w:val="365F91" w:themeColor="accent1" w:themeShade="BF"/>
      <w:lang w:val="sl-SI" w:eastAsia="sl-SI"/>
    </w:rPr>
  </w:style>
  <w:style w:type="paragraph" w:styleId="Kazalovsebine1">
    <w:name w:val="toc 1"/>
    <w:basedOn w:val="Navaden"/>
    <w:next w:val="Navaden"/>
    <w:autoRedefine/>
    <w:uiPriority w:val="39"/>
    <w:unhideWhenUsed/>
    <w:rsid w:val="00AE77A0"/>
    <w:pPr>
      <w:widowControl/>
      <w:spacing w:after="100" w:line="276" w:lineRule="auto"/>
    </w:pPr>
    <w:rPr>
      <w:sz w:val="22"/>
      <w:lang w:val="sl-SI"/>
    </w:rPr>
  </w:style>
  <w:style w:type="character" w:styleId="Pripombasklic">
    <w:name w:val="annotation reference"/>
    <w:basedOn w:val="Privzetapisavaodstavka"/>
    <w:uiPriority w:val="99"/>
    <w:semiHidden/>
    <w:unhideWhenUsed/>
    <w:rsid w:val="00DA164A"/>
    <w:rPr>
      <w:sz w:val="16"/>
      <w:szCs w:val="16"/>
    </w:rPr>
  </w:style>
  <w:style w:type="paragraph" w:styleId="Pripombabesedilo">
    <w:name w:val="annotation text"/>
    <w:basedOn w:val="Navaden"/>
    <w:link w:val="PripombabesediloZnak"/>
    <w:uiPriority w:val="99"/>
    <w:unhideWhenUsed/>
    <w:rsid w:val="00DA164A"/>
    <w:pPr>
      <w:spacing w:line="240" w:lineRule="auto"/>
    </w:pPr>
    <w:rPr>
      <w:sz w:val="20"/>
      <w:szCs w:val="20"/>
    </w:rPr>
  </w:style>
  <w:style w:type="character" w:customStyle="1" w:styleId="PripombabesediloZnak">
    <w:name w:val="Pripomba – besedilo Znak"/>
    <w:basedOn w:val="Privzetapisavaodstavka"/>
    <w:link w:val="Pripombabesedilo"/>
    <w:uiPriority w:val="99"/>
    <w:rsid w:val="00DA164A"/>
    <w:rPr>
      <w:sz w:val="20"/>
      <w:szCs w:val="20"/>
    </w:rPr>
  </w:style>
  <w:style w:type="paragraph" w:styleId="Zadevapripombe">
    <w:name w:val="annotation subject"/>
    <w:basedOn w:val="Pripombabesedilo"/>
    <w:next w:val="Pripombabesedilo"/>
    <w:link w:val="ZadevapripombeZnak"/>
    <w:uiPriority w:val="99"/>
    <w:semiHidden/>
    <w:unhideWhenUsed/>
    <w:rsid w:val="00DA164A"/>
    <w:rPr>
      <w:b/>
      <w:bCs/>
    </w:rPr>
  </w:style>
  <w:style w:type="character" w:customStyle="1" w:styleId="ZadevapripombeZnak">
    <w:name w:val="Zadeva pripombe Znak"/>
    <w:basedOn w:val="PripombabesediloZnak"/>
    <w:link w:val="Zadevapripombe"/>
    <w:uiPriority w:val="99"/>
    <w:semiHidden/>
    <w:rsid w:val="00DA164A"/>
    <w:rPr>
      <w:b/>
      <w:bCs/>
      <w:sz w:val="20"/>
      <w:szCs w:val="20"/>
    </w:rPr>
  </w:style>
  <w:style w:type="paragraph" w:styleId="Sprotnaopomba-besedilo">
    <w:name w:val="footnote text"/>
    <w:basedOn w:val="Navaden"/>
    <w:link w:val="Sprotnaopomba-besediloZnak"/>
    <w:uiPriority w:val="99"/>
    <w:semiHidden/>
    <w:unhideWhenUsed/>
    <w:rsid w:val="003A03DE"/>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A03DE"/>
    <w:rPr>
      <w:sz w:val="20"/>
      <w:szCs w:val="20"/>
    </w:rPr>
  </w:style>
  <w:style w:type="character" w:styleId="Sprotnaopomba-sklic">
    <w:name w:val="footnote reference"/>
    <w:basedOn w:val="Privzetapisavaodstavka"/>
    <w:uiPriority w:val="99"/>
    <w:semiHidden/>
    <w:unhideWhenUsed/>
    <w:rsid w:val="003A03DE"/>
    <w:rPr>
      <w:vertAlign w:val="superscript"/>
    </w:rPr>
  </w:style>
  <w:style w:type="paragraph" w:customStyle="1" w:styleId="odstavek">
    <w:name w:val="odstavek"/>
    <w:basedOn w:val="Navaden"/>
    <w:rsid w:val="00A138BA"/>
    <w:pPr>
      <w:widowControl/>
      <w:spacing w:before="100" w:beforeAutospacing="1" w:after="100" w:afterAutospacing="1" w:line="240" w:lineRule="auto"/>
    </w:pPr>
    <w:rPr>
      <w:rFonts w:ascii="Times New Roman" w:eastAsia="Times New Roman" w:hAnsi="Times New Roman" w:cs="Times New Roman"/>
      <w:szCs w:val="24"/>
      <w:lang w:val="sl-SI" w:eastAsia="sl-SI"/>
    </w:rPr>
  </w:style>
  <w:style w:type="paragraph" w:customStyle="1" w:styleId="alineazaodstavkom">
    <w:name w:val="alineazaodstavkom"/>
    <w:basedOn w:val="Navaden"/>
    <w:rsid w:val="00A138BA"/>
    <w:pPr>
      <w:widowControl/>
      <w:spacing w:before="100" w:beforeAutospacing="1" w:after="100" w:afterAutospacing="1" w:line="240" w:lineRule="auto"/>
    </w:pPr>
    <w:rPr>
      <w:rFonts w:ascii="Times New Roman" w:eastAsia="Times New Roman" w:hAnsi="Times New Roman" w:cs="Times New Roman"/>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057974252">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98880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s-rs.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nja.kersevan-smokvina@akos-rs.si"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AKOS\Pravilnik%20o%20javnem%20narocanju\Povabilo_enostavni%20postopek_obrazec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EC5B8-98B5-48B7-984A-98C18367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Povabilo_enostavni postopek_obrazec7.dotx</Template>
  <TotalTime>0</TotalTime>
  <Pages>18</Pages>
  <Words>3631</Words>
  <Characters>20699</Characters>
  <Application>Microsoft Office Word</Application>
  <DocSecurity>8</DocSecurity>
  <Lines>172</Lines>
  <Paragraphs>48</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24282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creator>Zarja Protner</dc:creator>
  <cp:lastModifiedBy>Anita Balas</cp:lastModifiedBy>
  <cp:revision>2</cp:revision>
  <cp:lastPrinted>2016-05-27T07:40:00Z</cp:lastPrinted>
  <dcterms:created xsi:type="dcterms:W3CDTF">2016-05-27T09:28:00Z</dcterms:created>
  <dcterms:modified xsi:type="dcterms:W3CDTF">2016-05-27T09:28:00Z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