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3B16D63C"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2F61F5">
        <w:rPr>
          <w:rFonts w:asciiTheme="minorHAnsi" w:hAnsiTheme="minorHAnsi" w:cstheme="minorHAnsi"/>
          <w:sz w:val="20"/>
          <w:szCs w:val="20"/>
        </w:rPr>
        <w:t>4300-1</w:t>
      </w:r>
      <w:r w:rsidR="0080433F">
        <w:rPr>
          <w:rFonts w:asciiTheme="minorHAnsi" w:hAnsiTheme="minorHAnsi" w:cstheme="minorHAnsi"/>
          <w:sz w:val="20"/>
          <w:szCs w:val="20"/>
        </w:rPr>
        <w:t>8</w:t>
      </w:r>
      <w:r w:rsidR="00BE0055">
        <w:rPr>
          <w:rFonts w:asciiTheme="minorHAnsi" w:hAnsiTheme="minorHAnsi" w:cstheme="minorHAnsi"/>
          <w:sz w:val="20"/>
          <w:szCs w:val="20"/>
        </w:rPr>
        <w:t>/2016/2</w:t>
      </w:r>
    </w:p>
    <w:p w14:paraId="7919DB28" w14:textId="080269FF"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FE2465">
        <w:rPr>
          <w:rFonts w:asciiTheme="minorHAnsi" w:hAnsiTheme="minorHAnsi" w:cstheme="minorHAnsi"/>
          <w:sz w:val="20"/>
          <w:szCs w:val="20"/>
        </w:rPr>
        <w:t>12</w:t>
      </w:r>
      <w:r w:rsidR="008A1A9A">
        <w:rPr>
          <w:rFonts w:asciiTheme="minorHAnsi" w:hAnsiTheme="minorHAnsi" w:cstheme="minorHAnsi"/>
          <w:sz w:val="20"/>
          <w:szCs w:val="20"/>
        </w:rPr>
        <w:t>. 9</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1BB30AD2" w:rsidR="00EC062E" w:rsidRPr="003271B2" w:rsidRDefault="00DE6F29" w:rsidP="00EC062E">
      <w:pPr>
        <w:pStyle w:val="Naslov"/>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DOKUMENTACIJA V ZVEZI Z O</w:t>
      </w:r>
      <w:r w:rsidR="00816CBB">
        <w:rPr>
          <w:rFonts w:asciiTheme="minorHAnsi" w:hAnsiTheme="minorHAnsi" w:cstheme="minorHAnsi"/>
          <w:noProof/>
          <w:sz w:val="28"/>
          <w:szCs w:val="28"/>
          <w:lang w:val="sl-SI"/>
        </w:rPr>
        <w:t>D</w:t>
      </w:r>
      <w:r w:rsidR="00EC062E" w:rsidRPr="003271B2">
        <w:rPr>
          <w:rFonts w:asciiTheme="minorHAnsi" w:hAnsiTheme="minorHAnsi" w:cstheme="minorHAnsi"/>
          <w:noProof/>
          <w:sz w:val="28"/>
          <w:szCs w:val="28"/>
          <w:lang w:val="sl-SI"/>
        </w:rPr>
        <w:t>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1AEE8280" w14:textId="264AF2B1" w:rsidR="005E7171" w:rsidRDefault="006022E2" w:rsidP="00BE0055">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TONERJI IN REZERVNI DELI ZA TISKALNIKE</w:t>
      </w:r>
    </w:p>
    <w:p w14:paraId="0BA12C9F" w14:textId="77777777" w:rsidR="008A1A9A" w:rsidRPr="00BE0055" w:rsidRDefault="008A1A9A"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43D19C5F" w:rsidR="001D69F7" w:rsidRPr="003271B2" w:rsidRDefault="006022E2"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Vzorec okvirnega sporazuma</w:t>
      </w:r>
      <w:r w:rsidR="001D69F7" w:rsidRPr="003271B2">
        <w:rPr>
          <w:rFonts w:asciiTheme="minorHAnsi" w:hAnsiTheme="minorHAnsi" w:cstheme="minorHAnsi"/>
          <w:sz w:val="20"/>
          <w:szCs w:val="20"/>
        </w:rPr>
        <w:t xml:space="preserve"> (OBR-3)</w:t>
      </w:r>
    </w:p>
    <w:p w14:paraId="5B68C233" w14:textId="3B577621" w:rsidR="006022E2" w:rsidRDefault="00EC062E" w:rsidP="006022E2">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255BAF86" w14:textId="77777777" w:rsidR="006022E2" w:rsidRPr="006022E2" w:rsidRDefault="006022E2" w:rsidP="008645EF">
      <w:pPr>
        <w:pStyle w:val="Odstavekseznama"/>
        <w:ind w:left="720"/>
        <w:contextualSpacing/>
        <w:rPr>
          <w:rFonts w:asciiTheme="minorHAnsi" w:hAnsiTheme="minorHAnsi" w:cstheme="minorHAnsi"/>
          <w:sz w:val="20"/>
          <w:szCs w:val="20"/>
        </w:rPr>
      </w:pP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816CBB">
      <w:pPr>
        <w:pStyle w:val="Naslov"/>
        <w:spacing w:before="0" w:line="240" w:lineRule="auto"/>
        <w:contextualSpacing/>
        <w:jc w:val="both"/>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4072B743"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1BDF3088" w14:textId="71525D29" w:rsidR="006022E2" w:rsidRPr="006022E2" w:rsidRDefault="003906B8" w:rsidP="006022E2">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006022E2">
        <w:rPr>
          <w:rFonts w:asciiTheme="minorHAnsi" w:hAnsiTheme="minorHAnsi" w:cstheme="minorHAnsi"/>
          <w:sz w:val="20"/>
          <w:szCs w:val="20"/>
        </w:rPr>
        <w:t xml:space="preserve"> z namenom </w:t>
      </w:r>
      <w:r w:rsidR="006022E2" w:rsidRPr="006022E2">
        <w:rPr>
          <w:rFonts w:asciiTheme="minorHAnsi" w:hAnsiTheme="minorHAnsi" w:cstheme="minorHAnsi"/>
          <w:sz w:val="20"/>
          <w:szCs w:val="20"/>
        </w:rPr>
        <w:t xml:space="preserve">sklenitve okvirnega sporazuma v skladu s </w:t>
      </w:r>
      <w:r w:rsidR="0026638D">
        <w:rPr>
          <w:rFonts w:asciiTheme="minorHAnsi" w:hAnsiTheme="minorHAnsi" w:cstheme="minorHAnsi"/>
          <w:sz w:val="20"/>
          <w:szCs w:val="20"/>
        </w:rPr>
        <w:t>šestim odstavkom 48. člena ZJN-3</w:t>
      </w:r>
      <w:r w:rsidR="006022E2" w:rsidRPr="006022E2">
        <w:rPr>
          <w:rFonts w:asciiTheme="minorHAnsi" w:hAnsiTheme="minorHAnsi" w:cstheme="minorHAnsi"/>
          <w:sz w:val="20"/>
          <w:szCs w:val="20"/>
        </w:rPr>
        <w:t xml:space="preserve">. </w:t>
      </w:r>
    </w:p>
    <w:p w14:paraId="38291E4F" w14:textId="00C32E39" w:rsidR="00DC2578" w:rsidRPr="003271B2" w:rsidRDefault="00DC2578" w:rsidP="00DC2578">
      <w:pPr>
        <w:contextualSpacing/>
        <w:rPr>
          <w:rFonts w:asciiTheme="minorHAnsi" w:hAnsiTheme="minorHAnsi" w:cstheme="minorHAnsi"/>
          <w:sz w:val="20"/>
          <w:szCs w:val="20"/>
        </w:rPr>
      </w:pPr>
    </w:p>
    <w:p w14:paraId="3CA06493" w14:textId="19CCAA7C" w:rsidR="009B7FB5" w:rsidRPr="009B7FB5" w:rsidRDefault="009B7FB5" w:rsidP="009B7FB5">
      <w:pPr>
        <w:contextualSpacing/>
        <w:rPr>
          <w:rFonts w:asciiTheme="minorHAnsi" w:hAnsiTheme="minorHAnsi" w:cstheme="minorHAnsi"/>
          <w:sz w:val="20"/>
          <w:szCs w:val="20"/>
        </w:rPr>
      </w:pPr>
      <w:r w:rsidRPr="009B7FB5">
        <w:rPr>
          <w:rFonts w:asciiTheme="minorHAnsi" w:hAnsiTheme="minorHAnsi" w:cstheme="minorHAnsi"/>
          <w:sz w:val="20"/>
          <w:szCs w:val="20"/>
        </w:rPr>
        <w:t xml:space="preserve">Naročnik bo oddal predmetno javno naročilo </w:t>
      </w:r>
      <w:r w:rsidR="00515813">
        <w:rPr>
          <w:rFonts w:asciiTheme="minorHAnsi" w:hAnsiTheme="minorHAnsi" w:cstheme="minorHAnsi"/>
          <w:sz w:val="20"/>
          <w:szCs w:val="20"/>
        </w:rPr>
        <w:t xml:space="preserve">za obdobje 22 mesecev </w:t>
      </w:r>
      <w:r w:rsidRPr="009B7FB5">
        <w:rPr>
          <w:rFonts w:asciiTheme="minorHAnsi" w:hAnsiTheme="minorHAnsi" w:cstheme="minorHAnsi"/>
          <w:sz w:val="20"/>
          <w:szCs w:val="20"/>
        </w:rPr>
        <w:t xml:space="preserve">oziroma do porabe pri naročniku zagotovljenih sredstev za predmetno javno naročilo.  </w:t>
      </w: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12A9E2C5"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4F4FA4">
        <w:rPr>
          <w:rFonts w:asciiTheme="minorHAnsi" w:hAnsiTheme="minorHAnsi" w:cstheme="minorHAnsi"/>
          <w:sz w:val="20"/>
          <w:szCs w:val="20"/>
        </w:rPr>
        <w:t>nabava tonerjev in rezervnih delov za tiskalnike.</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79515BD5" w14:textId="77777777" w:rsidR="004F4FA4" w:rsidRDefault="004F4FA4" w:rsidP="004F4FA4">
      <w:pPr>
        <w:contextualSpacing/>
        <w:rPr>
          <w:rFonts w:asciiTheme="minorHAnsi" w:hAnsiTheme="minorHAnsi" w:cstheme="minorHAnsi"/>
          <w:sz w:val="20"/>
          <w:szCs w:val="20"/>
        </w:rPr>
      </w:pPr>
    </w:p>
    <w:p w14:paraId="3AB7833A" w14:textId="59AE2BBC"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Ponudniki morajo ponuditi </w:t>
      </w:r>
      <w:r>
        <w:rPr>
          <w:rFonts w:asciiTheme="minorHAnsi" w:hAnsiTheme="minorHAnsi" w:cstheme="minorHAnsi"/>
          <w:sz w:val="20"/>
          <w:szCs w:val="20"/>
        </w:rPr>
        <w:t>blago</w:t>
      </w:r>
      <w:r w:rsidRPr="004F4FA4">
        <w:rPr>
          <w:rFonts w:asciiTheme="minorHAnsi" w:hAnsiTheme="minorHAnsi" w:cstheme="minorHAnsi"/>
          <w:sz w:val="20"/>
          <w:szCs w:val="20"/>
        </w:rPr>
        <w:t xml:space="preserve">, ki je predmet javnega naročila. Artikel mora ustrezati vsem zahtevam iz tehničnih specifikacij naročnika. </w:t>
      </w:r>
    </w:p>
    <w:p w14:paraId="2D32261B" w14:textId="77777777"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 </w:t>
      </w:r>
    </w:p>
    <w:p w14:paraId="77ECB212" w14:textId="35C1CFCC"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Naročnik se z okvirnim sporazumom ne zavezuje, da bo kupil določeno količino tonerjev in </w:t>
      </w:r>
      <w:r>
        <w:rPr>
          <w:rFonts w:asciiTheme="minorHAnsi" w:hAnsiTheme="minorHAnsi" w:cstheme="minorHAnsi"/>
          <w:sz w:val="20"/>
          <w:szCs w:val="20"/>
        </w:rPr>
        <w:t>rezervnih delov</w:t>
      </w:r>
      <w:r w:rsidRPr="004F4FA4">
        <w:rPr>
          <w:rFonts w:asciiTheme="minorHAnsi" w:hAnsiTheme="minorHAnsi" w:cstheme="minorHAnsi"/>
          <w:sz w:val="20"/>
          <w:szCs w:val="20"/>
        </w:rPr>
        <w:t xml:space="preserve">, saj je količina zanj v trenutku izvajanja javnega naročila objektivno neugotovljiva, ampak se zavezuje le, da bo material iz javnega naročila kupoval od ponudnika, s katerim bo imel sklenjen okvirni sporazum. Material iz javnega naročila se bo naročal in dobavljal na način in pod pogoji, določenimi v okvirnem sporazumu. </w:t>
      </w:r>
    </w:p>
    <w:p w14:paraId="4E785BB1" w14:textId="77777777"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 </w:t>
      </w:r>
    </w:p>
    <w:p w14:paraId="7A627894" w14:textId="77777777"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Naročnik si pridržuje pravico, da pri izbranem ponudniku naroča tudi tiste izdelke, ki niso na ponudbenem predračunu, če bi jih potreboval. </w:t>
      </w:r>
    </w:p>
    <w:p w14:paraId="2EB8B975" w14:textId="77777777"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 </w:t>
      </w:r>
    </w:p>
    <w:p w14:paraId="7FAF825C" w14:textId="77777777" w:rsidR="004F4FA4" w:rsidRPr="004F4FA4" w:rsidRDefault="004F4FA4" w:rsidP="004F4FA4">
      <w:pPr>
        <w:contextualSpacing/>
        <w:rPr>
          <w:rFonts w:asciiTheme="minorHAnsi" w:hAnsiTheme="minorHAnsi" w:cstheme="minorHAnsi"/>
          <w:sz w:val="20"/>
          <w:szCs w:val="20"/>
        </w:rPr>
      </w:pPr>
      <w:r w:rsidRPr="004F4FA4">
        <w:rPr>
          <w:rFonts w:asciiTheme="minorHAnsi" w:hAnsiTheme="minorHAnsi" w:cstheme="minorHAnsi"/>
          <w:sz w:val="20"/>
          <w:szCs w:val="20"/>
        </w:rPr>
        <w:t xml:space="preserve">Naročnik bo izločil vse ponudnike, ki ne bodo ponudili vseh izdelkov, ki so navedeni v predračunu. </w:t>
      </w: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Default="00482904" w:rsidP="00DC2578">
      <w:pPr>
        <w:pStyle w:val="Telobesedila"/>
        <w:ind w:left="0"/>
        <w:contextualSpacing/>
        <w:rPr>
          <w:rFonts w:asciiTheme="minorHAnsi" w:hAnsiTheme="minorHAnsi" w:cstheme="minorHAnsi"/>
          <w:sz w:val="20"/>
          <w:szCs w:val="20"/>
        </w:rPr>
      </w:pPr>
    </w:p>
    <w:p w14:paraId="674DA158" w14:textId="77777777" w:rsidR="00C62186" w:rsidRPr="003271B2" w:rsidRDefault="00C62186"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49963F8A" w14:textId="77777777" w:rsidR="003D5381" w:rsidRDefault="003D5381" w:rsidP="00DC2578">
      <w:pPr>
        <w:pStyle w:val="Naslov9"/>
        <w:spacing w:before="0"/>
        <w:contextualSpacing/>
        <w:rPr>
          <w:rFonts w:asciiTheme="minorHAnsi" w:hAnsiTheme="minorHAnsi" w:cstheme="minorHAnsi"/>
          <w:b/>
          <w:i w:val="0"/>
          <w:sz w:val="20"/>
          <w:szCs w:val="20"/>
        </w:rPr>
      </w:pP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77777777"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w:t>
      </w:r>
      <w:r w:rsidRPr="003271B2">
        <w:rPr>
          <w:rFonts w:asciiTheme="minorHAnsi" w:hAnsiTheme="minorHAnsi" w:cstheme="minorHAnsi"/>
          <w:sz w:val="20"/>
          <w:szCs w:val="20"/>
        </w:rPr>
        <w:lastRenderedPageBreak/>
        <w:t xml:space="preserve">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F63DBB">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7758840D" w14:textId="18D5F51E" w:rsidR="00AC5A64" w:rsidRPr="00AC5A64" w:rsidRDefault="00AC5A64" w:rsidP="00AC5A64">
      <w:pPr>
        <w:contextualSpacing/>
        <w:rPr>
          <w:rFonts w:asciiTheme="minorHAnsi" w:hAnsiTheme="minorHAnsi" w:cstheme="minorHAnsi"/>
          <w:sz w:val="20"/>
          <w:szCs w:val="20"/>
        </w:rPr>
      </w:pPr>
      <w:r w:rsidRPr="00AC5A64">
        <w:rPr>
          <w:rFonts w:asciiTheme="minorHAnsi" w:hAnsiTheme="minorHAnsi" w:cstheme="minorHAnsi"/>
          <w:sz w:val="20"/>
          <w:szCs w:val="20"/>
        </w:rPr>
        <w:t>V kolikor je javno naročilo v izvajanje oddano ponudnikom, ki so oddali skupno ponudbo, je menjava članov skupine tekom izvajanja pogodbe mogoča, vendar mora v tem primeru tudi novi član skupine izpolnjevati vse pogoje iz točk</w:t>
      </w:r>
      <w:r>
        <w:rPr>
          <w:rFonts w:asciiTheme="minorHAnsi" w:hAnsiTheme="minorHAnsi" w:cstheme="minorHAnsi"/>
          <w:sz w:val="20"/>
          <w:szCs w:val="20"/>
        </w:rPr>
        <w:t>e</w:t>
      </w:r>
      <w:r w:rsidRPr="00AC5A64">
        <w:rPr>
          <w:rFonts w:asciiTheme="minorHAnsi" w:hAnsiTheme="minorHAnsi" w:cstheme="minorHAnsi"/>
          <w:sz w:val="20"/>
          <w:szCs w:val="20"/>
        </w:rPr>
        <w:t xml:space="preserve"> 12.1. II. poglavja te dokumentacije. Če je zoper katerega od članov skupine uveden postopek, namen katerega je prenehanje poslovanja, izključitev tega člana pa bi za skupino pomenila neizpolnjevanje pogojev tega javnega naročila, bo naročnik v primeru, če ne bo v skupino vključen nov ponudnik, ki bi izpolnjeval manjkajoče pogoje,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Default="00DC2578" w:rsidP="00DC2578">
      <w:pPr>
        <w:contextualSpacing/>
        <w:rPr>
          <w:rFonts w:asciiTheme="minorHAnsi" w:hAnsiTheme="minorHAnsi" w:cstheme="minorHAnsi"/>
          <w:sz w:val="20"/>
          <w:szCs w:val="20"/>
        </w:rPr>
      </w:pPr>
    </w:p>
    <w:p w14:paraId="28339DD0" w14:textId="77777777" w:rsidR="00C62186" w:rsidRPr="003271B2" w:rsidRDefault="00C62186"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30F60F7D"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07276A">
        <w:rPr>
          <w:rFonts w:asciiTheme="minorHAnsi" w:hAnsiTheme="minorHAnsi" w:cstheme="minorHAnsi"/>
          <w:b/>
          <w:sz w:val="20"/>
          <w:szCs w:val="20"/>
        </w:rPr>
        <w:t>19</w:t>
      </w:r>
      <w:r w:rsidR="00BD26E6" w:rsidRPr="00120B83">
        <w:rPr>
          <w:rFonts w:asciiTheme="minorHAnsi" w:hAnsiTheme="minorHAnsi" w:cstheme="minorHAnsi"/>
          <w:b/>
          <w:sz w:val="20"/>
          <w:szCs w:val="20"/>
        </w:rPr>
        <w:t>. 9</w:t>
      </w:r>
      <w:r w:rsidR="002F61F5" w:rsidRPr="00120B83">
        <w:rPr>
          <w:rFonts w:asciiTheme="minorHAnsi" w:hAnsiTheme="minorHAnsi" w:cstheme="minorHAnsi"/>
          <w:b/>
          <w:sz w:val="20"/>
          <w:szCs w:val="20"/>
        </w:rPr>
        <w:t>. 2016</w:t>
      </w:r>
      <w:r w:rsidR="0006340C" w:rsidRPr="00120B83">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AB4CBAB" w14:textId="3CE510BB" w:rsidR="00BD26E6" w:rsidRDefault="00F90E94" w:rsidP="00DC2578">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61D3DD1F" w14:textId="77777777" w:rsidR="00032209" w:rsidRDefault="00032209" w:rsidP="00DC2578">
      <w:pPr>
        <w:contextualSpacing/>
        <w:rPr>
          <w:rFonts w:asciiTheme="minorHAnsi" w:hAnsiTheme="minorHAnsi" w:cstheme="minorHAnsi"/>
          <w:sz w:val="20"/>
          <w:szCs w:val="20"/>
        </w:rPr>
      </w:pPr>
    </w:p>
    <w:p w14:paraId="3ABFA3DC" w14:textId="77777777" w:rsidR="000B5781" w:rsidRPr="003271B2" w:rsidRDefault="000B5781"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0465B5AE" w14:textId="5F39FD2B" w:rsidR="000B5781" w:rsidRPr="00C62186" w:rsidRDefault="000B55B9" w:rsidP="00DC2578">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4CF796D2" w14:textId="77777777" w:rsidR="000B5781" w:rsidRDefault="000B5781" w:rsidP="00DC2578">
      <w:pPr>
        <w:contextualSpacing/>
        <w:rPr>
          <w:rFonts w:asciiTheme="minorHAnsi" w:hAnsiTheme="minorHAnsi" w:cstheme="minorHAnsi"/>
          <w:sz w:val="20"/>
          <w:szCs w:val="20"/>
        </w:rPr>
      </w:pPr>
    </w:p>
    <w:p w14:paraId="4EB234D6" w14:textId="77777777" w:rsidR="00C62186" w:rsidRDefault="00C62186" w:rsidP="00DC2578">
      <w:pPr>
        <w:contextualSpacing/>
        <w:rPr>
          <w:rFonts w:asciiTheme="minorHAnsi" w:hAnsiTheme="minorHAnsi" w:cstheme="minorHAnsi"/>
          <w:sz w:val="20"/>
          <w:szCs w:val="20"/>
        </w:rPr>
      </w:pPr>
    </w:p>
    <w:p w14:paraId="25A1C3E5" w14:textId="77777777" w:rsidR="00C62186" w:rsidRDefault="00C62186" w:rsidP="00DC2578">
      <w:pPr>
        <w:contextualSpacing/>
        <w:rPr>
          <w:rFonts w:asciiTheme="minorHAnsi" w:hAnsiTheme="minorHAnsi" w:cstheme="minorHAnsi"/>
          <w:sz w:val="20"/>
          <w:szCs w:val="20"/>
        </w:rPr>
      </w:pPr>
    </w:p>
    <w:p w14:paraId="49E4ECFA" w14:textId="77777777" w:rsidR="00C62186" w:rsidRDefault="00C62186" w:rsidP="00DC2578">
      <w:pPr>
        <w:contextualSpacing/>
        <w:rPr>
          <w:rFonts w:asciiTheme="minorHAnsi" w:hAnsiTheme="minorHAnsi" w:cstheme="minorHAnsi"/>
          <w:sz w:val="20"/>
          <w:szCs w:val="20"/>
        </w:rPr>
      </w:pPr>
    </w:p>
    <w:p w14:paraId="6E6402EB" w14:textId="77777777" w:rsidR="00C62186" w:rsidRDefault="00C62186" w:rsidP="00DC2578">
      <w:pPr>
        <w:contextualSpacing/>
        <w:rPr>
          <w:rFonts w:asciiTheme="minorHAnsi" w:hAnsiTheme="minorHAnsi" w:cstheme="minorHAnsi"/>
          <w:sz w:val="20"/>
          <w:szCs w:val="20"/>
        </w:rPr>
      </w:pPr>
    </w:p>
    <w:p w14:paraId="0DD0D1E2" w14:textId="77777777" w:rsidR="00C62186" w:rsidRDefault="00C62186" w:rsidP="00DC2578">
      <w:pPr>
        <w:contextualSpacing/>
        <w:rPr>
          <w:rFonts w:asciiTheme="minorHAnsi" w:hAnsiTheme="minorHAnsi" w:cstheme="minorHAnsi"/>
          <w:sz w:val="20"/>
          <w:szCs w:val="20"/>
        </w:rPr>
      </w:pPr>
    </w:p>
    <w:p w14:paraId="1F107CC8" w14:textId="77777777" w:rsidR="00C62186" w:rsidRDefault="00C62186" w:rsidP="00DC2578">
      <w:pPr>
        <w:contextualSpacing/>
        <w:rPr>
          <w:rFonts w:asciiTheme="minorHAnsi" w:hAnsiTheme="minorHAnsi" w:cstheme="minorHAnsi"/>
          <w:sz w:val="20"/>
          <w:szCs w:val="20"/>
        </w:rPr>
      </w:pPr>
    </w:p>
    <w:p w14:paraId="568FC88A" w14:textId="77777777" w:rsidR="00C62186" w:rsidRPr="003271B2" w:rsidRDefault="00C62186" w:rsidP="00DC2578">
      <w:pPr>
        <w:contextualSpacing/>
        <w:rPr>
          <w:rFonts w:asciiTheme="minorHAnsi" w:hAnsiTheme="minorHAnsi" w:cstheme="minorHAnsi"/>
          <w:sz w:val="20"/>
          <w:szCs w:val="20"/>
        </w:rPr>
      </w:pPr>
    </w:p>
    <w:p w14:paraId="30F77C08" w14:textId="77777777" w:rsidR="00507F3D" w:rsidRPr="00507F3D" w:rsidRDefault="00507F3D" w:rsidP="00507F3D">
      <w:pPr>
        <w:pStyle w:val="Naslov8"/>
        <w:tabs>
          <w:tab w:val="left" w:pos="2802"/>
        </w:tabs>
        <w:rPr>
          <w:rFonts w:asciiTheme="minorHAnsi" w:hAnsiTheme="minorHAnsi" w:cstheme="minorHAnsi"/>
          <w:b/>
          <w:iCs/>
          <w:sz w:val="20"/>
          <w:szCs w:val="20"/>
        </w:rPr>
      </w:pPr>
      <w:r w:rsidRPr="00507F3D">
        <w:rPr>
          <w:rFonts w:asciiTheme="minorHAnsi" w:hAnsiTheme="minorHAnsi" w:cstheme="minorHAnsi"/>
          <w:b/>
          <w:iCs/>
          <w:sz w:val="20"/>
          <w:szCs w:val="20"/>
        </w:rPr>
        <w:lastRenderedPageBreak/>
        <w:t>7. Zaupnost podatkov in postopka</w:t>
      </w:r>
    </w:p>
    <w:p w14:paraId="215DFD8C" w14:textId="77777777" w:rsidR="00507F3D" w:rsidRPr="00032209" w:rsidRDefault="00507F3D" w:rsidP="00032209">
      <w:pPr>
        <w:contextualSpacing/>
        <w:rPr>
          <w:rFonts w:asciiTheme="minorHAnsi" w:hAnsiTheme="minorHAnsi" w:cstheme="minorHAnsi"/>
          <w:sz w:val="20"/>
          <w:szCs w:val="20"/>
        </w:rPr>
      </w:pPr>
    </w:p>
    <w:p w14:paraId="2DD4B801" w14:textId="1FEDA50C"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Pr>
          <w:rFonts w:asciiTheme="minorHAnsi" w:hAnsiTheme="minorHAnsi" w:cstheme="minorHAnsi"/>
          <w:iCs/>
          <w:sz w:val="20"/>
          <w:szCs w:val="20"/>
        </w:rPr>
        <w:t>Zakona o gospodarskih družbah (</w:t>
      </w:r>
      <w:r w:rsidR="0006340C" w:rsidRPr="0006340C">
        <w:rPr>
          <w:rFonts w:asciiTheme="minorHAnsi" w:hAnsiTheme="minorHAnsi" w:cstheme="minorHAnsi"/>
          <w:iCs/>
          <w:sz w:val="20"/>
          <w:szCs w:val="20"/>
        </w:rPr>
        <w:t>Uradni list RS, št. 65/09 – uradno prečiščeno besedilo, 33/11, 91/11, 32/12, 57/12, 44/13 – odl. US, 82/13 in 55/15</w:t>
      </w:r>
      <w:r w:rsidR="0006340C">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402D623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w:t>
      </w:r>
      <w:r w:rsidRPr="009419A8">
        <w:rPr>
          <w:rFonts w:asciiTheme="minorHAnsi" w:eastAsiaTheme="majorEastAsia" w:hAnsiTheme="minorHAnsi" w:cstheme="minorHAnsi"/>
          <w:iCs/>
          <w:color w:val="272727" w:themeColor="text1" w:themeTint="D8"/>
          <w:sz w:val="20"/>
          <w:szCs w:val="20"/>
          <w:lang w:val="en-US"/>
        </w:rPr>
        <w:lastRenderedPageBreak/>
        <w:t xml:space="preserve">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78623481" w14:textId="6388FAEF" w:rsidR="00A5561C" w:rsidRPr="00A5561C"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Vzorec </w:t>
      </w:r>
      <w:r w:rsidR="00A5561C">
        <w:rPr>
          <w:rFonts w:asciiTheme="minorHAnsi" w:eastAsiaTheme="majorEastAsia" w:hAnsiTheme="minorHAnsi" w:cstheme="minorHAnsi"/>
          <w:iCs/>
          <w:color w:val="272727" w:themeColor="text1" w:themeTint="D8"/>
          <w:sz w:val="20"/>
          <w:szCs w:val="20"/>
        </w:rPr>
        <w:t>okvirnega sporazuma</w:t>
      </w:r>
      <w:r w:rsidRPr="009419A8">
        <w:rPr>
          <w:rFonts w:asciiTheme="minorHAnsi" w:eastAsiaTheme="majorEastAsia" w:hAnsiTheme="minorHAnsi" w:cstheme="minorHAnsi"/>
          <w:iCs/>
          <w:color w:val="272727" w:themeColor="text1" w:themeTint="D8"/>
          <w:sz w:val="20"/>
          <w:szCs w:val="20"/>
        </w:rPr>
        <w:t xml:space="preserve"> (OBR-3),</w:t>
      </w:r>
    </w:p>
    <w:p w14:paraId="0087A043" w14:textId="40CAECD7" w:rsid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A5561C">
        <w:rPr>
          <w:rFonts w:asciiTheme="minorHAnsi" w:eastAsiaTheme="majorEastAsia" w:hAnsiTheme="minorHAnsi" w:cstheme="minorHAnsi"/>
          <w:iCs/>
          <w:color w:val="272727" w:themeColor="text1" w:themeTint="D8"/>
          <w:sz w:val="20"/>
          <w:szCs w:val="20"/>
        </w:rPr>
        <w:t xml:space="preserve">, </w:t>
      </w:r>
    </w:p>
    <w:p w14:paraId="03286C2F" w14:textId="0F8C6BB9" w:rsidR="00A5561C" w:rsidRDefault="00EC6C09"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EC6C09">
        <w:rPr>
          <w:rFonts w:asciiTheme="minorHAnsi" w:eastAsiaTheme="majorEastAsia" w:hAnsiTheme="minorHAnsi" w:cstheme="minorHAnsi"/>
          <w:iCs/>
          <w:color w:val="272727" w:themeColor="text1" w:themeTint="D8"/>
          <w:sz w:val="20"/>
          <w:szCs w:val="20"/>
        </w:rPr>
        <w:t>Dokazila, ki dokazujejo izpolnjevanje pogojev iz 12. točke II. poglavja teh navodil</w:t>
      </w:r>
      <w:r>
        <w:rPr>
          <w:rFonts w:asciiTheme="minorHAnsi" w:eastAsiaTheme="majorEastAsia" w:hAnsiTheme="minorHAnsi" w:cstheme="minorHAnsi"/>
          <w:iCs/>
          <w:color w:val="272727" w:themeColor="text1" w:themeTint="D8"/>
          <w:sz w:val="20"/>
          <w:szCs w:val="20"/>
        </w:rPr>
        <w:t xml:space="preserve">, </w:t>
      </w:r>
    </w:p>
    <w:p w14:paraId="55574204" w14:textId="190D4AA3" w:rsidR="00EC6C09" w:rsidRPr="009419A8" w:rsidRDefault="00EC6C09" w:rsidP="00F63DBB">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 xml:space="preserve">Veljaven cenik ponudnika. </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Vsi listi izvirnika ponudbe morajo biti prešiti z jamstvenikom ali vrvico, oba konca le-tega pa na zadnji ali prvi strani pritrjena s pečatnim voskom ali lepilnim trakom, pritrditev pa zavarovana s štampiljko ali podpisom </w:t>
      </w:r>
      <w:r w:rsidRPr="00266C2C">
        <w:rPr>
          <w:rFonts w:asciiTheme="minorHAnsi" w:hAnsiTheme="minorHAnsi" w:cstheme="minorHAnsi"/>
          <w:sz w:val="20"/>
          <w:szCs w:val="20"/>
        </w:rPr>
        <w:lastRenderedPageBreak/>
        <w:t>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Pr="003271B2" w:rsidRDefault="00DC2578"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4606EED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363C99">
        <w:rPr>
          <w:rFonts w:asciiTheme="minorHAnsi" w:hAnsiTheme="minorHAnsi" w:cstheme="minorHAnsi"/>
          <w:sz w:val="20"/>
          <w:szCs w:val="20"/>
        </w:rPr>
        <w:t>DOBAVO TONERJEV IN REZERVNIH DELOV ZA TISKALNIKE</w:t>
      </w:r>
      <w:r w:rsidR="00266C2C" w:rsidRPr="00266C2C">
        <w:rPr>
          <w:rFonts w:asciiTheme="minorHAnsi" w:hAnsiTheme="minorHAnsi" w:cstheme="minorHAnsi"/>
          <w:sz w:val="20"/>
          <w:szCs w:val="20"/>
        </w:rPr>
        <w:t xml:space="preserve"> -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6EC789E1" w:rsidR="00266C2C" w:rsidRPr="00266C2C" w:rsidRDefault="00266C2C" w:rsidP="00266C2C">
      <w:pPr>
        <w:rPr>
          <w:rFonts w:asciiTheme="minorHAnsi" w:hAnsiTheme="minorHAnsi" w:cstheme="minorHAnsi"/>
          <w:sz w:val="20"/>
          <w:szCs w:val="20"/>
        </w:rPr>
      </w:pPr>
      <w:r w:rsidRPr="00363C99">
        <w:rPr>
          <w:rFonts w:asciiTheme="minorHAnsi" w:hAnsiTheme="minorHAnsi" w:cstheme="minorHAnsi"/>
          <w:sz w:val="20"/>
          <w:szCs w:val="20"/>
        </w:rPr>
        <w:t xml:space="preserve">Ponudbe je treba predložiti do </w:t>
      </w:r>
      <w:r w:rsidR="0007276A">
        <w:rPr>
          <w:rFonts w:asciiTheme="minorHAnsi" w:hAnsiTheme="minorHAnsi" w:cstheme="minorHAnsi"/>
          <w:b/>
          <w:sz w:val="20"/>
          <w:szCs w:val="20"/>
        </w:rPr>
        <w:t>27</w:t>
      </w:r>
      <w:r w:rsidR="00A73192" w:rsidRPr="00363C99">
        <w:rPr>
          <w:rFonts w:asciiTheme="minorHAnsi" w:hAnsiTheme="minorHAnsi" w:cstheme="minorHAnsi"/>
          <w:b/>
          <w:sz w:val="20"/>
          <w:szCs w:val="20"/>
        </w:rPr>
        <w:t>. 9</w:t>
      </w:r>
      <w:r w:rsidRPr="00363C99">
        <w:rPr>
          <w:rFonts w:asciiTheme="minorHAnsi" w:hAnsiTheme="minorHAnsi" w:cstheme="minorHAnsi"/>
          <w:b/>
          <w:sz w:val="20"/>
          <w:szCs w:val="20"/>
        </w:rPr>
        <w:t>. 2016</w:t>
      </w:r>
      <w:r w:rsidRPr="00363C99">
        <w:rPr>
          <w:rFonts w:asciiTheme="minorHAnsi" w:hAnsiTheme="minorHAnsi" w:cstheme="minorHAnsi"/>
          <w:sz w:val="20"/>
          <w:szCs w:val="20"/>
        </w:rPr>
        <w:t xml:space="preserve"> </w:t>
      </w:r>
      <w:r w:rsidRPr="00363C99">
        <w:rPr>
          <w:rFonts w:asciiTheme="minorHAnsi" w:hAnsiTheme="minorHAnsi" w:cstheme="minorHAnsi"/>
          <w:b/>
          <w:sz w:val="20"/>
          <w:szCs w:val="20"/>
        </w:rPr>
        <w:t>do 9.00 ure</w:t>
      </w:r>
      <w:r w:rsidRPr="00363C99">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59F0AB5F"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 xml:space="preserve">Obvestilo o spremembi ali dopolnitvi ponudbe mora biti na ovoju ustrezno označeno s »SPREMEMBA PONUDBE ZA </w:t>
      </w:r>
      <w:r w:rsidR="00363C99">
        <w:rPr>
          <w:rFonts w:asciiTheme="minorHAnsi" w:hAnsiTheme="minorHAnsi" w:cstheme="minorHAnsi"/>
          <w:sz w:val="20"/>
          <w:szCs w:val="20"/>
        </w:rPr>
        <w:t>DOBAVO TONERJEV IN REZERVNIH DELOV ZA TISKALNIKE</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5BDD5EAF"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363C99" w:rsidRPr="00363C99">
        <w:rPr>
          <w:rFonts w:asciiTheme="minorHAnsi" w:hAnsiTheme="minorHAnsi" w:cstheme="minorHAnsi"/>
          <w:sz w:val="20"/>
          <w:szCs w:val="20"/>
        </w:rPr>
        <w:t>DOBAVO TONERJEV IN REZERVNIH DELOV ZA TISKALNIKE</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45A7ABBF" w14:textId="69D510C2" w:rsidR="00D73312" w:rsidRPr="00F950FE" w:rsidRDefault="00D73312" w:rsidP="00DC2578">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w:t>
      </w:r>
      <w:r w:rsidRPr="00D73312">
        <w:rPr>
          <w:rFonts w:asciiTheme="minorHAnsi" w:hAnsiTheme="minorHAnsi" w:cstheme="minorHAnsi"/>
          <w:sz w:val="20"/>
          <w:szCs w:val="20"/>
          <w:lang w:val="en-US"/>
        </w:rPr>
        <w:lastRenderedPageBreak/>
        <w:t xml:space="preserve">ponudnik, izračuna vrednost ponudbe z upoštevanjem pravilne matematične operacije. Ne glede na prejšnji odstavek lahko naročnik ob pisnem soglasju ponudnika napačno zapisano </w:t>
      </w:r>
      <w:r w:rsidR="00F950FE">
        <w:rPr>
          <w:rFonts w:asciiTheme="minorHAnsi" w:hAnsiTheme="minorHAnsi" w:cstheme="minorHAnsi"/>
          <w:sz w:val="20"/>
          <w:szCs w:val="20"/>
          <w:lang w:val="en-US"/>
        </w:rPr>
        <w:t>stopnjo DDV popravi v pravilno.</w:t>
      </w:r>
    </w:p>
    <w:p w14:paraId="402ADF79" w14:textId="77777777" w:rsidR="00D02BF6" w:rsidRDefault="00D02BF6" w:rsidP="00DC2578">
      <w:pPr>
        <w:pStyle w:val="Naslov9"/>
        <w:spacing w:before="0"/>
        <w:contextualSpacing/>
        <w:rPr>
          <w:rFonts w:asciiTheme="minorHAnsi" w:hAnsiTheme="minorHAnsi" w:cstheme="minorHAnsi"/>
          <w:b/>
          <w:i w:val="0"/>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F63DBB">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F63DBB">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3229D6B8" w14:textId="77777777" w:rsidR="00DC087D" w:rsidRPr="003271B2" w:rsidRDefault="00DC087D"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3F2B3F8B"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w:t>
      </w:r>
      <w:r w:rsidR="009764C0">
        <w:rPr>
          <w:rStyle w:val="Sprotnaopomba-sklic"/>
          <w:rFonts w:asciiTheme="minorHAnsi" w:hAnsiTheme="minorHAnsi"/>
          <w:sz w:val="20"/>
          <w:szCs w:val="20"/>
          <w:lang w:val="en-US"/>
        </w:rPr>
        <w:footnoteReference w:id="1"/>
      </w:r>
      <w:r w:rsidRPr="000D46F3">
        <w:rPr>
          <w:rFonts w:asciiTheme="minorHAnsi" w:hAnsiTheme="minorHAnsi" w:cstheme="minorHAnsi"/>
          <w:sz w:val="20"/>
          <w:szCs w:val="20"/>
          <w:lang w:val="en-US"/>
        </w:rPr>
        <w:t>.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lastRenderedPageBreak/>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F63DBB">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lastRenderedPageBreak/>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F63DBB">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77777777"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0FAAE19B" w14:textId="773D8FDD" w:rsidR="000E7CBE" w:rsidRDefault="000E7CBE" w:rsidP="00775B96">
      <w:pPr>
        <w:contextualSpacing/>
        <w:rPr>
          <w:rFonts w:asciiTheme="minorHAnsi" w:hAnsiTheme="minorHAnsi" w:cstheme="minorHAnsi"/>
          <w:b/>
          <w:sz w:val="20"/>
          <w:szCs w:val="20"/>
        </w:rPr>
      </w:pPr>
      <w:r w:rsidRPr="000E7CBE">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0E7CBE">
        <w:rPr>
          <w:rFonts w:asciiTheme="minorHAnsi" w:hAnsiTheme="minorHAnsi" w:cstheme="minorHAnsi"/>
          <w:b/>
          <w:sz w:val="20"/>
          <w:szCs w:val="20"/>
        </w:rPr>
        <w:t>Tehnična sposobnost</w:t>
      </w:r>
    </w:p>
    <w:p w14:paraId="0FC512B1" w14:textId="77777777" w:rsidR="000E7CBE" w:rsidRPr="000E7CBE" w:rsidRDefault="000E7CBE" w:rsidP="00775B96">
      <w:pPr>
        <w:contextualSpacing/>
        <w:rPr>
          <w:rFonts w:asciiTheme="minorHAnsi" w:hAnsiTheme="minorHAnsi" w:cstheme="minorHAnsi"/>
          <w:b/>
          <w:sz w:val="20"/>
          <w:szCs w:val="20"/>
        </w:rPr>
      </w:pPr>
    </w:p>
    <w:p w14:paraId="51382537" w14:textId="23B01009" w:rsidR="000E7CBE" w:rsidRDefault="000E7CBE" w:rsidP="000E7CBE">
      <w:pPr>
        <w:ind w:left="709" w:hanging="709"/>
        <w:contextualSpacing/>
        <w:rPr>
          <w:rFonts w:asciiTheme="minorHAnsi" w:hAnsiTheme="minorHAnsi" w:cstheme="minorHAnsi"/>
          <w:sz w:val="20"/>
          <w:szCs w:val="20"/>
        </w:rPr>
      </w:pPr>
      <w:r>
        <w:rPr>
          <w:rFonts w:asciiTheme="minorHAnsi" w:hAnsiTheme="minorHAnsi" w:cstheme="minorHAnsi"/>
          <w:sz w:val="20"/>
          <w:szCs w:val="20"/>
        </w:rPr>
        <w:t>12.3.1.   Ponudnik mora nuditi originalne vse tonerje, barve, trakove in bobne, pakirane</w:t>
      </w:r>
      <w:r w:rsidRPr="000E7CBE">
        <w:rPr>
          <w:rFonts w:asciiTheme="minorHAnsi" w:hAnsiTheme="minorHAnsi" w:cstheme="minorHAnsi"/>
          <w:sz w:val="20"/>
          <w:szCs w:val="20"/>
        </w:rPr>
        <w:t xml:space="preserve"> v originaln</w:t>
      </w:r>
      <w:r>
        <w:rPr>
          <w:rFonts w:asciiTheme="minorHAnsi" w:hAnsiTheme="minorHAnsi" w:cstheme="minorHAnsi"/>
          <w:sz w:val="20"/>
          <w:szCs w:val="20"/>
        </w:rPr>
        <w:t xml:space="preserve">i embalaži proizvajalca aparata. </w:t>
      </w:r>
      <w:r w:rsidRPr="000E7CBE">
        <w:rPr>
          <w:rFonts w:asciiTheme="minorHAnsi" w:hAnsiTheme="minorHAnsi" w:cstheme="minorHAnsi"/>
          <w:sz w:val="20"/>
          <w:szCs w:val="20"/>
        </w:rPr>
        <w:t>Tonerji ne smejo</w:t>
      </w:r>
      <w:r>
        <w:rPr>
          <w:rFonts w:asciiTheme="minorHAnsi" w:hAnsiTheme="minorHAnsi" w:cstheme="minorHAnsi"/>
          <w:sz w:val="20"/>
          <w:szCs w:val="20"/>
        </w:rPr>
        <w:t xml:space="preserve"> biti reciklirani. </w:t>
      </w:r>
    </w:p>
    <w:p w14:paraId="5C17948E" w14:textId="77777777" w:rsidR="000E7CBE" w:rsidRPr="000E7CBE" w:rsidRDefault="000E7CBE" w:rsidP="000E7CBE">
      <w:pPr>
        <w:ind w:left="709" w:hanging="709"/>
        <w:contextualSpacing/>
        <w:rPr>
          <w:rFonts w:asciiTheme="minorHAnsi" w:hAnsiTheme="minorHAnsi" w:cstheme="minorHAnsi"/>
          <w:sz w:val="20"/>
          <w:szCs w:val="20"/>
        </w:rPr>
      </w:pPr>
    </w:p>
    <w:p w14:paraId="43A709CE" w14:textId="499FE965" w:rsidR="00FE6CFB" w:rsidRPr="003271B2" w:rsidRDefault="00FE6CFB" w:rsidP="00775B96">
      <w:pPr>
        <w:contextualSpacing/>
        <w:rPr>
          <w:rFonts w:asciiTheme="minorHAnsi" w:hAnsiTheme="minorHAnsi" w:cstheme="minorHAnsi"/>
          <w:sz w:val="20"/>
          <w:szCs w:val="20"/>
        </w:rPr>
      </w:pPr>
    </w:p>
    <w:p w14:paraId="03C2A82E" w14:textId="7FEA92D4" w:rsidR="000E7CBE" w:rsidRPr="000E7CBE" w:rsidRDefault="000E7CBE" w:rsidP="000E7CBE">
      <w:pPr>
        <w:pStyle w:val="Naslov9"/>
        <w:rPr>
          <w:rFonts w:asciiTheme="minorHAnsi" w:hAnsiTheme="minorHAnsi" w:cstheme="minorHAnsi"/>
          <w:i w:val="0"/>
          <w:sz w:val="20"/>
          <w:szCs w:val="20"/>
        </w:rPr>
      </w:pPr>
      <w:r w:rsidRPr="000E7CBE">
        <w:rPr>
          <w:rFonts w:asciiTheme="minorHAnsi" w:hAnsiTheme="minorHAnsi" w:cstheme="minorHAnsi"/>
          <w:b/>
          <w:i w:val="0"/>
          <w:sz w:val="20"/>
          <w:szCs w:val="20"/>
        </w:rPr>
        <w:lastRenderedPageBreak/>
        <w:t>Dokazilo:</w:t>
      </w:r>
      <w:r w:rsidRPr="000E7CBE">
        <w:rPr>
          <w:rFonts w:asciiTheme="minorHAnsi" w:hAnsiTheme="minorHAnsi" w:cstheme="minorHAnsi"/>
          <w:i w:val="0"/>
          <w:sz w:val="20"/>
          <w:szCs w:val="20"/>
        </w:rPr>
        <w:t xml:space="preserve"> </w:t>
      </w:r>
      <w:r>
        <w:rPr>
          <w:rFonts w:asciiTheme="minorHAnsi" w:hAnsiTheme="minorHAnsi" w:cstheme="minorHAnsi"/>
          <w:i w:val="0"/>
          <w:sz w:val="20"/>
          <w:szCs w:val="20"/>
        </w:rPr>
        <w:t>Lastna izjava ponudnika</w:t>
      </w:r>
    </w:p>
    <w:p w14:paraId="17250F24" w14:textId="77777777" w:rsidR="000E7CBE" w:rsidRDefault="000E7CBE" w:rsidP="00DC2578">
      <w:pPr>
        <w:pStyle w:val="Naslov9"/>
        <w:spacing w:before="0"/>
        <w:contextualSpacing/>
        <w:rPr>
          <w:rFonts w:asciiTheme="minorHAnsi" w:hAnsiTheme="minorHAnsi" w:cstheme="minorHAnsi"/>
          <w:b/>
          <w:i w:val="0"/>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4DC88E0"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Cena mora biti fiksna v času trajanja </w:t>
      </w:r>
      <w:r w:rsidR="00574A34">
        <w:rPr>
          <w:rFonts w:asciiTheme="minorHAnsi" w:hAnsiTheme="minorHAnsi" w:cstheme="minorHAnsi"/>
          <w:sz w:val="20"/>
          <w:szCs w:val="20"/>
        </w:rPr>
        <w:t>okvirnega sporazuma</w:t>
      </w:r>
      <w:r w:rsidRPr="006532FE">
        <w:rPr>
          <w:rFonts w:asciiTheme="minorHAnsi" w:hAnsiTheme="minorHAnsi" w:cstheme="minorHAnsi"/>
          <w:sz w:val="20"/>
          <w:szCs w:val="20"/>
        </w:rPr>
        <w:t>.</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254F6324" w14:textId="77777777" w:rsidR="006532FE" w:rsidRDefault="006532FE" w:rsidP="00DC2578">
      <w:pPr>
        <w:contextualSpacing/>
        <w:rPr>
          <w:rFonts w:asciiTheme="minorHAnsi" w:hAnsiTheme="minorHAnsi" w:cstheme="minorHAnsi"/>
          <w:sz w:val="20"/>
          <w:szCs w:val="20"/>
        </w:rPr>
      </w:pPr>
    </w:p>
    <w:p w14:paraId="114DC59C" w14:textId="77777777" w:rsidR="006B7B6E" w:rsidRPr="003271B2" w:rsidRDefault="006B7B6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6A87EDB7" w:rsidR="00F270C9" w:rsidRPr="00F270C9" w:rsidRDefault="00F270C9" w:rsidP="00F270C9">
      <w:pPr>
        <w:contextualSpacing/>
        <w:rPr>
          <w:rFonts w:asciiTheme="minorHAnsi" w:hAnsiTheme="minorHAnsi" w:cstheme="minorHAnsi"/>
          <w:sz w:val="20"/>
          <w:szCs w:val="20"/>
        </w:rPr>
      </w:pPr>
      <w:r w:rsidRPr="00F426A0">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F426A0">
        <w:rPr>
          <w:rFonts w:asciiTheme="minorHAnsi" w:hAnsiTheme="minorHAnsi" w:cstheme="minorHAnsi"/>
          <w:b/>
          <w:sz w:val="20"/>
          <w:szCs w:val="20"/>
        </w:rPr>
        <w:t xml:space="preserve">dne </w:t>
      </w:r>
      <w:r w:rsidR="0007276A">
        <w:rPr>
          <w:rFonts w:asciiTheme="minorHAnsi" w:hAnsiTheme="minorHAnsi" w:cstheme="minorHAnsi"/>
          <w:b/>
          <w:sz w:val="20"/>
          <w:szCs w:val="20"/>
        </w:rPr>
        <w:t>27</w:t>
      </w:r>
      <w:r w:rsidR="001B0B1D" w:rsidRPr="00F426A0">
        <w:rPr>
          <w:rFonts w:asciiTheme="minorHAnsi" w:hAnsiTheme="minorHAnsi" w:cstheme="minorHAnsi"/>
          <w:b/>
          <w:sz w:val="20"/>
          <w:szCs w:val="20"/>
        </w:rPr>
        <w:t>. 9</w:t>
      </w:r>
      <w:r w:rsidRPr="00F426A0">
        <w:rPr>
          <w:rFonts w:asciiTheme="minorHAnsi" w:hAnsiTheme="minorHAnsi" w:cstheme="minorHAnsi"/>
          <w:b/>
          <w:sz w:val="20"/>
          <w:szCs w:val="20"/>
        </w:rPr>
        <w:t>. 2016 ob 10.00 uri</w:t>
      </w:r>
      <w:r w:rsidRPr="00F426A0">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2ACB316C"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w:t>
      </w:r>
      <w:r w:rsidR="00816CBB">
        <w:rPr>
          <w:rFonts w:asciiTheme="minorHAnsi" w:hAnsiTheme="minorHAnsi" w:cstheme="minorHAnsi"/>
          <w:sz w:val="20"/>
          <w:szCs w:val="20"/>
        </w:rPr>
        <w:t xml:space="preserve"> predložijo pooblas</w:t>
      </w:r>
      <w:r w:rsidRPr="00F270C9">
        <w:rPr>
          <w:rFonts w:asciiTheme="minorHAnsi" w:hAnsiTheme="minorHAnsi" w:cstheme="minorHAnsi"/>
          <w:sz w:val="20"/>
          <w:szCs w:val="20"/>
        </w:rPr>
        <w:t>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lastRenderedPageBreak/>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6B1497B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574A34">
        <w:rPr>
          <w:rFonts w:asciiTheme="minorHAnsi" w:hAnsiTheme="minorHAnsi" w:cstheme="minorHAnsi"/>
          <w:b/>
          <w:sz w:val="20"/>
          <w:szCs w:val="20"/>
        </w:rPr>
        <w:t>OKVIRNI SPORAZUM</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5E7E1280"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w:t>
      </w:r>
      <w:r w:rsidR="006B7B6E">
        <w:rPr>
          <w:rFonts w:asciiTheme="minorHAnsi" w:hAnsiTheme="minorHAnsi" w:cstheme="minorHAnsi"/>
          <w:sz w:val="20"/>
          <w:szCs w:val="20"/>
        </w:rPr>
        <w:t>okvirni sporazum</w:t>
      </w:r>
      <w:r w:rsidRPr="00892921">
        <w:rPr>
          <w:rFonts w:asciiTheme="minorHAnsi" w:hAnsiTheme="minorHAnsi" w:cstheme="minorHAnsi"/>
          <w:sz w:val="20"/>
          <w:szCs w:val="20"/>
        </w:rPr>
        <w:t xml:space="preserve"> v skladu z določbami vzorca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1AC24830" w:rsidR="00892921" w:rsidRPr="00892921" w:rsidRDefault="006B7B6E" w:rsidP="00892921">
      <w:pPr>
        <w:contextualSpacing/>
        <w:rPr>
          <w:rFonts w:asciiTheme="minorHAnsi" w:hAnsiTheme="minorHAnsi" w:cstheme="minorHAnsi"/>
          <w:sz w:val="20"/>
          <w:szCs w:val="20"/>
        </w:rPr>
      </w:pPr>
      <w:r>
        <w:rPr>
          <w:rFonts w:asciiTheme="minorHAnsi" w:hAnsiTheme="minorHAnsi" w:cstheme="minorHAnsi"/>
          <w:sz w:val="20"/>
          <w:szCs w:val="20"/>
        </w:rPr>
        <w:t>Okvirni sporazum</w:t>
      </w:r>
      <w:r w:rsidR="00892921" w:rsidRPr="00892921">
        <w:rPr>
          <w:rFonts w:asciiTheme="minorHAnsi" w:hAnsiTheme="minorHAnsi" w:cstheme="minorHAnsi"/>
          <w:sz w:val="20"/>
          <w:szCs w:val="20"/>
        </w:rPr>
        <w:t xml:space="preserve"> je treba podpisati v roku deset (10) dni od prejema naročnikovega pozi</w:t>
      </w:r>
      <w:r>
        <w:rPr>
          <w:rFonts w:asciiTheme="minorHAnsi" w:hAnsiTheme="minorHAnsi" w:cstheme="minorHAnsi"/>
          <w:sz w:val="20"/>
          <w:szCs w:val="20"/>
        </w:rPr>
        <w:t>va k podpisu sporazuma</w:t>
      </w:r>
      <w:r w:rsidR="00892921" w:rsidRPr="00892921">
        <w:rPr>
          <w:rFonts w:asciiTheme="minorHAnsi" w:hAnsiTheme="minorHAnsi" w:cstheme="minorHAnsi"/>
          <w:sz w:val="20"/>
          <w:szCs w:val="20"/>
        </w:rPr>
        <w:t xml:space="preserv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043681B5"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w:t>
      </w:r>
      <w:r w:rsidR="00816CBB">
        <w:rPr>
          <w:rFonts w:asciiTheme="minorHAnsi" w:hAnsiTheme="minorHAnsi" w:cstheme="minorHAnsi"/>
          <w:sz w:val="20"/>
          <w:szCs w:val="20"/>
        </w:rPr>
        <w:t>a naročila krajša od šestih znak</w:t>
      </w:r>
      <w:r w:rsidRPr="00892921">
        <w:rPr>
          <w:rFonts w:asciiTheme="minorHAnsi" w:hAnsiTheme="minorHAnsi" w:cstheme="minorHAnsi"/>
          <w:sz w:val="20"/>
          <w:szCs w:val="20"/>
        </w:rPr>
        <w:t>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Pr="009F128F" w:rsidRDefault="00EF123E" w:rsidP="00DC2578">
      <w:pPr>
        <w:contextualSpacing/>
        <w:rPr>
          <w:rFonts w:asciiTheme="minorHAnsi" w:hAnsiTheme="minorHAnsi" w:cstheme="minorHAnsi"/>
          <w:sz w:val="20"/>
          <w:szCs w:val="20"/>
        </w:rPr>
      </w:pPr>
      <w:r w:rsidRPr="009F128F">
        <w:rPr>
          <w:rFonts w:asciiTheme="minorHAnsi" w:hAnsiTheme="minorHAnsi" w:cstheme="minorHAnsi"/>
          <w:sz w:val="20"/>
          <w:szCs w:val="20"/>
        </w:rPr>
        <w:lastRenderedPageBreak/>
        <w:t>PONUDNIK</w:t>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00DC2578" w:rsidRPr="009F128F">
        <w:rPr>
          <w:rFonts w:asciiTheme="minorHAnsi" w:hAnsiTheme="minorHAnsi" w:cstheme="minorHAnsi"/>
          <w:sz w:val="20"/>
          <w:szCs w:val="20"/>
        </w:rPr>
        <w:t>OBR-1</w:t>
      </w:r>
    </w:p>
    <w:p w14:paraId="29C1C60E" w14:textId="77777777" w:rsidR="00CC0AC2" w:rsidRPr="009F128F" w:rsidRDefault="00CC0AC2" w:rsidP="00DC2578">
      <w:pPr>
        <w:contextualSpacing/>
        <w:rPr>
          <w:rFonts w:asciiTheme="minorHAnsi" w:hAnsiTheme="minorHAnsi" w:cstheme="minorHAnsi"/>
          <w:sz w:val="20"/>
          <w:szCs w:val="20"/>
        </w:rPr>
      </w:pPr>
    </w:p>
    <w:permStart w:id="817064374" w:edGrp="everyone"/>
    <w:p w14:paraId="303B9EE3" w14:textId="209BAA0A" w:rsidR="00DC2578" w:rsidRPr="009F128F" w:rsidRDefault="005B7535" w:rsidP="00DC2578">
      <w:pPr>
        <w:contextualSpacing/>
        <w:rPr>
          <w:rFonts w:asciiTheme="minorHAnsi" w:hAnsiTheme="minorHAnsi" w:cstheme="minorHAnsi"/>
          <w:sz w:val="20"/>
          <w:szCs w:val="20"/>
        </w:rPr>
      </w:pPr>
      <w:r w:rsidRPr="009F128F">
        <w:rPr>
          <w:rFonts w:asciiTheme="minorHAnsi" w:hAnsiTheme="minorHAnsi" w:cstheme="minorHAnsi"/>
          <w:sz w:val="20"/>
          <w:szCs w:val="20"/>
        </w:rPr>
        <w:fldChar w:fldCharType="begin">
          <w:ffData>
            <w:name w:val="Besedilo6"/>
            <w:enabled/>
            <w:calcOnExit w:val="0"/>
            <w:textInput/>
          </w:ffData>
        </w:fldChar>
      </w:r>
      <w:bookmarkStart w:id="2" w:name="Besedilo6"/>
      <w:r w:rsidRPr="009F128F">
        <w:rPr>
          <w:rFonts w:asciiTheme="minorHAnsi" w:hAnsiTheme="minorHAnsi" w:cstheme="minorHAnsi"/>
          <w:sz w:val="20"/>
          <w:szCs w:val="20"/>
        </w:rPr>
        <w:instrText xml:space="preserve"> FORMTEXT </w:instrText>
      </w:r>
      <w:r w:rsidRPr="009F128F">
        <w:rPr>
          <w:rFonts w:asciiTheme="minorHAnsi" w:hAnsiTheme="minorHAnsi" w:cstheme="minorHAnsi"/>
          <w:sz w:val="20"/>
          <w:szCs w:val="20"/>
        </w:rPr>
      </w:r>
      <w:r w:rsidRPr="009F128F">
        <w:rPr>
          <w:rFonts w:asciiTheme="minorHAnsi" w:hAnsiTheme="minorHAnsi" w:cstheme="minorHAnsi"/>
          <w:sz w:val="20"/>
          <w:szCs w:val="20"/>
        </w:rPr>
        <w:fldChar w:fldCharType="separate"/>
      </w:r>
      <w:bookmarkStart w:id="3" w:name="_GoBack"/>
      <w:r w:rsidR="00BF5BF2">
        <w:rPr>
          <w:rFonts w:asciiTheme="minorHAnsi" w:hAnsiTheme="minorHAnsi" w:cstheme="minorHAnsi"/>
          <w:sz w:val="20"/>
          <w:szCs w:val="20"/>
        </w:rPr>
        <w:t> </w:t>
      </w:r>
      <w:r w:rsidR="00BF5BF2">
        <w:rPr>
          <w:rFonts w:asciiTheme="minorHAnsi" w:hAnsiTheme="minorHAnsi" w:cstheme="minorHAnsi"/>
          <w:sz w:val="20"/>
          <w:szCs w:val="20"/>
        </w:rPr>
        <w:t> </w:t>
      </w:r>
      <w:r w:rsidR="00BF5BF2">
        <w:rPr>
          <w:rFonts w:asciiTheme="minorHAnsi" w:hAnsiTheme="minorHAnsi" w:cstheme="minorHAnsi"/>
          <w:sz w:val="20"/>
          <w:szCs w:val="20"/>
        </w:rPr>
        <w:t> </w:t>
      </w:r>
      <w:r w:rsidR="00BF5BF2">
        <w:rPr>
          <w:rFonts w:asciiTheme="minorHAnsi" w:hAnsiTheme="minorHAnsi" w:cstheme="minorHAnsi"/>
          <w:sz w:val="20"/>
          <w:szCs w:val="20"/>
        </w:rPr>
        <w:t> </w:t>
      </w:r>
      <w:r w:rsidR="00BF5BF2">
        <w:rPr>
          <w:rFonts w:asciiTheme="minorHAnsi" w:hAnsiTheme="minorHAnsi" w:cstheme="minorHAnsi"/>
          <w:sz w:val="20"/>
          <w:szCs w:val="20"/>
        </w:rPr>
        <w:t> </w:t>
      </w:r>
      <w:bookmarkEnd w:id="3"/>
      <w:r w:rsidRPr="009F128F">
        <w:rPr>
          <w:rFonts w:asciiTheme="minorHAnsi" w:hAnsiTheme="minorHAnsi" w:cstheme="minorHAnsi"/>
          <w:sz w:val="20"/>
          <w:szCs w:val="20"/>
        </w:rPr>
        <w:fldChar w:fldCharType="end"/>
      </w:r>
      <w:bookmarkEnd w:id="2"/>
      <w:permEnd w:id="817064374"/>
    </w:p>
    <w:p w14:paraId="7A4B3C95" w14:textId="77777777" w:rsidR="00EF123E" w:rsidRPr="009F128F" w:rsidRDefault="00EF123E" w:rsidP="00DC2578">
      <w:pPr>
        <w:contextualSpacing/>
        <w:rPr>
          <w:rFonts w:asciiTheme="minorHAnsi" w:hAnsiTheme="minorHAnsi" w:cstheme="minorHAnsi"/>
          <w:sz w:val="20"/>
          <w:szCs w:val="20"/>
        </w:rPr>
      </w:pPr>
    </w:p>
    <w:p w14:paraId="279B1C1C" w14:textId="08CB058A" w:rsidR="00DC2578" w:rsidRPr="009F128F" w:rsidRDefault="00DC2578" w:rsidP="003318E4">
      <w:pPr>
        <w:contextualSpacing/>
        <w:jc w:val="center"/>
        <w:rPr>
          <w:rFonts w:asciiTheme="minorHAnsi" w:hAnsiTheme="minorHAnsi" w:cstheme="minorHAnsi"/>
          <w:b/>
          <w:bCs/>
          <w:sz w:val="20"/>
        </w:rPr>
      </w:pPr>
      <w:r w:rsidRPr="009F128F">
        <w:rPr>
          <w:rFonts w:asciiTheme="minorHAnsi" w:hAnsiTheme="minorHAnsi" w:cstheme="minorHAnsi"/>
          <w:b/>
          <w:bCs/>
          <w:sz w:val="20"/>
          <w:szCs w:val="20"/>
        </w:rPr>
        <w:t xml:space="preserve">PONUDBA ZA </w:t>
      </w:r>
      <w:r w:rsidR="00816CBB">
        <w:rPr>
          <w:rFonts w:asciiTheme="minorHAnsi" w:hAnsiTheme="minorHAnsi" w:cstheme="minorHAnsi"/>
          <w:b/>
          <w:bCs/>
          <w:sz w:val="20"/>
        </w:rPr>
        <w:t>DOBAVO TON</w:t>
      </w:r>
      <w:r w:rsidR="009F128F">
        <w:rPr>
          <w:rFonts w:asciiTheme="minorHAnsi" w:hAnsiTheme="minorHAnsi" w:cstheme="minorHAnsi"/>
          <w:b/>
          <w:bCs/>
          <w:sz w:val="20"/>
        </w:rPr>
        <w:t>ERJEV IN REZERVNIH DELOV ZA TISKALNIKE</w:t>
      </w:r>
    </w:p>
    <w:p w14:paraId="44A0EF28" w14:textId="77777777" w:rsidR="003318E4" w:rsidRPr="009F128F"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1. PONUDNIK</w:t>
      </w:r>
    </w:p>
    <w:p w14:paraId="785EDE0D" w14:textId="77777777" w:rsidR="00DC2578" w:rsidRPr="009F128F" w:rsidRDefault="00DC2578" w:rsidP="00DC2578">
      <w:pPr>
        <w:contextualSpacing/>
        <w:rPr>
          <w:rFonts w:asciiTheme="minorHAnsi" w:hAnsiTheme="minorHAnsi" w:cstheme="minorHAnsi"/>
          <w:b/>
          <w:bCs/>
          <w:iCs/>
          <w:sz w:val="20"/>
          <w:szCs w:val="20"/>
          <w:u w:val="single"/>
        </w:rPr>
      </w:pPr>
    </w:p>
    <w:p w14:paraId="6A799B52"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9F128F" w:rsidRDefault="009448BF" w:rsidP="00DC2578">
      <w:pPr>
        <w:contextualSpacing/>
        <w:rPr>
          <w:rFonts w:asciiTheme="minorHAnsi" w:hAnsiTheme="minorHAnsi" w:cstheme="minorHAnsi"/>
          <w:b/>
          <w:bCs/>
          <w:iCs/>
          <w:sz w:val="20"/>
          <w:szCs w:val="20"/>
        </w:rPr>
      </w:pPr>
    </w:p>
    <w:p w14:paraId="564889B4"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PONUDNIK OZ. POSLOVODEČI (v primeru skupnega nastopa):</w:t>
      </w:r>
    </w:p>
    <w:p w14:paraId="37D7B454" w14:textId="77777777" w:rsidR="00DC2578" w:rsidRPr="009F128F"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9F128F" w14:paraId="64A539B0" w14:textId="77777777" w:rsidTr="00A05ABE">
        <w:tc>
          <w:tcPr>
            <w:tcW w:w="4551" w:type="dxa"/>
            <w:shd w:val="clear" w:color="auto" w:fill="auto"/>
          </w:tcPr>
          <w:p w14:paraId="692DD09B" w14:textId="77777777" w:rsidR="00DC2578" w:rsidRPr="009F128F" w:rsidRDefault="00DC2578" w:rsidP="00780875">
            <w:pPr>
              <w:contextualSpacing/>
              <w:rPr>
                <w:rFonts w:asciiTheme="minorHAnsi" w:hAnsiTheme="minorHAnsi" w:cstheme="minorHAnsi"/>
                <w:bCs/>
                <w:iCs/>
                <w:sz w:val="20"/>
                <w:szCs w:val="20"/>
              </w:rPr>
            </w:pPr>
          </w:p>
          <w:p w14:paraId="1DA8BF3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Naziv oz. popolna firma ponudnika</w:t>
            </w:r>
          </w:p>
          <w:p w14:paraId="6DBBC8CA" w14:textId="77777777" w:rsidR="00DC2578" w:rsidRPr="009F128F"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137E1015" w:rsidR="00DC2578" w:rsidRPr="009F128F" w:rsidRDefault="005B7535" w:rsidP="00BF5BF2">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bookmarkStart w:id="4" w:name="Besedilo7"/>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00BF5BF2">
              <w:rPr>
                <w:rFonts w:asciiTheme="minorHAnsi" w:hAnsiTheme="minorHAnsi" w:cstheme="minorHAnsi"/>
                <w:bCs/>
                <w:iCs/>
                <w:sz w:val="20"/>
                <w:szCs w:val="20"/>
              </w:rPr>
              <w:t> </w:t>
            </w:r>
            <w:r w:rsidR="00BF5BF2">
              <w:rPr>
                <w:rFonts w:asciiTheme="minorHAnsi" w:hAnsiTheme="minorHAnsi" w:cstheme="minorHAnsi"/>
                <w:bCs/>
                <w:iCs/>
                <w:sz w:val="20"/>
                <w:szCs w:val="20"/>
              </w:rPr>
              <w:t> </w:t>
            </w:r>
            <w:r w:rsidR="00BF5BF2">
              <w:rPr>
                <w:rFonts w:asciiTheme="minorHAnsi" w:hAnsiTheme="minorHAnsi" w:cstheme="minorHAnsi"/>
                <w:bCs/>
                <w:iCs/>
                <w:sz w:val="20"/>
                <w:szCs w:val="20"/>
              </w:rPr>
              <w:t> </w:t>
            </w:r>
            <w:r w:rsidR="00BF5BF2">
              <w:rPr>
                <w:rFonts w:asciiTheme="minorHAnsi" w:hAnsiTheme="minorHAnsi" w:cstheme="minorHAnsi"/>
                <w:bCs/>
                <w:iCs/>
                <w:sz w:val="20"/>
                <w:szCs w:val="20"/>
              </w:rPr>
              <w:t> </w:t>
            </w:r>
            <w:r w:rsidR="00BF5BF2">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bookmarkEnd w:id="4"/>
            <w:permEnd w:id="1546784704"/>
          </w:p>
        </w:tc>
      </w:tr>
      <w:tr w:rsidR="00DC2578" w:rsidRPr="009F128F" w14:paraId="769CA326" w14:textId="77777777" w:rsidTr="00A05ABE">
        <w:tc>
          <w:tcPr>
            <w:tcW w:w="4551" w:type="dxa"/>
            <w:shd w:val="clear" w:color="auto" w:fill="auto"/>
          </w:tcPr>
          <w:p w14:paraId="31A30FAC" w14:textId="77777777" w:rsidR="00DC2578" w:rsidRPr="009F128F" w:rsidRDefault="00DC2578" w:rsidP="00780875">
            <w:pPr>
              <w:contextualSpacing/>
              <w:rPr>
                <w:rFonts w:asciiTheme="minorHAnsi" w:hAnsiTheme="minorHAnsi" w:cstheme="minorHAnsi"/>
                <w:bCs/>
                <w:iCs/>
                <w:sz w:val="20"/>
                <w:szCs w:val="20"/>
              </w:rPr>
            </w:pPr>
          </w:p>
          <w:p w14:paraId="579D013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Sedež ponudnika</w:t>
            </w:r>
          </w:p>
          <w:p w14:paraId="3D43881F" w14:textId="77777777" w:rsidR="00DC2578" w:rsidRPr="009F128F"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81519093"/>
          </w:p>
        </w:tc>
      </w:tr>
      <w:tr w:rsidR="00DC2578" w:rsidRPr="009F128F" w14:paraId="3EBE72A5" w14:textId="77777777" w:rsidTr="00A05ABE">
        <w:tc>
          <w:tcPr>
            <w:tcW w:w="4551" w:type="dxa"/>
            <w:shd w:val="clear" w:color="auto" w:fill="auto"/>
            <w:vAlign w:val="center"/>
          </w:tcPr>
          <w:p w14:paraId="2ADFA828" w14:textId="77777777" w:rsidR="005B7535" w:rsidRPr="009F128F" w:rsidRDefault="005B7535" w:rsidP="005B7535">
            <w:pPr>
              <w:contextualSpacing/>
              <w:jc w:val="left"/>
              <w:rPr>
                <w:rFonts w:asciiTheme="minorHAnsi" w:hAnsiTheme="minorHAnsi" w:cstheme="minorHAnsi"/>
                <w:bCs/>
                <w:iCs/>
                <w:sz w:val="20"/>
                <w:szCs w:val="20"/>
              </w:rPr>
            </w:pPr>
          </w:p>
          <w:p w14:paraId="6142D6DA" w14:textId="3CC1EE61" w:rsidR="005B7535" w:rsidRPr="009F128F" w:rsidRDefault="00DC2578" w:rsidP="005B7535">
            <w:pPr>
              <w:contextualSpacing/>
              <w:jc w:val="left"/>
              <w:rPr>
                <w:rFonts w:asciiTheme="minorHAnsi" w:hAnsiTheme="minorHAnsi" w:cstheme="minorHAnsi"/>
                <w:bCs/>
                <w:iCs/>
                <w:sz w:val="20"/>
                <w:szCs w:val="20"/>
              </w:rPr>
            </w:pPr>
            <w:r w:rsidRPr="009F128F">
              <w:rPr>
                <w:rFonts w:asciiTheme="minorHAnsi" w:hAnsiTheme="minorHAnsi" w:cstheme="minorHAnsi"/>
                <w:bCs/>
                <w:iCs/>
                <w:sz w:val="20"/>
                <w:szCs w:val="20"/>
              </w:rPr>
              <w:t>Odgovorna/e oseba/e oziroma zakoniti zast</w:t>
            </w:r>
            <w:r w:rsidR="005B7535" w:rsidRPr="009F128F">
              <w:rPr>
                <w:rFonts w:asciiTheme="minorHAnsi" w:hAnsiTheme="minorHAnsi" w:cstheme="minorHAnsi"/>
                <w:bCs/>
                <w:iCs/>
                <w:sz w:val="20"/>
                <w:szCs w:val="20"/>
              </w:rPr>
              <w:t xml:space="preserve">opnik(i) (podpisnik(i) </w:t>
            </w:r>
            <w:r w:rsidR="00574A34">
              <w:rPr>
                <w:rFonts w:asciiTheme="minorHAnsi" w:hAnsiTheme="minorHAnsi" w:cstheme="minorHAnsi"/>
                <w:bCs/>
                <w:iCs/>
                <w:sz w:val="20"/>
                <w:szCs w:val="20"/>
              </w:rPr>
              <w:t>sporazuma</w:t>
            </w:r>
            <w:r w:rsidR="005B7535" w:rsidRPr="009F128F">
              <w:rPr>
                <w:rFonts w:asciiTheme="minorHAnsi" w:hAnsiTheme="minorHAnsi" w:cstheme="minorHAnsi"/>
                <w:bCs/>
                <w:iCs/>
                <w:sz w:val="20"/>
                <w:szCs w:val="20"/>
              </w:rPr>
              <w:t>)</w:t>
            </w:r>
          </w:p>
          <w:p w14:paraId="2E6195EB" w14:textId="22292E09" w:rsidR="005B7535" w:rsidRPr="009F128F"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24632311"/>
          </w:p>
        </w:tc>
      </w:tr>
      <w:tr w:rsidR="00DC2578" w:rsidRPr="009F128F" w14:paraId="33964788" w14:textId="77777777" w:rsidTr="00A05ABE">
        <w:tc>
          <w:tcPr>
            <w:tcW w:w="4551" w:type="dxa"/>
            <w:shd w:val="clear" w:color="auto" w:fill="auto"/>
          </w:tcPr>
          <w:p w14:paraId="2B40E8CD" w14:textId="77777777" w:rsidR="00DC2578" w:rsidRPr="009F128F" w:rsidRDefault="00DC2578" w:rsidP="00780875">
            <w:pPr>
              <w:contextualSpacing/>
              <w:rPr>
                <w:rFonts w:asciiTheme="minorHAnsi" w:hAnsiTheme="minorHAnsi" w:cstheme="minorHAnsi"/>
                <w:bCs/>
                <w:iCs/>
                <w:sz w:val="20"/>
                <w:szCs w:val="20"/>
              </w:rPr>
            </w:pPr>
          </w:p>
          <w:p w14:paraId="742FD789"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Kontaktna oseba</w:t>
            </w:r>
          </w:p>
          <w:p w14:paraId="6A6CA584" w14:textId="77777777" w:rsidR="00DC2578" w:rsidRPr="009F128F"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2405854"/>
          </w:p>
        </w:tc>
      </w:tr>
      <w:tr w:rsidR="00DC2578" w:rsidRPr="009F128F" w14:paraId="6BCE1A5F" w14:textId="77777777" w:rsidTr="00A05ABE">
        <w:tc>
          <w:tcPr>
            <w:tcW w:w="4551" w:type="dxa"/>
            <w:shd w:val="clear" w:color="auto" w:fill="auto"/>
          </w:tcPr>
          <w:p w14:paraId="27430340" w14:textId="77777777" w:rsidR="00DC2578" w:rsidRPr="009F128F" w:rsidRDefault="00DC2578" w:rsidP="00780875">
            <w:pPr>
              <w:contextualSpacing/>
              <w:rPr>
                <w:rFonts w:asciiTheme="minorHAnsi" w:hAnsiTheme="minorHAnsi" w:cstheme="minorHAnsi"/>
                <w:bCs/>
                <w:iCs/>
                <w:sz w:val="20"/>
                <w:szCs w:val="20"/>
              </w:rPr>
            </w:pPr>
          </w:p>
          <w:p w14:paraId="50E075B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Telefon</w:t>
            </w:r>
          </w:p>
          <w:p w14:paraId="4E116BB6" w14:textId="77777777" w:rsidR="00DC2578" w:rsidRPr="009F128F"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56665553"/>
          </w:p>
        </w:tc>
      </w:tr>
      <w:tr w:rsidR="00DC2578" w:rsidRPr="009F128F" w14:paraId="0CC376D5" w14:textId="77777777" w:rsidTr="00A05ABE">
        <w:tc>
          <w:tcPr>
            <w:tcW w:w="4551" w:type="dxa"/>
            <w:shd w:val="clear" w:color="auto" w:fill="auto"/>
          </w:tcPr>
          <w:p w14:paraId="5CD68D12" w14:textId="77777777" w:rsidR="00DC2578" w:rsidRPr="009F128F" w:rsidRDefault="00DC2578" w:rsidP="00780875">
            <w:pPr>
              <w:contextualSpacing/>
              <w:rPr>
                <w:rFonts w:asciiTheme="minorHAnsi" w:hAnsiTheme="minorHAnsi" w:cstheme="minorHAnsi"/>
                <w:bCs/>
                <w:iCs/>
                <w:sz w:val="20"/>
                <w:szCs w:val="20"/>
              </w:rPr>
            </w:pPr>
          </w:p>
          <w:p w14:paraId="2DEECE5F"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Telefax</w:t>
            </w:r>
          </w:p>
          <w:p w14:paraId="3D6FDC64" w14:textId="77777777" w:rsidR="00DC2578" w:rsidRPr="009F128F"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48683911"/>
          </w:p>
        </w:tc>
      </w:tr>
      <w:tr w:rsidR="00DC2578" w:rsidRPr="009F128F" w14:paraId="1106560B" w14:textId="77777777" w:rsidTr="00A05ABE">
        <w:tc>
          <w:tcPr>
            <w:tcW w:w="4551" w:type="dxa"/>
            <w:shd w:val="clear" w:color="auto" w:fill="auto"/>
          </w:tcPr>
          <w:p w14:paraId="41B26E2B" w14:textId="77777777" w:rsidR="00DC2578" w:rsidRPr="009F128F" w:rsidRDefault="00DC2578" w:rsidP="00780875">
            <w:pPr>
              <w:contextualSpacing/>
              <w:rPr>
                <w:rFonts w:asciiTheme="minorHAnsi" w:hAnsiTheme="minorHAnsi" w:cstheme="minorHAnsi"/>
                <w:bCs/>
                <w:iCs/>
                <w:sz w:val="20"/>
                <w:szCs w:val="20"/>
              </w:rPr>
            </w:pPr>
          </w:p>
          <w:p w14:paraId="7539489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Elektronski naslov</w:t>
            </w:r>
          </w:p>
          <w:p w14:paraId="31A23141" w14:textId="77777777" w:rsidR="00DC2578" w:rsidRPr="009F128F"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20969054"/>
          </w:p>
        </w:tc>
      </w:tr>
      <w:tr w:rsidR="00DC2578" w:rsidRPr="009F128F" w14:paraId="07DC8696" w14:textId="77777777" w:rsidTr="00A05ABE">
        <w:tc>
          <w:tcPr>
            <w:tcW w:w="4551" w:type="dxa"/>
            <w:shd w:val="clear" w:color="auto" w:fill="auto"/>
          </w:tcPr>
          <w:p w14:paraId="3B1F8FFB" w14:textId="77777777" w:rsidR="00DC2578" w:rsidRPr="009F128F" w:rsidRDefault="00DC2578" w:rsidP="00780875">
            <w:pPr>
              <w:contextualSpacing/>
              <w:rPr>
                <w:rFonts w:asciiTheme="minorHAnsi" w:hAnsiTheme="minorHAnsi" w:cstheme="minorHAnsi"/>
                <w:bCs/>
                <w:iCs/>
                <w:sz w:val="20"/>
                <w:szCs w:val="20"/>
              </w:rPr>
            </w:pPr>
          </w:p>
          <w:p w14:paraId="44E35B90"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Številka transakcijskega računa ponudnika (IBAN)</w:t>
            </w:r>
          </w:p>
          <w:p w14:paraId="613C72CF" w14:textId="77777777" w:rsidR="00DC2578" w:rsidRPr="009F128F"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7241244"/>
          </w:p>
        </w:tc>
      </w:tr>
      <w:tr w:rsidR="00DC2578" w:rsidRPr="009F128F" w14:paraId="5A924337" w14:textId="77777777" w:rsidTr="00A05ABE">
        <w:tc>
          <w:tcPr>
            <w:tcW w:w="4551" w:type="dxa"/>
            <w:shd w:val="clear" w:color="auto" w:fill="auto"/>
          </w:tcPr>
          <w:p w14:paraId="3223E962" w14:textId="77777777" w:rsidR="00DC2578" w:rsidRPr="009F128F" w:rsidRDefault="00DC2578" w:rsidP="00780875">
            <w:pPr>
              <w:contextualSpacing/>
              <w:rPr>
                <w:rFonts w:asciiTheme="minorHAnsi" w:hAnsiTheme="minorHAnsi" w:cstheme="minorHAnsi"/>
                <w:bCs/>
                <w:iCs/>
                <w:sz w:val="20"/>
                <w:szCs w:val="20"/>
              </w:rPr>
            </w:pPr>
          </w:p>
          <w:p w14:paraId="26BD139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Matična številka</w:t>
            </w:r>
          </w:p>
          <w:p w14:paraId="3EA66506" w14:textId="77777777" w:rsidR="00DC2578" w:rsidRPr="009F128F"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81490835"/>
          </w:p>
        </w:tc>
      </w:tr>
      <w:tr w:rsidR="00DC2578" w:rsidRPr="009F128F" w14:paraId="2C93F5DF" w14:textId="77777777" w:rsidTr="00A05ABE">
        <w:tc>
          <w:tcPr>
            <w:tcW w:w="4551" w:type="dxa"/>
            <w:shd w:val="clear" w:color="auto" w:fill="auto"/>
          </w:tcPr>
          <w:p w14:paraId="382981DA" w14:textId="77777777" w:rsidR="00DC2578" w:rsidRPr="009F128F" w:rsidRDefault="00DC2578" w:rsidP="00780875">
            <w:pPr>
              <w:contextualSpacing/>
              <w:rPr>
                <w:rFonts w:asciiTheme="minorHAnsi" w:hAnsiTheme="minorHAnsi" w:cstheme="minorHAnsi"/>
                <w:bCs/>
                <w:iCs/>
                <w:sz w:val="20"/>
                <w:szCs w:val="20"/>
              </w:rPr>
            </w:pPr>
          </w:p>
          <w:p w14:paraId="2B675F1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Identifikacijska številka za DDV</w:t>
            </w:r>
          </w:p>
          <w:p w14:paraId="37B8A9FC" w14:textId="77777777" w:rsidR="00DC2578" w:rsidRPr="009F128F"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73456069"/>
          </w:p>
        </w:tc>
      </w:tr>
      <w:tr w:rsidR="00DC2578" w:rsidRPr="009F128F" w14:paraId="6AC101F8" w14:textId="77777777" w:rsidTr="00A05ABE">
        <w:tc>
          <w:tcPr>
            <w:tcW w:w="4551" w:type="dxa"/>
            <w:shd w:val="clear" w:color="auto" w:fill="auto"/>
          </w:tcPr>
          <w:p w14:paraId="434C27A8" w14:textId="77777777" w:rsidR="00DC2578" w:rsidRPr="009F128F" w:rsidRDefault="00DC2578" w:rsidP="00780875">
            <w:pPr>
              <w:contextualSpacing/>
              <w:rPr>
                <w:rFonts w:asciiTheme="minorHAnsi" w:hAnsiTheme="minorHAnsi" w:cstheme="minorHAnsi"/>
                <w:bCs/>
                <w:iCs/>
                <w:sz w:val="20"/>
                <w:szCs w:val="20"/>
              </w:rPr>
            </w:pPr>
          </w:p>
          <w:p w14:paraId="5B9A21FC"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Pristojni davčni urad</w:t>
            </w:r>
          </w:p>
          <w:p w14:paraId="4316A51A" w14:textId="77777777" w:rsidR="00DC2578" w:rsidRPr="009F128F"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9852088"/>
          </w:p>
        </w:tc>
      </w:tr>
    </w:tbl>
    <w:p w14:paraId="09756488" w14:textId="77777777" w:rsidR="00DC2578" w:rsidRPr="009F128F" w:rsidRDefault="00DC2578" w:rsidP="00DC2578">
      <w:pPr>
        <w:contextualSpacing/>
        <w:rPr>
          <w:rFonts w:asciiTheme="minorHAnsi" w:hAnsiTheme="minorHAnsi" w:cstheme="minorHAnsi"/>
          <w:b/>
          <w:bCs/>
          <w:iCs/>
          <w:sz w:val="20"/>
          <w:szCs w:val="20"/>
          <w:u w:val="single"/>
        </w:rPr>
      </w:pPr>
    </w:p>
    <w:p w14:paraId="779E7C49" w14:textId="77777777" w:rsidR="00EF123E" w:rsidRPr="009F128F" w:rsidRDefault="00EF123E" w:rsidP="00DC2578">
      <w:pPr>
        <w:contextualSpacing/>
        <w:rPr>
          <w:rFonts w:asciiTheme="minorHAnsi" w:hAnsiTheme="minorHAnsi" w:cstheme="minorHAnsi"/>
          <w:b/>
          <w:bCs/>
          <w:iCs/>
          <w:sz w:val="20"/>
          <w:szCs w:val="20"/>
          <w:u w:val="single"/>
        </w:rPr>
      </w:pPr>
    </w:p>
    <w:p w14:paraId="2D4DD9A4"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612F648" w14:textId="4CC499D2"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2. IZVEDBA JAVNEGA NAROČILA S PODIZVAJALCI:</w:t>
      </w:r>
    </w:p>
    <w:p w14:paraId="707EE213" w14:textId="77777777" w:rsidR="00DC2578" w:rsidRPr="009F128F" w:rsidRDefault="00DC2578" w:rsidP="00DC2578">
      <w:pPr>
        <w:contextualSpacing/>
        <w:rPr>
          <w:rFonts w:asciiTheme="minorHAnsi" w:hAnsiTheme="minorHAnsi" w:cstheme="minorHAnsi"/>
          <w:b/>
          <w:bCs/>
          <w:iCs/>
          <w:sz w:val="20"/>
          <w:szCs w:val="20"/>
          <w:u w:val="single"/>
        </w:rPr>
      </w:pPr>
    </w:p>
    <w:p w14:paraId="4EB3DC67"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9F128F" w14:paraId="688EBBEF" w14:textId="77777777" w:rsidTr="00780875">
        <w:tc>
          <w:tcPr>
            <w:tcW w:w="1668" w:type="dxa"/>
            <w:shd w:val="clear" w:color="auto" w:fill="auto"/>
          </w:tcPr>
          <w:p w14:paraId="5E670733"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tc>
        <w:tc>
          <w:tcPr>
            <w:tcW w:w="7618" w:type="dxa"/>
            <w:shd w:val="clear" w:color="auto" w:fill="auto"/>
          </w:tcPr>
          <w:p w14:paraId="318C25B1"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podizvajalcev</w:t>
            </w:r>
          </w:p>
        </w:tc>
      </w:tr>
      <w:tr w:rsidR="00DC2578" w:rsidRPr="009F128F" w14:paraId="35C473AA" w14:textId="77777777" w:rsidTr="00A05ABE">
        <w:trPr>
          <w:trHeight w:val="723"/>
        </w:trPr>
        <w:tc>
          <w:tcPr>
            <w:tcW w:w="1668" w:type="dxa"/>
            <w:shd w:val="clear" w:color="auto" w:fill="auto"/>
          </w:tcPr>
          <w:p w14:paraId="46CCA859" w14:textId="77777777" w:rsidR="00DC2578" w:rsidRPr="009F128F" w:rsidRDefault="00DC2578" w:rsidP="00780875">
            <w:pPr>
              <w:contextualSpacing/>
              <w:rPr>
                <w:rFonts w:asciiTheme="minorHAnsi" w:hAnsiTheme="minorHAnsi" w:cstheme="minorHAnsi"/>
                <w:bCs/>
                <w:iCs/>
                <w:sz w:val="20"/>
                <w:szCs w:val="20"/>
              </w:rPr>
            </w:pPr>
          </w:p>
          <w:p w14:paraId="346347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21000548"/>
          </w:p>
        </w:tc>
      </w:tr>
      <w:tr w:rsidR="00DC2578" w:rsidRPr="009F128F" w14:paraId="3F98C8B7" w14:textId="77777777" w:rsidTr="00A05ABE">
        <w:tc>
          <w:tcPr>
            <w:tcW w:w="1668" w:type="dxa"/>
            <w:shd w:val="clear" w:color="auto" w:fill="auto"/>
          </w:tcPr>
          <w:p w14:paraId="4C960CCF" w14:textId="77777777" w:rsidR="00DC2578" w:rsidRPr="009F128F" w:rsidRDefault="00DC2578" w:rsidP="00780875">
            <w:pPr>
              <w:contextualSpacing/>
              <w:rPr>
                <w:rFonts w:asciiTheme="minorHAnsi" w:hAnsiTheme="minorHAnsi" w:cstheme="minorHAnsi"/>
                <w:bCs/>
                <w:iCs/>
                <w:sz w:val="20"/>
                <w:szCs w:val="20"/>
              </w:rPr>
            </w:pPr>
          </w:p>
          <w:p w14:paraId="3376490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5BDD481F" w14:textId="77777777" w:rsidR="00DC2578" w:rsidRPr="009F128F"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8061769"/>
          </w:p>
        </w:tc>
      </w:tr>
      <w:tr w:rsidR="00DC2578" w:rsidRPr="009F128F" w14:paraId="158C31E9" w14:textId="77777777" w:rsidTr="00A05ABE">
        <w:tc>
          <w:tcPr>
            <w:tcW w:w="1668" w:type="dxa"/>
            <w:shd w:val="clear" w:color="auto" w:fill="auto"/>
          </w:tcPr>
          <w:p w14:paraId="6358D9DD" w14:textId="77777777" w:rsidR="00DC2578" w:rsidRPr="009F128F" w:rsidRDefault="00DC2578" w:rsidP="00780875">
            <w:pPr>
              <w:contextualSpacing/>
              <w:rPr>
                <w:rFonts w:asciiTheme="minorHAnsi" w:hAnsiTheme="minorHAnsi" w:cstheme="minorHAnsi"/>
                <w:bCs/>
                <w:iCs/>
                <w:sz w:val="20"/>
                <w:szCs w:val="20"/>
              </w:rPr>
            </w:pPr>
          </w:p>
          <w:p w14:paraId="62AAD4C4"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4EB1491B" w14:textId="77777777" w:rsidR="00DC2578" w:rsidRPr="009F128F"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11513957"/>
          </w:p>
        </w:tc>
      </w:tr>
      <w:tr w:rsidR="00DC2578" w:rsidRPr="009F128F" w14:paraId="7230832D" w14:textId="77777777" w:rsidTr="00A05ABE">
        <w:tc>
          <w:tcPr>
            <w:tcW w:w="1668" w:type="dxa"/>
            <w:shd w:val="clear" w:color="auto" w:fill="auto"/>
          </w:tcPr>
          <w:p w14:paraId="3E637577" w14:textId="77777777" w:rsidR="00DC2578" w:rsidRPr="009F128F" w:rsidRDefault="00DC2578" w:rsidP="00780875">
            <w:pPr>
              <w:contextualSpacing/>
              <w:rPr>
                <w:rFonts w:asciiTheme="minorHAnsi" w:hAnsiTheme="minorHAnsi" w:cstheme="minorHAnsi"/>
                <w:bCs/>
                <w:iCs/>
                <w:sz w:val="20"/>
                <w:szCs w:val="20"/>
              </w:rPr>
            </w:pPr>
          </w:p>
          <w:p w14:paraId="089E1B1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4. </w:t>
            </w:r>
          </w:p>
          <w:p w14:paraId="3482186C" w14:textId="77777777" w:rsidR="00DC2578" w:rsidRPr="009F128F"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389372"/>
          </w:p>
        </w:tc>
      </w:tr>
    </w:tbl>
    <w:p w14:paraId="4A253C13" w14:textId="77777777" w:rsidR="00DC2578" w:rsidRPr="009F128F" w:rsidRDefault="00DC2578" w:rsidP="00DC2578">
      <w:pPr>
        <w:contextualSpacing/>
        <w:rPr>
          <w:rFonts w:asciiTheme="minorHAnsi" w:hAnsiTheme="minorHAnsi" w:cstheme="minorHAnsi"/>
          <w:bCs/>
          <w:iCs/>
          <w:sz w:val="20"/>
          <w:szCs w:val="20"/>
        </w:rPr>
      </w:pPr>
    </w:p>
    <w:p w14:paraId="117E7FF2"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9F128F" w:rsidRDefault="00DC2578" w:rsidP="00DC2578">
      <w:pPr>
        <w:contextualSpacing/>
        <w:rPr>
          <w:rFonts w:asciiTheme="minorHAnsi" w:hAnsiTheme="minorHAnsi" w:cstheme="minorHAnsi"/>
          <w:bCs/>
          <w:iCs/>
          <w:sz w:val="20"/>
          <w:szCs w:val="20"/>
        </w:rPr>
      </w:pPr>
    </w:p>
    <w:p w14:paraId="1FE0F44E"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Del izvedbe javnega naročila, ki ga bo izvedel podizvajalec:</w:t>
      </w:r>
    </w:p>
    <w:p w14:paraId="1409288F"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9F128F" w14:paraId="416526AF" w14:textId="77777777" w:rsidTr="00A05ABE">
        <w:tc>
          <w:tcPr>
            <w:tcW w:w="3135" w:type="dxa"/>
            <w:shd w:val="clear" w:color="auto" w:fill="auto"/>
          </w:tcPr>
          <w:p w14:paraId="3E65AFB8" w14:textId="77777777" w:rsidR="00DC2578" w:rsidRPr="009F128F" w:rsidRDefault="00DC2578" w:rsidP="00780875">
            <w:pPr>
              <w:contextualSpacing/>
              <w:rPr>
                <w:rFonts w:asciiTheme="minorHAnsi" w:hAnsiTheme="minorHAnsi" w:cstheme="minorHAnsi"/>
                <w:bCs/>
                <w:iCs/>
                <w:sz w:val="20"/>
                <w:szCs w:val="20"/>
              </w:rPr>
            </w:pPr>
          </w:p>
          <w:p w14:paraId="5E13016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Skrajšana firma podizvajalca</w:t>
            </w:r>
          </w:p>
          <w:p w14:paraId="1A29CB46" w14:textId="77777777" w:rsidR="00DC2578" w:rsidRPr="009F128F"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4645242"/>
          </w:p>
        </w:tc>
      </w:tr>
      <w:tr w:rsidR="00DC2578" w:rsidRPr="009F128F" w14:paraId="64E8DED5" w14:textId="77777777" w:rsidTr="00A05ABE">
        <w:tc>
          <w:tcPr>
            <w:tcW w:w="3135" w:type="dxa"/>
            <w:shd w:val="clear" w:color="auto" w:fill="auto"/>
          </w:tcPr>
          <w:p w14:paraId="5799BDF6" w14:textId="77777777" w:rsidR="005B7535" w:rsidRPr="009F128F" w:rsidRDefault="005B7535" w:rsidP="00780875">
            <w:pPr>
              <w:contextualSpacing/>
              <w:rPr>
                <w:rFonts w:asciiTheme="minorHAnsi" w:hAnsiTheme="minorHAnsi" w:cstheme="minorHAnsi"/>
                <w:bCs/>
                <w:iCs/>
                <w:sz w:val="20"/>
                <w:szCs w:val="20"/>
              </w:rPr>
            </w:pPr>
          </w:p>
          <w:p w14:paraId="40196FB7"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Opis dela izvedbe naročila, ki ga bo izvedel po</w:t>
            </w:r>
            <w:r w:rsidR="005B7535" w:rsidRPr="009F128F">
              <w:rPr>
                <w:rFonts w:asciiTheme="minorHAnsi" w:hAnsiTheme="minorHAnsi" w:cstheme="minorHAnsi"/>
                <w:bCs/>
                <w:iCs/>
                <w:sz w:val="20"/>
                <w:szCs w:val="20"/>
              </w:rPr>
              <w:t>dizvajalec</w:t>
            </w:r>
          </w:p>
          <w:p w14:paraId="243473E4" w14:textId="736CB770" w:rsidR="005B7535" w:rsidRPr="009F128F"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96606989"/>
          </w:p>
        </w:tc>
      </w:tr>
      <w:tr w:rsidR="00DC2578" w:rsidRPr="009F128F" w14:paraId="36FBA4F5" w14:textId="77777777" w:rsidTr="00A05ABE">
        <w:tc>
          <w:tcPr>
            <w:tcW w:w="3135" w:type="dxa"/>
            <w:shd w:val="clear" w:color="auto" w:fill="auto"/>
          </w:tcPr>
          <w:p w14:paraId="54B9740F" w14:textId="77777777" w:rsidR="00DC2578" w:rsidRPr="009F128F" w:rsidRDefault="00DC2578" w:rsidP="00780875">
            <w:pPr>
              <w:contextualSpacing/>
              <w:rPr>
                <w:rFonts w:asciiTheme="minorHAnsi" w:hAnsiTheme="minorHAnsi" w:cstheme="minorHAnsi"/>
                <w:bCs/>
                <w:iCs/>
                <w:sz w:val="20"/>
                <w:szCs w:val="20"/>
              </w:rPr>
            </w:pPr>
          </w:p>
          <w:p w14:paraId="69A645C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Količina</w:t>
            </w:r>
          </w:p>
          <w:p w14:paraId="2ACEE2F1" w14:textId="77777777" w:rsidR="00DC2578" w:rsidRPr="009F128F"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0626166"/>
          </w:p>
        </w:tc>
      </w:tr>
      <w:tr w:rsidR="00DC2578" w:rsidRPr="009F128F" w14:paraId="174F9903" w14:textId="77777777" w:rsidTr="00A05ABE">
        <w:tc>
          <w:tcPr>
            <w:tcW w:w="3135" w:type="dxa"/>
            <w:shd w:val="clear" w:color="auto" w:fill="auto"/>
          </w:tcPr>
          <w:p w14:paraId="6EF42ECE" w14:textId="77777777" w:rsidR="00DC2578" w:rsidRPr="009F128F" w:rsidRDefault="00DC2578" w:rsidP="00780875">
            <w:pPr>
              <w:contextualSpacing/>
              <w:rPr>
                <w:rFonts w:asciiTheme="minorHAnsi" w:hAnsiTheme="minorHAnsi" w:cstheme="minorHAnsi"/>
                <w:bCs/>
                <w:iCs/>
                <w:sz w:val="20"/>
                <w:szCs w:val="20"/>
              </w:rPr>
            </w:pPr>
          </w:p>
          <w:p w14:paraId="28B492F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Vrednost</w:t>
            </w:r>
          </w:p>
          <w:p w14:paraId="3275F600" w14:textId="77777777" w:rsidR="00DC2578" w:rsidRPr="009F128F"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5780408"/>
          </w:p>
        </w:tc>
      </w:tr>
      <w:tr w:rsidR="00EF123E" w:rsidRPr="009F128F" w14:paraId="135E51AB" w14:textId="77777777" w:rsidTr="00A05ABE">
        <w:tc>
          <w:tcPr>
            <w:tcW w:w="3135" w:type="dxa"/>
            <w:shd w:val="clear" w:color="auto" w:fill="auto"/>
          </w:tcPr>
          <w:p w14:paraId="63ADC3CE" w14:textId="77777777" w:rsidR="00EF123E" w:rsidRPr="009F128F" w:rsidRDefault="00EF123E" w:rsidP="00780875">
            <w:pPr>
              <w:contextualSpacing/>
              <w:rPr>
                <w:rFonts w:asciiTheme="minorHAnsi" w:hAnsiTheme="minorHAnsi" w:cstheme="minorHAnsi"/>
                <w:bCs/>
                <w:iCs/>
                <w:sz w:val="20"/>
                <w:szCs w:val="20"/>
              </w:rPr>
            </w:pPr>
          </w:p>
          <w:p w14:paraId="1C3DAD20" w14:textId="77777777" w:rsidR="00EF123E"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Kraj izvedbe</w:t>
            </w:r>
          </w:p>
          <w:p w14:paraId="05275EB3" w14:textId="77777777" w:rsidR="00EF123E" w:rsidRPr="009F128F"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37859126"/>
          </w:p>
        </w:tc>
      </w:tr>
      <w:tr w:rsidR="00DC2578" w:rsidRPr="009F128F" w14:paraId="6EC39E83" w14:textId="77777777" w:rsidTr="00A05ABE">
        <w:tc>
          <w:tcPr>
            <w:tcW w:w="3135" w:type="dxa"/>
            <w:shd w:val="clear" w:color="auto" w:fill="auto"/>
          </w:tcPr>
          <w:p w14:paraId="246FD5F4" w14:textId="77777777" w:rsidR="00DC2578" w:rsidRPr="009F128F" w:rsidRDefault="00DC2578" w:rsidP="00780875">
            <w:pPr>
              <w:contextualSpacing/>
              <w:rPr>
                <w:rFonts w:asciiTheme="minorHAnsi" w:hAnsiTheme="minorHAnsi" w:cstheme="minorHAnsi"/>
                <w:bCs/>
                <w:iCs/>
                <w:sz w:val="20"/>
                <w:szCs w:val="20"/>
              </w:rPr>
            </w:pPr>
          </w:p>
          <w:p w14:paraId="716FBA65" w14:textId="77777777" w:rsidR="00DC2578"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Rok</w:t>
            </w:r>
            <w:r w:rsidR="00DC2578" w:rsidRPr="009F128F">
              <w:rPr>
                <w:rFonts w:asciiTheme="minorHAnsi" w:hAnsiTheme="minorHAnsi" w:cstheme="minorHAnsi"/>
                <w:bCs/>
                <w:iCs/>
                <w:sz w:val="20"/>
                <w:szCs w:val="20"/>
              </w:rPr>
              <w:t xml:space="preserve"> izvedbe</w:t>
            </w:r>
          </w:p>
          <w:p w14:paraId="664E9CD7" w14:textId="77777777" w:rsidR="00DC2578" w:rsidRPr="009F128F"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34754785"/>
          </w:p>
        </w:tc>
      </w:tr>
    </w:tbl>
    <w:p w14:paraId="61A4EEEA" w14:textId="77777777" w:rsidR="00DC2578" w:rsidRPr="009F128F" w:rsidRDefault="00DC2578" w:rsidP="00DC2578">
      <w:pPr>
        <w:rPr>
          <w:rFonts w:asciiTheme="minorHAnsi" w:hAnsiTheme="minorHAnsi"/>
          <w:sz w:val="20"/>
          <w:szCs w:val="20"/>
        </w:rPr>
      </w:pPr>
    </w:p>
    <w:p w14:paraId="0FC75A21" w14:textId="77777777" w:rsidR="00EF123E" w:rsidRPr="009F128F" w:rsidRDefault="00EF123E" w:rsidP="00DC2578">
      <w:pPr>
        <w:contextualSpacing/>
        <w:rPr>
          <w:rFonts w:asciiTheme="minorHAnsi" w:hAnsiTheme="minorHAnsi" w:cstheme="minorHAnsi"/>
          <w:bCs/>
          <w:iCs/>
          <w:sz w:val="20"/>
          <w:szCs w:val="20"/>
        </w:rPr>
      </w:pPr>
    </w:p>
    <w:p w14:paraId="6DD9525E" w14:textId="77777777" w:rsidR="00EF123E" w:rsidRPr="009F128F" w:rsidRDefault="00EF123E" w:rsidP="00DC2578">
      <w:pPr>
        <w:contextualSpacing/>
        <w:rPr>
          <w:rFonts w:asciiTheme="minorHAnsi" w:hAnsiTheme="minorHAnsi" w:cstheme="minorHAnsi"/>
          <w:bCs/>
          <w:iCs/>
          <w:sz w:val="20"/>
          <w:szCs w:val="20"/>
        </w:rPr>
      </w:pPr>
    </w:p>
    <w:p w14:paraId="4539CAB2" w14:textId="77777777" w:rsidR="00EF123E" w:rsidRPr="009F128F" w:rsidRDefault="00EF123E" w:rsidP="00DC2578">
      <w:pPr>
        <w:contextualSpacing/>
        <w:rPr>
          <w:rFonts w:asciiTheme="minorHAnsi" w:hAnsiTheme="minorHAnsi" w:cstheme="minorHAnsi"/>
          <w:bCs/>
          <w:iCs/>
          <w:sz w:val="20"/>
          <w:szCs w:val="20"/>
        </w:rPr>
      </w:pPr>
    </w:p>
    <w:p w14:paraId="5521F3E4" w14:textId="77777777" w:rsidR="00EF123E" w:rsidRPr="009F128F" w:rsidRDefault="00EF123E" w:rsidP="00DC2578">
      <w:pPr>
        <w:contextualSpacing/>
        <w:rPr>
          <w:rFonts w:asciiTheme="minorHAnsi" w:hAnsiTheme="minorHAnsi" w:cstheme="minorHAnsi"/>
          <w:bCs/>
          <w:iCs/>
          <w:sz w:val="20"/>
          <w:szCs w:val="20"/>
        </w:rPr>
      </w:pPr>
    </w:p>
    <w:p w14:paraId="78BEEE76"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2965AE1" w14:textId="1EA345F1"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9F128F" w:rsidRDefault="00DC2578" w:rsidP="00DC2578">
      <w:pPr>
        <w:contextualSpacing/>
        <w:rPr>
          <w:rFonts w:asciiTheme="minorHAnsi" w:hAnsiTheme="minorHAnsi" w:cstheme="minorHAnsi"/>
          <w:bCs/>
          <w:iCs/>
          <w:sz w:val="20"/>
          <w:szCs w:val="20"/>
        </w:rPr>
      </w:pPr>
    </w:p>
    <w:p w14:paraId="211E2CF1" w14:textId="43819E8B"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To točko izpolnijo ponudniki v primeru, da bodo javno naročilo izvedli v skupn</w:t>
      </w:r>
      <w:r w:rsidR="00512990" w:rsidRPr="009F128F">
        <w:rPr>
          <w:rFonts w:asciiTheme="minorHAnsi" w:hAnsiTheme="minorHAnsi" w:cstheme="minorHAnsi"/>
          <w:bCs/>
          <w:iCs/>
          <w:sz w:val="20"/>
          <w:szCs w:val="20"/>
        </w:rPr>
        <w:t>i izvedbi. Hkrati pa vsak od so</w:t>
      </w:r>
      <w:r w:rsidRPr="009F128F">
        <w:rPr>
          <w:rFonts w:asciiTheme="minorHAnsi" w:hAnsiTheme="minorHAnsi" w:cstheme="minorHAnsi"/>
          <w:bCs/>
          <w:iCs/>
          <w:sz w:val="20"/>
          <w:szCs w:val="20"/>
        </w:rPr>
        <w:t xml:space="preserve">ponudnikov izpolni tudi 1. točko tega obrazca. </w:t>
      </w:r>
    </w:p>
    <w:p w14:paraId="2D751030" w14:textId="77777777" w:rsidR="00FE6CFB" w:rsidRPr="009F128F"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9F128F" w14:paraId="4746BB4D" w14:textId="77777777" w:rsidTr="00780875">
        <w:tc>
          <w:tcPr>
            <w:tcW w:w="1635" w:type="dxa"/>
            <w:shd w:val="clear" w:color="auto" w:fill="auto"/>
          </w:tcPr>
          <w:p w14:paraId="1DAEE71B"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p w14:paraId="59E4AA35" w14:textId="77777777" w:rsidR="00DC2578" w:rsidRPr="009F128F"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9F128F" w:rsidRDefault="00512990"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so</w:t>
            </w:r>
            <w:r w:rsidR="00DC2578" w:rsidRPr="009F128F">
              <w:rPr>
                <w:rFonts w:asciiTheme="minorHAnsi" w:hAnsiTheme="minorHAnsi" w:cstheme="minorHAnsi"/>
                <w:b/>
                <w:bCs/>
                <w:iCs/>
                <w:sz w:val="20"/>
                <w:szCs w:val="20"/>
              </w:rPr>
              <w:t>ponudnikov</w:t>
            </w:r>
          </w:p>
        </w:tc>
      </w:tr>
      <w:tr w:rsidR="00DC2578" w:rsidRPr="009F128F" w14:paraId="0BE180CD" w14:textId="77777777" w:rsidTr="00A05ABE">
        <w:tc>
          <w:tcPr>
            <w:tcW w:w="1635" w:type="dxa"/>
            <w:shd w:val="clear" w:color="auto" w:fill="auto"/>
          </w:tcPr>
          <w:p w14:paraId="7F8C46D2" w14:textId="77777777" w:rsidR="00DC2578" w:rsidRPr="009F128F" w:rsidRDefault="00DC2578" w:rsidP="00780875">
            <w:pPr>
              <w:contextualSpacing/>
              <w:rPr>
                <w:rFonts w:asciiTheme="minorHAnsi" w:hAnsiTheme="minorHAnsi" w:cstheme="minorHAnsi"/>
                <w:bCs/>
                <w:iCs/>
                <w:sz w:val="20"/>
                <w:szCs w:val="20"/>
              </w:rPr>
            </w:pPr>
          </w:p>
          <w:p w14:paraId="4385DBE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p w14:paraId="0152F3D6" w14:textId="77777777" w:rsidR="00DC2578" w:rsidRPr="009F128F"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50770343"/>
          </w:p>
        </w:tc>
      </w:tr>
      <w:tr w:rsidR="00DC2578" w:rsidRPr="009F128F" w14:paraId="4FE09F13" w14:textId="77777777" w:rsidTr="00A05ABE">
        <w:tc>
          <w:tcPr>
            <w:tcW w:w="1635" w:type="dxa"/>
            <w:shd w:val="clear" w:color="auto" w:fill="auto"/>
          </w:tcPr>
          <w:p w14:paraId="6516E3DB" w14:textId="77777777" w:rsidR="00DC2578" w:rsidRPr="009F128F" w:rsidRDefault="00DC2578" w:rsidP="00780875">
            <w:pPr>
              <w:contextualSpacing/>
              <w:rPr>
                <w:rFonts w:asciiTheme="minorHAnsi" w:hAnsiTheme="minorHAnsi" w:cstheme="minorHAnsi"/>
                <w:bCs/>
                <w:iCs/>
                <w:sz w:val="20"/>
                <w:szCs w:val="20"/>
              </w:rPr>
            </w:pPr>
          </w:p>
          <w:p w14:paraId="2828936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3A3028EB" w14:textId="77777777" w:rsidR="00193670" w:rsidRPr="009F128F"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10851870"/>
          </w:p>
        </w:tc>
      </w:tr>
      <w:tr w:rsidR="00DC2578" w:rsidRPr="009F128F" w14:paraId="0251E21A" w14:textId="77777777" w:rsidTr="00A05ABE">
        <w:tc>
          <w:tcPr>
            <w:tcW w:w="1635" w:type="dxa"/>
            <w:shd w:val="clear" w:color="auto" w:fill="auto"/>
          </w:tcPr>
          <w:p w14:paraId="7743724B" w14:textId="77777777" w:rsidR="00DC2578" w:rsidRPr="009F128F" w:rsidRDefault="00DC2578" w:rsidP="00780875">
            <w:pPr>
              <w:contextualSpacing/>
              <w:rPr>
                <w:rFonts w:asciiTheme="minorHAnsi" w:hAnsiTheme="minorHAnsi" w:cstheme="minorHAnsi"/>
                <w:bCs/>
                <w:iCs/>
                <w:sz w:val="20"/>
                <w:szCs w:val="20"/>
              </w:rPr>
            </w:pPr>
          </w:p>
          <w:p w14:paraId="75FA8E0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718491A4" w14:textId="77777777" w:rsidR="00193670" w:rsidRPr="009F128F"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97499048"/>
          </w:p>
        </w:tc>
      </w:tr>
      <w:tr w:rsidR="00DC2578" w:rsidRPr="009F128F" w14:paraId="75C90943" w14:textId="77777777" w:rsidTr="00A05ABE">
        <w:tc>
          <w:tcPr>
            <w:tcW w:w="1635" w:type="dxa"/>
            <w:shd w:val="clear" w:color="auto" w:fill="auto"/>
          </w:tcPr>
          <w:p w14:paraId="1A5BB0E7" w14:textId="77777777" w:rsidR="00DC2578" w:rsidRPr="009F128F" w:rsidRDefault="00DC2578" w:rsidP="00780875">
            <w:pPr>
              <w:contextualSpacing/>
              <w:rPr>
                <w:rFonts w:asciiTheme="minorHAnsi" w:hAnsiTheme="minorHAnsi" w:cstheme="minorHAnsi"/>
                <w:bCs/>
                <w:iCs/>
                <w:sz w:val="20"/>
                <w:szCs w:val="20"/>
              </w:rPr>
            </w:pPr>
          </w:p>
          <w:p w14:paraId="27334C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4.</w:t>
            </w:r>
          </w:p>
          <w:p w14:paraId="4A9E3CE6" w14:textId="77777777" w:rsidR="00193670" w:rsidRPr="009F128F"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0436767"/>
          </w:p>
        </w:tc>
      </w:tr>
    </w:tbl>
    <w:p w14:paraId="3C754368" w14:textId="77777777" w:rsidR="00DC2578" w:rsidRPr="009F128F" w:rsidRDefault="00DC2578" w:rsidP="00DC2578">
      <w:pPr>
        <w:contextualSpacing/>
        <w:rPr>
          <w:rFonts w:asciiTheme="minorHAnsi" w:hAnsiTheme="minorHAnsi" w:cstheme="minorHAnsi"/>
          <w:bCs/>
          <w:iCs/>
          <w:sz w:val="20"/>
          <w:szCs w:val="20"/>
        </w:rPr>
      </w:pPr>
    </w:p>
    <w:p w14:paraId="79A7AE31" w14:textId="77777777" w:rsidR="00EF123E" w:rsidRPr="009F128F" w:rsidRDefault="00EF123E" w:rsidP="00DC2578">
      <w:pPr>
        <w:contextualSpacing/>
        <w:rPr>
          <w:rFonts w:asciiTheme="minorHAnsi" w:hAnsiTheme="minorHAnsi" w:cstheme="minorHAnsi"/>
          <w:bCs/>
          <w:iCs/>
          <w:sz w:val="20"/>
          <w:szCs w:val="20"/>
        </w:rPr>
      </w:pPr>
    </w:p>
    <w:p w14:paraId="30D27D98"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9F128F" w:rsidRDefault="00DC2578" w:rsidP="00DC2578">
      <w:pPr>
        <w:contextualSpacing/>
        <w:rPr>
          <w:rFonts w:asciiTheme="minorHAnsi" w:hAnsiTheme="minorHAnsi" w:cstheme="minorHAnsi"/>
          <w:bCs/>
          <w:iCs/>
          <w:sz w:val="20"/>
          <w:szCs w:val="20"/>
        </w:rPr>
      </w:pPr>
    </w:p>
    <w:p w14:paraId="3F7F329B"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Izjavljamo, da:</w:t>
      </w:r>
    </w:p>
    <w:p w14:paraId="0DC52D38"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79360045" w14:textId="77777777" w:rsidR="00512990"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 xml:space="preserve">se v celoti strinjamo in sprejemamo pogoje in ostale zahteve naročnika, navedene </w:t>
      </w:r>
      <w:r w:rsidR="00512990" w:rsidRPr="009F128F">
        <w:rPr>
          <w:rFonts w:asciiTheme="minorHAnsi" w:hAnsiTheme="minorHAnsi" w:cstheme="minorHAnsi"/>
          <w:bCs/>
          <w:iCs/>
          <w:sz w:val="20"/>
          <w:szCs w:val="20"/>
        </w:rPr>
        <w:t>v tej dokumentaciji v zvezi z oddajo javnega naročila, brez kakršnihkoli omejitev;</w:t>
      </w:r>
    </w:p>
    <w:p w14:paraId="4B885484" w14:textId="166BD320"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ob izdelavi pon</w:t>
      </w:r>
      <w:r w:rsidR="00512990" w:rsidRPr="009F128F">
        <w:rPr>
          <w:rFonts w:asciiTheme="minorHAnsi" w:hAnsiTheme="minorHAnsi" w:cstheme="minorHAnsi"/>
          <w:sz w:val="20"/>
          <w:szCs w:val="20"/>
        </w:rPr>
        <w:t>udbe pregledali celotno</w:t>
      </w:r>
      <w:r w:rsidRPr="009F128F">
        <w:rPr>
          <w:rFonts w:asciiTheme="minorHAnsi" w:hAnsiTheme="minorHAnsi" w:cstheme="minorHAnsi"/>
          <w:sz w:val="20"/>
          <w:szCs w:val="20"/>
        </w:rPr>
        <w:t xml:space="preserve"> dokumentacijo</w:t>
      </w:r>
      <w:r w:rsidR="00512990" w:rsidRPr="009F128F">
        <w:rPr>
          <w:rFonts w:asciiTheme="minorHAnsi" w:hAnsiTheme="minorHAnsi" w:cstheme="minorHAnsi"/>
          <w:sz w:val="20"/>
          <w:szCs w:val="20"/>
        </w:rPr>
        <w:t xml:space="preserve"> v zvezi z oddajo javnega naročila</w:t>
      </w:r>
      <w:r w:rsidRPr="009F128F">
        <w:rPr>
          <w:rFonts w:asciiTheme="minorHAnsi" w:hAnsiTheme="minorHAnsi" w:cstheme="minorHAnsi"/>
          <w:sz w:val="20"/>
          <w:szCs w:val="20"/>
        </w:rPr>
        <w:t>;</w:t>
      </w:r>
    </w:p>
    <w:p w14:paraId="481F3454"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v celoti seznanjeni z obsegom in zahtevnostjo javnega naročila;</w:t>
      </w:r>
    </w:p>
    <w:p w14:paraId="70275553"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podali samo resnične oziroma verodostojne izjave.</w:t>
      </w:r>
    </w:p>
    <w:p w14:paraId="3E7557FA" w14:textId="77777777" w:rsidR="00DC2578" w:rsidRPr="009F128F" w:rsidRDefault="00DC2578" w:rsidP="00DC2578">
      <w:pPr>
        <w:contextualSpacing/>
        <w:rPr>
          <w:rFonts w:asciiTheme="minorHAnsi" w:hAnsiTheme="minorHAnsi" w:cstheme="minorHAnsi"/>
          <w:bCs/>
          <w:iCs/>
          <w:sz w:val="20"/>
          <w:szCs w:val="20"/>
        </w:rPr>
      </w:pPr>
    </w:p>
    <w:p w14:paraId="36BCEBE3" w14:textId="77777777" w:rsidR="00DC2578" w:rsidRPr="009F128F" w:rsidRDefault="00DC2578" w:rsidP="00DC2578">
      <w:pPr>
        <w:contextualSpacing/>
        <w:rPr>
          <w:rFonts w:asciiTheme="minorHAnsi" w:hAnsiTheme="minorHAnsi" w:cstheme="minorHAnsi"/>
          <w:bCs/>
          <w:iCs/>
          <w:sz w:val="20"/>
          <w:szCs w:val="20"/>
        </w:rPr>
      </w:pPr>
    </w:p>
    <w:p w14:paraId="08B223AF" w14:textId="77777777" w:rsidR="00DC2578" w:rsidRPr="009F128F" w:rsidRDefault="00DC2578" w:rsidP="00DC2578">
      <w:pPr>
        <w:contextualSpacing/>
        <w:rPr>
          <w:rFonts w:asciiTheme="minorHAnsi" w:hAnsiTheme="minorHAnsi" w:cstheme="minorHAnsi"/>
          <w:bCs/>
          <w:iCs/>
          <w:sz w:val="20"/>
          <w:szCs w:val="20"/>
        </w:rPr>
      </w:pPr>
    </w:p>
    <w:p w14:paraId="350F973D"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Dne: ______________</w:t>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t>Žig in podpis ponudnika</w:t>
      </w:r>
    </w:p>
    <w:p w14:paraId="156895FF" w14:textId="77777777" w:rsidR="00D97600" w:rsidRPr="009F128F" w:rsidRDefault="00D97600" w:rsidP="00DC2578">
      <w:pPr>
        <w:contextualSpacing/>
        <w:rPr>
          <w:rFonts w:asciiTheme="minorHAnsi" w:hAnsiTheme="minorHAnsi" w:cstheme="minorHAnsi"/>
          <w:bCs/>
          <w:iCs/>
          <w:sz w:val="20"/>
          <w:szCs w:val="20"/>
        </w:rPr>
      </w:pPr>
    </w:p>
    <w:p w14:paraId="3229CE83" w14:textId="386EE9FA" w:rsidR="00DC2578" w:rsidRPr="009F128F" w:rsidRDefault="00DC2578" w:rsidP="00C95B42">
      <w:pPr>
        <w:ind w:left="5772" w:firstLine="708"/>
        <w:contextualSpacing/>
        <w:rPr>
          <w:rFonts w:asciiTheme="minorHAnsi" w:hAnsiTheme="minorHAnsi" w:cstheme="minorHAnsi"/>
          <w:bCs/>
          <w:iCs/>
          <w:sz w:val="20"/>
          <w:szCs w:val="20"/>
        </w:rPr>
      </w:pPr>
      <w:r w:rsidRPr="009F128F">
        <w:rPr>
          <w:rFonts w:asciiTheme="minorHAnsi" w:hAnsiTheme="minorHAnsi" w:cstheme="minorHAnsi"/>
          <w:bCs/>
          <w:iCs/>
          <w:sz w:val="20"/>
          <w:szCs w:val="20"/>
        </w:rPr>
        <w:t>___________________</w:t>
      </w:r>
      <w:r w:rsidR="00D97600" w:rsidRPr="009F128F">
        <w:rPr>
          <w:rFonts w:asciiTheme="minorHAnsi" w:hAnsiTheme="minorHAnsi" w:cstheme="minorHAnsi"/>
          <w:bCs/>
          <w:iCs/>
          <w:sz w:val="20"/>
          <w:szCs w:val="20"/>
        </w:rPr>
        <w:t>_</w:t>
      </w:r>
    </w:p>
    <w:p w14:paraId="08E438C8" w14:textId="77777777" w:rsidR="00CF3BA7" w:rsidRPr="009F128F" w:rsidRDefault="00CF3BA7">
      <w:pPr>
        <w:widowControl w:val="0"/>
        <w:jc w:val="left"/>
        <w:rPr>
          <w:rFonts w:asciiTheme="minorHAnsi" w:hAnsiTheme="minorHAnsi" w:cstheme="minorHAnsi"/>
          <w:sz w:val="20"/>
          <w:szCs w:val="20"/>
        </w:rPr>
      </w:pPr>
      <w:r w:rsidRPr="009F128F">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44364575" w14:textId="77777777" w:rsidR="00DC2578" w:rsidRDefault="00DC2578" w:rsidP="00DC2578">
      <w:pPr>
        <w:pStyle w:val="Naslov8"/>
        <w:spacing w:before="0"/>
        <w:contextualSpacing/>
        <w:rPr>
          <w:rFonts w:asciiTheme="minorHAnsi" w:hAnsiTheme="minorHAnsi" w:cstheme="minorHAnsi"/>
          <w:sz w:val="20"/>
          <w:szCs w:val="20"/>
        </w:rPr>
      </w:pPr>
    </w:p>
    <w:p w14:paraId="5556ED96" w14:textId="77777777" w:rsidR="00BE49AD" w:rsidRDefault="00BE49AD" w:rsidP="00BE49AD"/>
    <w:p w14:paraId="02E588D5" w14:textId="77777777" w:rsidR="00BE49AD" w:rsidRPr="00BE49AD" w:rsidRDefault="00BE49AD" w:rsidP="00BE49AD"/>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70A06564" w14:textId="77777777" w:rsidR="00795A12" w:rsidRPr="003271B2" w:rsidRDefault="00795A12" w:rsidP="00732A5E">
      <w:pPr>
        <w:contextualSpacing/>
        <w:rPr>
          <w:rFonts w:asciiTheme="minorHAnsi" w:hAnsiTheme="minorHAnsi"/>
          <w:sz w:val="20"/>
          <w:szCs w:val="20"/>
        </w:rPr>
      </w:pPr>
    </w:p>
    <w:p w14:paraId="3ABF1817" w14:textId="77777777" w:rsidR="00BE49AD" w:rsidRDefault="00BE49AD" w:rsidP="003318E4">
      <w:pPr>
        <w:contextualSpacing/>
        <w:rPr>
          <w:rFonts w:asciiTheme="minorHAnsi" w:hAnsiTheme="minorHAnsi" w:cstheme="minorHAnsi"/>
          <w:b/>
          <w:sz w:val="20"/>
          <w:szCs w:val="20"/>
        </w:rPr>
      </w:pPr>
    </w:p>
    <w:p w14:paraId="500BF37D" w14:textId="77777777" w:rsidR="00BE49AD" w:rsidRDefault="00BE49AD" w:rsidP="003318E4">
      <w:pPr>
        <w:contextualSpacing/>
        <w:rPr>
          <w:rFonts w:asciiTheme="minorHAnsi" w:hAnsiTheme="minorHAnsi" w:cstheme="minorHAnsi"/>
          <w:b/>
          <w:sz w:val="20"/>
          <w:szCs w:val="20"/>
        </w:rPr>
      </w:pPr>
    </w:p>
    <w:p w14:paraId="6DE9B139" w14:textId="0AD97F4D"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532E3A">
        <w:rPr>
          <w:rFonts w:asciiTheme="minorHAnsi" w:hAnsiTheme="minorHAnsi" w:cstheme="minorHAnsi"/>
          <w:sz w:val="20"/>
          <w:szCs w:val="20"/>
        </w:rPr>
        <w:t>TONERJI IN REZERVNI DELI ZA TISKALNIKE</w:t>
      </w:r>
    </w:p>
    <w:p w14:paraId="3E5E96DB" w14:textId="77777777" w:rsidR="00291C37" w:rsidRDefault="00291C37" w:rsidP="00291C37">
      <w:pPr>
        <w:pStyle w:val="Telobesedila2"/>
        <w:spacing w:after="0" w:line="240" w:lineRule="auto"/>
        <w:jc w:val="left"/>
        <w:rPr>
          <w:rFonts w:asciiTheme="minorHAnsi" w:hAnsiTheme="minorHAnsi" w:cs="Calibri"/>
          <w:b/>
          <w:sz w:val="20"/>
          <w:szCs w:val="20"/>
        </w:rPr>
      </w:pPr>
    </w:p>
    <w:p w14:paraId="7588D7AD" w14:textId="77777777" w:rsidR="00BE49AD" w:rsidRPr="001926D7" w:rsidRDefault="00BE49AD" w:rsidP="00291C37">
      <w:pPr>
        <w:pStyle w:val="Telobesedila2"/>
        <w:spacing w:after="0" w:line="240" w:lineRule="auto"/>
        <w:jc w:val="left"/>
        <w:rPr>
          <w:rFonts w:asciiTheme="minorHAnsi" w:hAnsiTheme="minorHAnsi" w:cs="Calibri"/>
          <w:b/>
          <w:sz w:val="20"/>
          <w:szCs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
        <w:gridCol w:w="2456"/>
        <w:gridCol w:w="934"/>
        <w:gridCol w:w="1162"/>
        <w:gridCol w:w="1489"/>
        <w:gridCol w:w="854"/>
        <w:gridCol w:w="1514"/>
      </w:tblGrid>
      <w:tr w:rsidR="00291C37" w:rsidRPr="001926D7" w14:paraId="32D2C965" w14:textId="77777777" w:rsidTr="00E10218">
        <w:trPr>
          <w:trHeight w:val="400"/>
        </w:trPr>
        <w:tc>
          <w:tcPr>
            <w:tcW w:w="274" w:type="pct"/>
            <w:shd w:val="clear" w:color="auto" w:fill="auto"/>
            <w:vAlign w:val="center"/>
          </w:tcPr>
          <w:p w14:paraId="4DCE28B9" w14:textId="77777777" w:rsidR="00291C37" w:rsidRPr="001926D7" w:rsidRDefault="00291C37" w:rsidP="005F0141">
            <w:pPr>
              <w:pStyle w:val="Naslov3"/>
              <w:rPr>
                <w:rFonts w:asciiTheme="minorHAnsi" w:hAnsiTheme="minorHAnsi" w:cs="Calibri"/>
                <w:noProof/>
                <w:sz w:val="20"/>
                <w:szCs w:val="20"/>
              </w:rPr>
            </w:pPr>
            <w:r w:rsidRPr="001926D7">
              <w:rPr>
                <w:rFonts w:asciiTheme="minorHAnsi" w:hAnsiTheme="minorHAnsi" w:cs="Calibri"/>
                <w:noProof/>
                <w:sz w:val="20"/>
                <w:szCs w:val="20"/>
              </w:rPr>
              <w:t>ZŠ</w:t>
            </w:r>
          </w:p>
        </w:tc>
        <w:tc>
          <w:tcPr>
            <w:tcW w:w="1380" w:type="pct"/>
            <w:shd w:val="clear" w:color="auto" w:fill="auto"/>
            <w:vAlign w:val="center"/>
          </w:tcPr>
          <w:p w14:paraId="78FD20E3" w14:textId="77777777" w:rsidR="00291C37" w:rsidRPr="001926D7" w:rsidRDefault="00291C37" w:rsidP="005F0141">
            <w:pPr>
              <w:rPr>
                <w:rFonts w:asciiTheme="minorHAnsi" w:hAnsiTheme="minorHAnsi" w:cs="Calibri"/>
                <w:i/>
                <w:sz w:val="20"/>
                <w:szCs w:val="20"/>
              </w:rPr>
            </w:pPr>
            <w:r w:rsidRPr="001926D7">
              <w:rPr>
                <w:rFonts w:asciiTheme="minorHAnsi" w:hAnsiTheme="minorHAnsi" w:cs="Calibri"/>
                <w:i/>
                <w:sz w:val="20"/>
                <w:szCs w:val="20"/>
              </w:rPr>
              <w:t>Opis blaga/storitve</w:t>
            </w:r>
          </w:p>
        </w:tc>
        <w:tc>
          <w:tcPr>
            <w:tcW w:w="525" w:type="pct"/>
            <w:shd w:val="clear" w:color="auto" w:fill="auto"/>
            <w:vAlign w:val="center"/>
          </w:tcPr>
          <w:p w14:paraId="21E3A2F2" w14:textId="77777777" w:rsidR="00291C37" w:rsidRPr="00960599" w:rsidRDefault="00291C37" w:rsidP="005F0141">
            <w:pPr>
              <w:pStyle w:val="Naslov5"/>
              <w:spacing w:before="0"/>
              <w:rPr>
                <w:rFonts w:asciiTheme="minorHAnsi" w:hAnsiTheme="minorHAnsi" w:cs="Calibri"/>
                <w:i/>
                <w:sz w:val="20"/>
                <w:szCs w:val="20"/>
                <w:lang w:eastAsia="en-US"/>
              </w:rPr>
            </w:pPr>
            <w:r w:rsidRPr="00960599">
              <w:rPr>
                <w:rFonts w:asciiTheme="minorHAnsi" w:hAnsiTheme="minorHAnsi" w:cs="Calibri"/>
                <w:i/>
                <w:color w:val="auto"/>
                <w:sz w:val="20"/>
                <w:szCs w:val="20"/>
                <w:lang w:eastAsia="en-US"/>
              </w:rPr>
              <w:t>EM</w:t>
            </w:r>
          </w:p>
        </w:tc>
        <w:tc>
          <w:tcPr>
            <w:tcW w:w="653" w:type="pct"/>
            <w:shd w:val="clear" w:color="auto" w:fill="auto"/>
            <w:vAlign w:val="center"/>
          </w:tcPr>
          <w:p w14:paraId="34EEE8C5" w14:textId="77777777" w:rsidR="00291C37" w:rsidRPr="001926D7" w:rsidRDefault="00291C37" w:rsidP="005F0141">
            <w:pPr>
              <w:rPr>
                <w:rFonts w:asciiTheme="minorHAnsi" w:hAnsiTheme="minorHAnsi" w:cs="Calibri"/>
                <w:i/>
                <w:sz w:val="20"/>
                <w:szCs w:val="20"/>
              </w:rPr>
            </w:pPr>
            <w:r w:rsidRPr="001926D7">
              <w:rPr>
                <w:rFonts w:asciiTheme="minorHAnsi" w:hAnsiTheme="minorHAnsi" w:cs="Calibri"/>
                <w:i/>
                <w:sz w:val="20"/>
                <w:szCs w:val="20"/>
              </w:rPr>
              <w:t>Količina</w:t>
            </w:r>
          </w:p>
        </w:tc>
        <w:tc>
          <w:tcPr>
            <w:tcW w:w="837" w:type="pct"/>
            <w:shd w:val="clear" w:color="auto" w:fill="auto"/>
            <w:vAlign w:val="center"/>
          </w:tcPr>
          <w:p w14:paraId="4C6492A6" w14:textId="77777777" w:rsidR="00291C37" w:rsidRPr="001926D7" w:rsidRDefault="00291C37" w:rsidP="005F0141">
            <w:pPr>
              <w:rPr>
                <w:rFonts w:asciiTheme="minorHAnsi" w:hAnsiTheme="minorHAnsi" w:cs="Calibri"/>
                <w:i/>
                <w:sz w:val="20"/>
                <w:szCs w:val="20"/>
              </w:rPr>
            </w:pPr>
            <w:r w:rsidRPr="001926D7">
              <w:rPr>
                <w:rFonts w:asciiTheme="minorHAnsi" w:hAnsiTheme="minorHAnsi" w:cs="Calibri"/>
                <w:i/>
                <w:sz w:val="20"/>
                <w:szCs w:val="20"/>
              </w:rPr>
              <w:t>Cena na EM brez DDV:</w:t>
            </w:r>
          </w:p>
        </w:tc>
        <w:tc>
          <w:tcPr>
            <w:tcW w:w="480" w:type="pct"/>
            <w:shd w:val="clear" w:color="auto" w:fill="auto"/>
            <w:vAlign w:val="center"/>
          </w:tcPr>
          <w:p w14:paraId="495AD647" w14:textId="77777777" w:rsidR="00291C37" w:rsidRPr="001926D7" w:rsidRDefault="00291C37" w:rsidP="005F0141">
            <w:pPr>
              <w:pStyle w:val="Naslov3"/>
              <w:rPr>
                <w:rFonts w:asciiTheme="minorHAnsi" w:hAnsiTheme="minorHAnsi" w:cs="Calibri"/>
                <w:noProof/>
                <w:sz w:val="20"/>
                <w:szCs w:val="20"/>
              </w:rPr>
            </w:pPr>
            <w:r w:rsidRPr="001926D7">
              <w:rPr>
                <w:rFonts w:asciiTheme="minorHAnsi" w:hAnsiTheme="minorHAnsi" w:cs="Calibri"/>
                <w:noProof/>
                <w:sz w:val="20"/>
                <w:szCs w:val="20"/>
              </w:rPr>
              <w:t>DDV</w:t>
            </w:r>
          </w:p>
          <w:p w14:paraId="3CDB31D1" w14:textId="77777777" w:rsidR="00291C37" w:rsidRPr="001926D7" w:rsidRDefault="00291C37" w:rsidP="005F0141">
            <w:pPr>
              <w:rPr>
                <w:rFonts w:asciiTheme="minorHAnsi" w:hAnsiTheme="minorHAnsi" w:cs="Calibri"/>
                <w:i/>
                <w:sz w:val="20"/>
                <w:szCs w:val="20"/>
              </w:rPr>
            </w:pPr>
            <w:r w:rsidRPr="001926D7">
              <w:rPr>
                <w:rFonts w:asciiTheme="minorHAnsi" w:hAnsiTheme="minorHAnsi" w:cs="Calibri"/>
                <w:i/>
                <w:sz w:val="20"/>
                <w:szCs w:val="20"/>
              </w:rPr>
              <w:t>(%)</w:t>
            </w:r>
          </w:p>
        </w:tc>
        <w:tc>
          <w:tcPr>
            <w:tcW w:w="851" w:type="pct"/>
            <w:shd w:val="clear" w:color="auto" w:fill="auto"/>
            <w:vAlign w:val="center"/>
          </w:tcPr>
          <w:p w14:paraId="4012F877" w14:textId="77777777" w:rsidR="00291C37" w:rsidRPr="001926D7" w:rsidRDefault="00291C37" w:rsidP="005F0141">
            <w:pPr>
              <w:rPr>
                <w:rFonts w:asciiTheme="minorHAnsi" w:hAnsiTheme="minorHAnsi" w:cs="Calibri"/>
                <w:i/>
                <w:sz w:val="20"/>
                <w:szCs w:val="20"/>
              </w:rPr>
            </w:pPr>
            <w:r w:rsidRPr="001926D7">
              <w:rPr>
                <w:rFonts w:asciiTheme="minorHAnsi" w:hAnsiTheme="minorHAnsi" w:cs="Calibri"/>
                <w:i/>
                <w:sz w:val="20"/>
                <w:szCs w:val="20"/>
              </w:rPr>
              <w:t>Vrednost brez DDV:</w:t>
            </w:r>
          </w:p>
        </w:tc>
      </w:tr>
      <w:tr w:rsidR="00E10218" w:rsidRPr="001926D7" w14:paraId="1312FA7B" w14:textId="77777777" w:rsidTr="00E10218">
        <w:trPr>
          <w:trHeight w:val="400"/>
        </w:trPr>
        <w:tc>
          <w:tcPr>
            <w:tcW w:w="274" w:type="pct"/>
            <w:shd w:val="clear" w:color="auto" w:fill="auto"/>
          </w:tcPr>
          <w:p w14:paraId="5B84EB33"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1.</w:t>
            </w:r>
          </w:p>
        </w:tc>
        <w:tc>
          <w:tcPr>
            <w:tcW w:w="1380" w:type="pct"/>
            <w:shd w:val="clear" w:color="auto" w:fill="auto"/>
          </w:tcPr>
          <w:p w14:paraId="153FF69F" w14:textId="54A9AE44"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HP officeJet 100 mobile toner 337 black</w:t>
            </w:r>
          </w:p>
        </w:tc>
        <w:tc>
          <w:tcPr>
            <w:tcW w:w="525" w:type="pct"/>
            <w:shd w:val="clear" w:color="auto" w:fill="auto"/>
            <w:vAlign w:val="center"/>
          </w:tcPr>
          <w:p w14:paraId="51E4E53D" w14:textId="56A1FD03"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53B26D5" w14:textId="4342D037"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6</w:t>
            </w:r>
          </w:p>
        </w:tc>
        <w:tc>
          <w:tcPr>
            <w:tcW w:w="837" w:type="pct"/>
            <w:shd w:val="clear" w:color="auto" w:fill="auto"/>
          </w:tcPr>
          <w:p w14:paraId="594D92C4"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10045DCB"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128F0080" w14:textId="77777777" w:rsidR="00E10218" w:rsidRPr="001926D7" w:rsidRDefault="00E10218" w:rsidP="00E10218">
            <w:pPr>
              <w:rPr>
                <w:rFonts w:asciiTheme="minorHAnsi" w:hAnsiTheme="minorHAnsi" w:cs="Calibri"/>
                <w:sz w:val="20"/>
                <w:szCs w:val="20"/>
              </w:rPr>
            </w:pPr>
          </w:p>
        </w:tc>
      </w:tr>
      <w:tr w:rsidR="00E10218" w:rsidRPr="001926D7" w14:paraId="3E72A44D" w14:textId="77777777" w:rsidTr="00E10218">
        <w:trPr>
          <w:trHeight w:val="400"/>
        </w:trPr>
        <w:tc>
          <w:tcPr>
            <w:tcW w:w="274" w:type="pct"/>
            <w:shd w:val="clear" w:color="auto" w:fill="auto"/>
          </w:tcPr>
          <w:p w14:paraId="5A1FFB34"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2.</w:t>
            </w:r>
          </w:p>
        </w:tc>
        <w:tc>
          <w:tcPr>
            <w:tcW w:w="1380" w:type="pct"/>
            <w:shd w:val="clear" w:color="auto" w:fill="auto"/>
          </w:tcPr>
          <w:p w14:paraId="17F4CE6A" w14:textId="000F1C08"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HP officeJet 100 mobile toner 343 tri-colour</w:t>
            </w:r>
          </w:p>
        </w:tc>
        <w:tc>
          <w:tcPr>
            <w:tcW w:w="525" w:type="pct"/>
            <w:shd w:val="clear" w:color="auto" w:fill="auto"/>
            <w:vAlign w:val="center"/>
          </w:tcPr>
          <w:p w14:paraId="259F67CA" w14:textId="039B51B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6F5D7B75" w14:textId="753AA2C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5</w:t>
            </w:r>
          </w:p>
        </w:tc>
        <w:tc>
          <w:tcPr>
            <w:tcW w:w="837" w:type="pct"/>
            <w:shd w:val="clear" w:color="auto" w:fill="auto"/>
          </w:tcPr>
          <w:p w14:paraId="705637DA"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6A9AC3E"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6419EB7" w14:textId="77777777" w:rsidR="00E10218" w:rsidRPr="001926D7" w:rsidRDefault="00E10218" w:rsidP="00E10218">
            <w:pPr>
              <w:rPr>
                <w:rFonts w:asciiTheme="minorHAnsi" w:hAnsiTheme="minorHAnsi" w:cs="Calibri"/>
                <w:sz w:val="20"/>
                <w:szCs w:val="20"/>
              </w:rPr>
            </w:pPr>
          </w:p>
        </w:tc>
      </w:tr>
      <w:tr w:rsidR="00E10218" w:rsidRPr="001926D7" w14:paraId="1D3C47A1" w14:textId="77777777" w:rsidTr="00E10218">
        <w:trPr>
          <w:trHeight w:val="400"/>
        </w:trPr>
        <w:tc>
          <w:tcPr>
            <w:tcW w:w="274" w:type="pct"/>
            <w:shd w:val="clear" w:color="auto" w:fill="auto"/>
          </w:tcPr>
          <w:p w14:paraId="4F16054C"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3.</w:t>
            </w:r>
          </w:p>
        </w:tc>
        <w:tc>
          <w:tcPr>
            <w:tcW w:w="1380" w:type="pct"/>
            <w:shd w:val="clear" w:color="auto" w:fill="auto"/>
          </w:tcPr>
          <w:p w14:paraId="1AD620F5" w14:textId="638DC1A5"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Samsung M2835DW toner MLT-D116L/XAA black</w:t>
            </w:r>
          </w:p>
        </w:tc>
        <w:tc>
          <w:tcPr>
            <w:tcW w:w="525" w:type="pct"/>
            <w:shd w:val="clear" w:color="auto" w:fill="auto"/>
            <w:vAlign w:val="center"/>
          </w:tcPr>
          <w:p w14:paraId="23BB2382" w14:textId="2258517A"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D4DF729" w14:textId="6584691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130FBDEF"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5DF62BBA"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47F8575C" w14:textId="77777777" w:rsidR="00E10218" w:rsidRPr="001926D7" w:rsidRDefault="00E10218" w:rsidP="00E10218">
            <w:pPr>
              <w:rPr>
                <w:rFonts w:asciiTheme="minorHAnsi" w:hAnsiTheme="minorHAnsi" w:cs="Calibri"/>
                <w:sz w:val="20"/>
                <w:szCs w:val="20"/>
              </w:rPr>
            </w:pPr>
          </w:p>
        </w:tc>
      </w:tr>
      <w:tr w:rsidR="00E10218" w:rsidRPr="001926D7" w14:paraId="4D1DA94A" w14:textId="77777777" w:rsidTr="00E10218">
        <w:trPr>
          <w:trHeight w:val="400"/>
        </w:trPr>
        <w:tc>
          <w:tcPr>
            <w:tcW w:w="274" w:type="pct"/>
            <w:shd w:val="clear" w:color="auto" w:fill="auto"/>
          </w:tcPr>
          <w:p w14:paraId="2C94B1D9"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4.</w:t>
            </w:r>
          </w:p>
        </w:tc>
        <w:tc>
          <w:tcPr>
            <w:tcW w:w="1380" w:type="pct"/>
            <w:shd w:val="clear" w:color="auto" w:fill="auto"/>
          </w:tcPr>
          <w:p w14:paraId="5F779AD0" w14:textId="609ECABD"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Xerox Phaser 6500 imaging unit</w:t>
            </w:r>
          </w:p>
        </w:tc>
        <w:tc>
          <w:tcPr>
            <w:tcW w:w="525" w:type="pct"/>
            <w:shd w:val="clear" w:color="auto" w:fill="auto"/>
            <w:vAlign w:val="center"/>
          </w:tcPr>
          <w:p w14:paraId="0A7AF442" w14:textId="198A19EE"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29F94186" w14:textId="23C0704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5</w:t>
            </w:r>
          </w:p>
        </w:tc>
        <w:tc>
          <w:tcPr>
            <w:tcW w:w="837" w:type="pct"/>
            <w:shd w:val="clear" w:color="auto" w:fill="auto"/>
          </w:tcPr>
          <w:p w14:paraId="5A537856"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4F3C6018"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5A3F654A" w14:textId="77777777" w:rsidR="00E10218" w:rsidRPr="001926D7" w:rsidRDefault="00E10218" w:rsidP="00E10218">
            <w:pPr>
              <w:rPr>
                <w:rFonts w:asciiTheme="minorHAnsi" w:hAnsiTheme="minorHAnsi" w:cs="Calibri"/>
                <w:sz w:val="20"/>
                <w:szCs w:val="20"/>
              </w:rPr>
            </w:pPr>
          </w:p>
        </w:tc>
      </w:tr>
      <w:tr w:rsidR="00E10218" w:rsidRPr="001926D7" w14:paraId="2B1EFB18" w14:textId="77777777" w:rsidTr="00E10218">
        <w:trPr>
          <w:trHeight w:val="400"/>
        </w:trPr>
        <w:tc>
          <w:tcPr>
            <w:tcW w:w="274" w:type="pct"/>
            <w:shd w:val="clear" w:color="auto" w:fill="auto"/>
          </w:tcPr>
          <w:p w14:paraId="05F45AD2"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5.</w:t>
            </w:r>
          </w:p>
        </w:tc>
        <w:tc>
          <w:tcPr>
            <w:tcW w:w="1380" w:type="pct"/>
            <w:shd w:val="clear" w:color="auto" w:fill="auto"/>
          </w:tcPr>
          <w:p w14:paraId="0A4CE317" w14:textId="15C8250B"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Xerox Phaser 6500 fuser</w:t>
            </w:r>
          </w:p>
        </w:tc>
        <w:tc>
          <w:tcPr>
            <w:tcW w:w="525" w:type="pct"/>
            <w:shd w:val="clear" w:color="auto" w:fill="auto"/>
            <w:vAlign w:val="center"/>
          </w:tcPr>
          <w:p w14:paraId="42B090B1" w14:textId="0C25CC7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0AABBE01" w14:textId="28A0DE6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5</w:t>
            </w:r>
          </w:p>
        </w:tc>
        <w:tc>
          <w:tcPr>
            <w:tcW w:w="837" w:type="pct"/>
            <w:shd w:val="clear" w:color="auto" w:fill="auto"/>
          </w:tcPr>
          <w:p w14:paraId="79A4EED2"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476AF2E9"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6CF5C1F6" w14:textId="77777777" w:rsidR="00E10218" w:rsidRPr="001926D7" w:rsidRDefault="00E10218" w:rsidP="00E10218">
            <w:pPr>
              <w:rPr>
                <w:rFonts w:asciiTheme="minorHAnsi" w:hAnsiTheme="minorHAnsi" w:cs="Calibri"/>
                <w:sz w:val="20"/>
                <w:szCs w:val="20"/>
              </w:rPr>
            </w:pPr>
          </w:p>
        </w:tc>
      </w:tr>
      <w:tr w:rsidR="00E10218" w:rsidRPr="001926D7" w14:paraId="3B62EC6B" w14:textId="77777777" w:rsidTr="00E10218">
        <w:trPr>
          <w:trHeight w:val="400"/>
        </w:trPr>
        <w:tc>
          <w:tcPr>
            <w:tcW w:w="274" w:type="pct"/>
            <w:shd w:val="clear" w:color="auto" w:fill="auto"/>
          </w:tcPr>
          <w:p w14:paraId="5E93A3F4"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6.</w:t>
            </w:r>
          </w:p>
        </w:tc>
        <w:tc>
          <w:tcPr>
            <w:tcW w:w="1380" w:type="pct"/>
            <w:shd w:val="clear" w:color="auto" w:fill="auto"/>
          </w:tcPr>
          <w:p w14:paraId="6105B87B" w14:textId="6CB99054"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Xerox phaser 6500 transfer belt</w:t>
            </w:r>
          </w:p>
        </w:tc>
        <w:tc>
          <w:tcPr>
            <w:tcW w:w="525" w:type="pct"/>
            <w:shd w:val="clear" w:color="auto" w:fill="auto"/>
            <w:vAlign w:val="center"/>
          </w:tcPr>
          <w:p w14:paraId="338335A7" w14:textId="4E76B2E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4BAE21E2" w14:textId="3E806072"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7256A940"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01A7E767"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165044E" w14:textId="77777777" w:rsidR="00E10218" w:rsidRPr="001926D7" w:rsidRDefault="00E10218" w:rsidP="00E10218">
            <w:pPr>
              <w:rPr>
                <w:rFonts w:asciiTheme="minorHAnsi" w:hAnsiTheme="minorHAnsi" w:cs="Calibri"/>
                <w:sz w:val="20"/>
                <w:szCs w:val="20"/>
              </w:rPr>
            </w:pPr>
          </w:p>
        </w:tc>
      </w:tr>
      <w:tr w:rsidR="00E10218" w:rsidRPr="001926D7" w14:paraId="54E93C37" w14:textId="77777777" w:rsidTr="00E10218">
        <w:trPr>
          <w:trHeight w:val="400"/>
        </w:trPr>
        <w:tc>
          <w:tcPr>
            <w:tcW w:w="274" w:type="pct"/>
            <w:shd w:val="clear" w:color="auto" w:fill="auto"/>
          </w:tcPr>
          <w:p w14:paraId="5D14A02B"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7.</w:t>
            </w:r>
          </w:p>
        </w:tc>
        <w:tc>
          <w:tcPr>
            <w:tcW w:w="1380" w:type="pct"/>
            <w:shd w:val="clear" w:color="auto" w:fill="auto"/>
          </w:tcPr>
          <w:p w14:paraId="7B518B4D" w14:textId="11035DBB"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Xerox phaser 6500 duplex unit</w:t>
            </w:r>
          </w:p>
        </w:tc>
        <w:tc>
          <w:tcPr>
            <w:tcW w:w="525" w:type="pct"/>
            <w:shd w:val="clear" w:color="auto" w:fill="auto"/>
            <w:vAlign w:val="center"/>
          </w:tcPr>
          <w:p w14:paraId="025A0894" w14:textId="2A253820"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307D621" w14:textId="5E00BF2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w:t>
            </w:r>
          </w:p>
        </w:tc>
        <w:tc>
          <w:tcPr>
            <w:tcW w:w="837" w:type="pct"/>
            <w:shd w:val="clear" w:color="auto" w:fill="auto"/>
          </w:tcPr>
          <w:p w14:paraId="6EAE8AF3"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91590C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0B5EF4FD" w14:textId="77777777" w:rsidR="00E10218" w:rsidRPr="001926D7" w:rsidRDefault="00E10218" w:rsidP="00E10218">
            <w:pPr>
              <w:rPr>
                <w:rFonts w:asciiTheme="minorHAnsi" w:hAnsiTheme="minorHAnsi" w:cs="Calibri"/>
                <w:sz w:val="20"/>
                <w:szCs w:val="20"/>
              </w:rPr>
            </w:pPr>
          </w:p>
        </w:tc>
      </w:tr>
      <w:tr w:rsidR="00E10218" w:rsidRPr="001926D7" w14:paraId="4B497BA3" w14:textId="77777777" w:rsidTr="00E10218">
        <w:trPr>
          <w:trHeight w:val="400"/>
        </w:trPr>
        <w:tc>
          <w:tcPr>
            <w:tcW w:w="274" w:type="pct"/>
            <w:shd w:val="clear" w:color="auto" w:fill="auto"/>
          </w:tcPr>
          <w:p w14:paraId="12B7ED90"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8.</w:t>
            </w:r>
          </w:p>
        </w:tc>
        <w:tc>
          <w:tcPr>
            <w:tcW w:w="1380" w:type="pct"/>
            <w:shd w:val="clear" w:color="auto" w:fill="auto"/>
          </w:tcPr>
          <w:p w14:paraId="35217026" w14:textId="600CBB9A"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HP LaserJet 4650 fuser kit Q3677A RS6-8565</w:t>
            </w:r>
          </w:p>
        </w:tc>
        <w:tc>
          <w:tcPr>
            <w:tcW w:w="525" w:type="pct"/>
            <w:shd w:val="clear" w:color="auto" w:fill="auto"/>
            <w:vAlign w:val="center"/>
          </w:tcPr>
          <w:p w14:paraId="5ED83C8B" w14:textId="3A65C5E5"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28977910" w14:textId="5DB1BE17"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560C291D"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2B921042"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1D867BD6" w14:textId="77777777" w:rsidR="00E10218" w:rsidRPr="001926D7" w:rsidRDefault="00E10218" w:rsidP="00E10218">
            <w:pPr>
              <w:rPr>
                <w:rFonts w:asciiTheme="minorHAnsi" w:hAnsiTheme="minorHAnsi" w:cs="Calibri"/>
                <w:sz w:val="20"/>
                <w:szCs w:val="20"/>
              </w:rPr>
            </w:pPr>
          </w:p>
        </w:tc>
      </w:tr>
      <w:tr w:rsidR="00E10218" w:rsidRPr="001926D7" w14:paraId="5CB0F9A0" w14:textId="77777777" w:rsidTr="00E10218">
        <w:trPr>
          <w:trHeight w:val="400"/>
        </w:trPr>
        <w:tc>
          <w:tcPr>
            <w:tcW w:w="274" w:type="pct"/>
            <w:shd w:val="clear" w:color="auto" w:fill="auto"/>
          </w:tcPr>
          <w:p w14:paraId="5D18ED36"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 xml:space="preserve">9. </w:t>
            </w:r>
          </w:p>
        </w:tc>
        <w:tc>
          <w:tcPr>
            <w:tcW w:w="1380" w:type="pct"/>
            <w:shd w:val="clear" w:color="auto" w:fill="auto"/>
          </w:tcPr>
          <w:p w14:paraId="20511805" w14:textId="6BA7ABF9"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HP LaserJet 4650 transfer kit Q3675A C9724A</w:t>
            </w:r>
          </w:p>
        </w:tc>
        <w:tc>
          <w:tcPr>
            <w:tcW w:w="525" w:type="pct"/>
            <w:shd w:val="clear" w:color="auto" w:fill="auto"/>
            <w:vAlign w:val="center"/>
          </w:tcPr>
          <w:p w14:paraId="621344C4" w14:textId="6827666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184201F3" w14:textId="06D6556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37518C96"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4E8B3101"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4CE3DD63" w14:textId="77777777" w:rsidR="00E10218" w:rsidRPr="001926D7" w:rsidRDefault="00E10218" w:rsidP="00E10218">
            <w:pPr>
              <w:rPr>
                <w:rFonts w:asciiTheme="minorHAnsi" w:hAnsiTheme="minorHAnsi" w:cs="Calibri"/>
                <w:sz w:val="20"/>
                <w:szCs w:val="20"/>
              </w:rPr>
            </w:pPr>
          </w:p>
        </w:tc>
      </w:tr>
      <w:tr w:rsidR="00E10218" w:rsidRPr="001926D7" w14:paraId="08E0EDC2" w14:textId="77777777" w:rsidTr="00E10218">
        <w:trPr>
          <w:trHeight w:val="400"/>
        </w:trPr>
        <w:tc>
          <w:tcPr>
            <w:tcW w:w="274" w:type="pct"/>
            <w:shd w:val="clear" w:color="auto" w:fill="auto"/>
          </w:tcPr>
          <w:p w14:paraId="0C656717"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 xml:space="preserve">10. </w:t>
            </w:r>
          </w:p>
        </w:tc>
        <w:tc>
          <w:tcPr>
            <w:tcW w:w="1380" w:type="pct"/>
            <w:shd w:val="clear" w:color="auto" w:fill="auto"/>
          </w:tcPr>
          <w:p w14:paraId="2930896A" w14:textId="7D279E29"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Toshiba e-Studio 5520C staple-2400 6A000000706</w:t>
            </w:r>
          </w:p>
        </w:tc>
        <w:tc>
          <w:tcPr>
            <w:tcW w:w="525" w:type="pct"/>
            <w:shd w:val="clear" w:color="auto" w:fill="auto"/>
            <w:vAlign w:val="center"/>
          </w:tcPr>
          <w:p w14:paraId="461479DB" w14:textId="37E67505"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1A9391F0" w14:textId="6797B44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2A5273B0"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82CF61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FE89676" w14:textId="77777777" w:rsidR="00E10218" w:rsidRPr="001926D7" w:rsidRDefault="00E10218" w:rsidP="00E10218">
            <w:pPr>
              <w:rPr>
                <w:rFonts w:asciiTheme="minorHAnsi" w:hAnsiTheme="minorHAnsi" w:cs="Calibri"/>
                <w:sz w:val="20"/>
                <w:szCs w:val="20"/>
              </w:rPr>
            </w:pPr>
          </w:p>
        </w:tc>
      </w:tr>
      <w:tr w:rsidR="00E10218" w:rsidRPr="001926D7" w14:paraId="5E953378" w14:textId="77777777" w:rsidTr="00E10218">
        <w:trPr>
          <w:trHeight w:val="400"/>
        </w:trPr>
        <w:tc>
          <w:tcPr>
            <w:tcW w:w="274" w:type="pct"/>
            <w:shd w:val="clear" w:color="auto" w:fill="auto"/>
          </w:tcPr>
          <w:p w14:paraId="380DEA7E"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11.</w:t>
            </w:r>
          </w:p>
        </w:tc>
        <w:tc>
          <w:tcPr>
            <w:tcW w:w="1380" w:type="pct"/>
            <w:shd w:val="clear" w:color="auto" w:fill="auto"/>
          </w:tcPr>
          <w:p w14:paraId="08E9B466" w14:textId="69FC046C" w:rsidR="00E10218" w:rsidRPr="001926D7" w:rsidRDefault="00E10218" w:rsidP="00E10218">
            <w:pPr>
              <w:jc w:val="left"/>
              <w:rPr>
                <w:rFonts w:asciiTheme="minorHAnsi" w:hAnsiTheme="minorHAnsi" w:cs="Calibri"/>
                <w:sz w:val="20"/>
                <w:szCs w:val="20"/>
              </w:rPr>
            </w:pPr>
            <w:r w:rsidRPr="0079428C">
              <w:rPr>
                <w:rFonts w:asciiTheme="minorHAnsi" w:eastAsia="Calibri" w:hAnsiTheme="minorHAnsi" w:cstheme="minorHAnsi"/>
                <w:bCs/>
                <w:color w:val="231F20"/>
                <w:sz w:val="20"/>
                <w:szCs w:val="20"/>
              </w:rPr>
              <w:t>Canon PIXMA iP7220 toner PGI-250 PGBK XL Pigment Black</w:t>
            </w:r>
          </w:p>
        </w:tc>
        <w:tc>
          <w:tcPr>
            <w:tcW w:w="525" w:type="pct"/>
            <w:shd w:val="clear" w:color="auto" w:fill="auto"/>
            <w:vAlign w:val="center"/>
          </w:tcPr>
          <w:p w14:paraId="08BA719E" w14:textId="77A268D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73A57597" w14:textId="41EBC96E"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2D9D0EBA"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7D4ACC8F"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99685BB" w14:textId="77777777" w:rsidR="00E10218" w:rsidRPr="001926D7" w:rsidRDefault="00E10218" w:rsidP="00E10218">
            <w:pPr>
              <w:rPr>
                <w:rFonts w:asciiTheme="minorHAnsi" w:hAnsiTheme="minorHAnsi" w:cs="Calibri"/>
                <w:sz w:val="20"/>
                <w:szCs w:val="20"/>
              </w:rPr>
            </w:pPr>
          </w:p>
        </w:tc>
      </w:tr>
      <w:tr w:rsidR="00E10218" w:rsidRPr="001926D7" w14:paraId="2A0AB3DA" w14:textId="77777777" w:rsidTr="00E10218">
        <w:trPr>
          <w:trHeight w:val="400"/>
        </w:trPr>
        <w:tc>
          <w:tcPr>
            <w:tcW w:w="274" w:type="pct"/>
            <w:shd w:val="clear" w:color="auto" w:fill="auto"/>
          </w:tcPr>
          <w:p w14:paraId="1CE468F3"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12.</w:t>
            </w:r>
          </w:p>
        </w:tc>
        <w:tc>
          <w:tcPr>
            <w:tcW w:w="1380" w:type="pct"/>
            <w:shd w:val="clear" w:color="auto" w:fill="auto"/>
          </w:tcPr>
          <w:p w14:paraId="019AEA67" w14:textId="358B9A1A"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Canon PIXMA iP7220 toner CLI-251 BK XL Black</w:t>
            </w:r>
          </w:p>
        </w:tc>
        <w:tc>
          <w:tcPr>
            <w:tcW w:w="525" w:type="pct"/>
            <w:shd w:val="clear" w:color="auto" w:fill="auto"/>
            <w:vAlign w:val="center"/>
          </w:tcPr>
          <w:p w14:paraId="2F1F26C5" w14:textId="063AD01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91F13A1" w14:textId="0D9B5F4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1840F872"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0F87ED42"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6CA5A729" w14:textId="77777777" w:rsidR="00E10218" w:rsidRPr="001926D7" w:rsidRDefault="00E10218" w:rsidP="00E10218">
            <w:pPr>
              <w:rPr>
                <w:rFonts w:asciiTheme="minorHAnsi" w:hAnsiTheme="minorHAnsi" w:cs="Calibri"/>
                <w:sz w:val="20"/>
                <w:szCs w:val="20"/>
              </w:rPr>
            </w:pPr>
          </w:p>
        </w:tc>
      </w:tr>
      <w:tr w:rsidR="00E10218" w:rsidRPr="001926D7" w14:paraId="12819BEB" w14:textId="77777777" w:rsidTr="00E10218">
        <w:trPr>
          <w:trHeight w:val="400"/>
        </w:trPr>
        <w:tc>
          <w:tcPr>
            <w:tcW w:w="274" w:type="pct"/>
            <w:shd w:val="clear" w:color="auto" w:fill="auto"/>
          </w:tcPr>
          <w:p w14:paraId="77A271A8" w14:textId="77777777" w:rsidR="00E10218" w:rsidRPr="001926D7" w:rsidRDefault="00E10218" w:rsidP="00E10218">
            <w:pPr>
              <w:jc w:val="center"/>
              <w:rPr>
                <w:rFonts w:asciiTheme="minorHAnsi" w:hAnsiTheme="minorHAnsi" w:cs="Calibri"/>
                <w:sz w:val="20"/>
                <w:szCs w:val="20"/>
              </w:rPr>
            </w:pPr>
            <w:r w:rsidRPr="001926D7">
              <w:rPr>
                <w:rFonts w:asciiTheme="minorHAnsi" w:hAnsiTheme="minorHAnsi" w:cs="Calibri"/>
                <w:sz w:val="20"/>
                <w:szCs w:val="20"/>
              </w:rPr>
              <w:t xml:space="preserve">13. </w:t>
            </w:r>
          </w:p>
        </w:tc>
        <w:tc>
          <w:tcPr>
            <w:tcW w:w="1380" w:type="pct"/>
            <w:shd w:val="clear" w:color="auto" w:fill="auto"/>
          </w:tcPr>
          <w:p w14:paraId="2DEF3477" w14:textId="44B73314"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Canon PIXMA iP7220 toner CLI-251 C XL Cyan</w:t>
            </w:r>
          </w:p>
        </w:tc>
        <w:tc>
          <w:tcPr>
            <w:tcW w:w="525" w:type="pct"/>
            <w:shd w:val="clear" w:color="auto" w:fill="auto"/>
            <w:vAlign w:val="center"/>
          </w:tcPr>
          <w:p w14:paraId="4CBC8B94" w14:textId="20A461FE"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78437824" w14:textId="70E67D5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4F64F2F1"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EC8D6BF"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9E35D5E" w14:textId="77777777" w:rsidR="00E10218" w:rsidRPr="001926D7" w:rsidRDefault="00E10218" w:rsidP="00E10218">
            <w:pPr>
              <w:rPr>
                <w:rFonts w:asciiTheme="minorHAnsi" w:hAnsiTheme="minorHAnsi" w:cs="Calibri"/>
                <w:sz w:val="20"/>
                <w:szCs w:val="20"/>
              </w:rPr>
            </w:pPr>
          </w:p>
        </w:tc>
      </w:tr>
      <w:tr w:rsidR="00E10218" w:rsidRPr="001926D7" w14:paraId="2D798B40" w14:textId="77777777" w:rsidTr="00E10218">
        <w:trPr>
          <w:trHeight w:val="400"/>
        </w:trPr>
        <w:tc>
          <w:tcPr>
            <w:tcW w:w="274" w:type="pct"/>
            <w:shd w:val="clear" w:color="auto" w:fill="auto"/>
          </w:tcPr>
          <w:p w14:paraId="0EA19E8F" w14:textId="3167433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14.</w:t>
            </w:r>
          </w:p>
        </w:tc>
        <w:tc>
          <w:tcPr>
            <w:tcW w:w="1380" w:type="pct"/>
            <w:shd w:val="clear" w:color="auto" w:fill="auto"/>
          </w:tcPr>
          <w:p w14:paraId="694C8433" w14:textId="3934E715"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Canon PIXMA iP7220 toner CLI-251 M XL Magenta</w:t>
            </w:r>
          </w:p>
        </w:tc>
        <w:tc>
          <w:tcPr>
            <w:tcW w:w="525" w:type="pct"/>
            <w:shd w:val="clear" w:color="auto" w:fill="auto"/>
            <w:vAlign w:val="center"/>
          </w:tcPr>
          <w:p w14:paraId="377897D5" w14:textId="69DF291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28659129" w14:textId="5563400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5B7E9002"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21678CD2"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1C9223F1" w14:textId="77777777" w:rsidR="00E10218" w:rsidRPr="001926D7" w:rsidRDefault="00E10218" w:rsidP="00E10218">
            <w:pPr>
              <w:rPr>
                <w:rFonts w:asciiTheme="minorHAnsi" w:hAnsiTheme="minorHAnsi" w:cs="Calibri"/>
                <w:sz w:val="20"/>
                <w:szCs w:val="20"/>
              </w:rPr>
            </w:pPr>
          </w:p>
        </w:tc>
      </w:tr>
      <w:tr w:rsidR="00E10218" w:rsidRPr="001926D7" w14:paraId="13C2FDA4" w14:textId="77777777" w:rsidTr="00E10218">
        <w:trPr>
          <w:trHeight w:val="400"/>
        </w:trPr>
        <w:tc>
          <w:tcPr>
            <w:tcW w:w="274" w:type="pct"/>
            <w:shd w:val="clear" w:color="auto" w:fill="auto"/>
          </w:tcPr>
          <w:p w14:paraId="3B8F3C06" w14:textId="618B870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15.</w:t>
            </w:r>
          </w:p>
        </w:tc>
        <w:tc>
          <w:tcPr>
            <w:tcW w:w="1380" w:type="pct"/>
            <w:shd w:val="clear" w:color="auto" w:fill="auto"/>
          </w:tcPr>
          <w:p w14:paraId="00FE90BE" w14:textId="10E19A4F"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Canon PIXMA iP7220 toner CLI-251 Y XL Yellow</w:t>
            </w:r>
          </w:p>
        </w:tc>
        <w:tc>
          <w:tcPr>
            <w:tcW w:w="525" w:type="pct"/>
            <w:shd w:val="clear" w:color="auto" w:fill="auto"/>
            <w:vAlign w:val="center"/>
          </w:tcPr>
          <w:p w14:paraId="41038557" w14:textId="22A60FD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3F1F3CEA" w14:textId="5B9B58A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2C70A7F0"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78E76E3D"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617D0202" w14:textId="77777777" w:rsidR="00E10218" w:rsidRPr="001926D7" w:rsidRDefault="00E10218" w:rsidP="00E10218">
            <w:pPr>
              <w:rPr>
                <w:rFonts w:asciiTheme="minorHAnsi" w:hAnsiTheme="minorHAnsi" w:cs="Calibri"/>
                <w:sz w:val="20"/>
                <w:szCs w:val="20"/>
              </w:rPr>
            </w:pPr>
          </w:p>
        </w:tc>
      </w:tr>
      <w:tr w:rsidR="00E10218" w:rsidRPr="001926D7" w14:paraId="01190BAF" w14:textId="77777777" w:rsidTr="00E10218">
        <w:trPr>
          <w:trHeight w:val="400"/>
        </w:trPr>
        <w:tc>
          <w:tcPr>
            <w:tcW w:w="274" w:type="pct"/>
            <w:shd w:val="clear" w:color="auto" w:fill="auto"/>
          </w:tcPr>
          <w:p w14:paraId="574C810B" w14:textId="40C8DC48"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16.</w:t>
            </w:r>
          </w:p>
        </w:tc>
        <w:tc>
          <w:tcPr>
            <w:tcW w:w="1380" w:type="pct"/>
            <w:shd w:val="clear" w:color="auto" w:fill="auto"/>
          </w:tcPr>
          <w:p w14:paraId="2CFF65D4" w14:textId="73198771"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toner C792x1KG extra high yield black</w:t>
            </w:r>
          </w:p>
        </w:tc>
        <w:tc>
          <w:tcPr>
            <w:tcW w:w="525" w:type="pct"/>
            <w:shd w:val="clear" w:color="auto" w:fill="auto"/>
            <w:vAlign w:val="center"/>
          </w:tcPr>
          <w:p w14:paraId="5CF23FE5" w14:textId="567B1A40"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48A11C7" w14:textId="71A3F26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7</w:t>
            </w:r>
          </w:p>
        </w:tc>
        <w:tc>
          <w:tcPr>
            <w:tcW w:w="837" w:type="pct"/>
            <w:shd w:val="clear" w:color="auto" w:fill="auto"/>
          </w:tcPr>
          <w:p w14:paraId="4FD8D41C"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4C4E27B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6D556BE4" w14:textId="77777777" w:rsidR="00E10218" w:rsidRPr="001926D7" w:rsidRDefault="00E10218" w:rsidP="00E10218">
            <w:pPr>
              <w:rPr>
                <w:rFonts w:asciiTheme="minorHAnsi" w:hAnsiTheme="minorHAnsi" w:cs="Calibri"/>
                <w:sz w:val="20"/>
                <w:szCs w:val="20"/>
              </w:rPr>
            </w:pPr>
          </w:p>
        </w:tc>
      </w:tr>
      <w:tr w:rsidR="00E10218" w:rsidRPr="001926D7" w14:paraId="2F1DE722" w14:textId="77777777" w:rsidTr="00E10218">
        <w:trPr>
          <w:trHeight w:val="400"/>
        </w:trPr>
        <w:tc>
          <w:tcPr>
            <w:tcW w:w="274" w:type="pct"/>
            <w:shd w:val="clear" w:color="auto" w:fill="auto"/>
          </w:tcPr>
          <w:p w14:paraId="5C323C9D" w14:textId="74B798D5"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17.</w:t>
            </w:r>
          </w:p>
        </w:tc>
        <w:tc>
          <w:tcPr>
            <w:tcW w:w="1380" w:type="pct"/>
            <w:shd w:val="clear" w:color="auto" w:fill="auto"/>
          </w:tcPr>
          <w:p w14:paraId="0E4C4A79" w14:textId="11F65B05"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 xml:space="preserve">Lexmark C792 de toner C792x1CG extra high yield </w:t>
            </w:r>
            <w:r w:rsidRPr="0079428C">
              <w:rPr>
                <w:rFonts w:asciiTheme="minorHAnsi" w:eastAsia="Calibri" w:hAnsiTheme="minorHAnsi" w:cstheme="minorHAnsi"/>
                <w:bCs/>
                <w:color w:val="231F20"/>
                <w:sz w:val="20"/>
                <w:szCs w:val="20"/>
              </w:rPr>
              <w:lastRenderedPageBreak/>
              <w:t>cyan</w:t>
            </w:r>
          </w:p>
        </w:tc>
        <w:tc>
          <w:tcPr>
            <w:tcW w:w="525" w:type="pct"/>
            <w:shd w:val="clear" w:color="auto" w:fill="auto"/>
            <w:vAlign w:val="center"/>
          </w:tcPr>
          <w:p w14:paraId="1FD1CBF7" w14:textId="6E7A57F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lastRenderedPageBreak/>
              <w:t>kom</w:t>
            </w:r>
          </w:p>
        </w:tc>
        <w:tc>
          <w:tcPr>
            <w:tcW w:w="653" w:type="pct"/>
            <w:shd w:val="clear" w:color="auto" w:fill="auto"/>
          </w:tcPr>
          <w:p w14:paraId="4E8A8B8F" w14:textId="3997320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3418DC12"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8BF6054"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0DF3C6D" w14:textId="77777777" w:rsidR="00E10218" w:rsidRPr="001926D7" w:rsidRDefault="00E10218" w:rsidP="00E10218">
            <w:pPr>
              <w:rPr>
                <w:rFonts w:asciiTheme="minorHAnsi" w:hAnsiTheme="minorHAnsi" w:cs="Calibri"/>
                <w:sz w:val="20"/>
                <w:szCs w:val="20"/>
              </w:rPr>
            </w:pPr>
          </w:p>
        </w:tc>
      </w:tr>
      <w:tr w:rsidR="00E10218" w:rsidRPr="001926D7" w14:paraId="1B06776E" w14:textId="77777777" w:rsidTr="00E10218">
        <w:trPr>
          <w:trHeight w:val="400"/>
        </w:trPr>
        <w:tc>
          <w:tcPr>
            <w:tcW w:w="274" w:type="pct"/>
            <w:shd w:val="clear" w:color="auto" w:fill="auto"/>
          </w:tcPr>
          <w:p w14:paraId="002950E7" w14:textId="3DF9AE30"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lastRenderedPageBreak/>
              <w:t>18.</w:t>
            </w:r>
          </w:p>
        </w:tc>
        <w:tc>
          <w:tcPr>
            <w:tcW w:w="1380" w:type="pct"/>
            <w:shd w:val="clear" w:color="auto" w:fill="auto"/>
          </w:tcPr>
          <w:p w14:paraId="4C116BCF" w14:textId="70C13DB6"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toner C792x1YG extra high yield yellow</w:t>
            </w:r>
          </w:p>
        </w:tc>
        <w:tc>
          <w:tcPr>
            <w:tcW w:w="525" w:type="pct"/>
            <w:shd w:val="clear" w:color="auto" w:fill="auto"/>
            <w:vAlign w:val="center"/>
          </w:tcPr>
          <w:p w14:paraId="5361BF63" w14:textId="15F6673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67F8235C" w14:textId="4CE94F9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35717DED"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5DF8D073"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D61C670" w14:textId="77777777" w:rsidR="00E10218" w:rsidRPr="001926D7" w:rsidRDefault="00E10218" w:rsidP="00E10218">
            <w:pPr>
              <w:rPr>
                <w:rFonts w:asciiTheme="minorHAnsi" w:hAnsiTheme="minorHAnsi" w:cs="Calibri"/>
                <w:sz w:val="20"/>
                <w:szCs w:val="20"/>
              </w:rPr>
            </w:pPr>
          </w:p>
        </w:tc>
      </w:tr>
      <w:tr w:rsidR="00E10218" w:rsidRPr="001926D7" w14:paraId="5C200664" w14:textId="77777777" w:rsidTr="00E10218">
        <w:trPr>
          <w:trHeight w:val="400"/>
        </w:trPr>
        <w:tc>
          <w:tcPr>
            <w:tcW w:w="274" w:type="pct"/>
            <w:shd w:val="clear" w:color="auto" w:fill="auto"/>
          </w:tcPr>
          <w:p w14:paraId="2D819ACC" w14:textId="2E9C3B82"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19.</w:t>
            </w:r>
          </w:p>
        </w:tc>
        <w:tc>
          <w:tcPr>
            <w:tcW w:w="1380" w:type="pct"/>
            <w:shd w:val="clear" w:color="auto" w:fill="auto"/>
          </w:tcPr>
          <w:p w14:paraId="601C4F1C" w14:textId="74C5FDBC"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toner C792x1MG extra high yield magenta</w:t>
            </w:r>
          </w:p>
        </w:tc>
        <w:tc>
          <w:tcPr>
            <w:tcW w:w="525" w:type="pct"/>
            <w:shd w:val="clear" w:color="auto" w:fill="auto"/>
            <w:vAlign w:val="center"/>
          </w:tcPr>
          <w:p w14:paraId="3913DE8E" w14:textId="5BDEA6FB"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4A4DD151" w14:textId="42CA376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2663E133"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0C33406"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BAFA37F" w14:textId="77777777" w:rsidR="00E10218" w:rsidRPr="001926D7" w:rsidRDefault="00E10218" w:rsidP="00E10218">
            <w:pPr>
              <w:rPr>
                <w:rFonts w:asciiTheme="minorHAnsi" w:hAnsiTheme="minorHAnsi" w:cs="Calibri"/>
                <w:sz w:val="20"/>
                <w:szCs w:val="20"/>
              </w:rPr>
            </w:pPr>
          </w:p>
        </w:tc>
      </w:tr>
      <w:tr w:rsidR="00E10218" w:rsidRPr="001926D7" w14:paraId="4CCC0888" w14:textId="77777777" w:rsidTr="00E10218">
        <w:trPr>
          <w:trHeight w:val="400"/>
        </w:trPr>
        <w:tc>
          <w:tcPr>
            <w:tcW w:w="274" w:type="pct"/>
            <w:shd w:val="clear" w:color="auto" w:fill="auto"/>
          </w:tcPr>
          <w:p w14:paraId="4E38CBCA" w14:textId="3AA3BC6C"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20.</w:t>
            </w:r>
          </w:p>
        </w:tc>
        <w:tc>
          <w:tcPr>
            <w:tcW w:w="1380" w:type="pct"/>
            <w:shd w:val="clear" w:color="auto" w:fill="auto"/>
          </w:tcPr>
          <w:p w14:paraId="73EEE0D7" w14:textId="7B7E4F43"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fuser maintenance kit 40X7101 C792/X792</w:t>
            </w:r>
          </w:p>
        </w:tc>
        <w:tc>
          <w:tcPr>
            <w:tcW w:w="525" w:type="pct"/>
            <w:shd w:val="clear" w:color="auto" w:fill="auto"/>
            <w:vAlign w:val="center"/>
          </w:tcPr>
          <w:p w14:paraId="2E349DDB" w14:textId="0982FEE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339896E1" w14:textId="62BB54C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7FE0F1AD"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73A48609"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09B701C8" w14:textId="77777777" w:rsidR="00E10218" w:rsidRPr="001926D7" w:rsidRDefault="00E10218" w:rsidP="00E10218">
            <w:pPr>
              <w:rPr>
                <w:rFonts w:asciiTheme="minorHAnsi" w:hAnsiTheme="minorHAnsi" w:cs="Calibri"/>
                <w:sz w:val="20"/>
                <w:szCs w:val="20"/>
              </w:rPr>
            </w:pPr>
          </w:p>
        </w:tc>
      </w:tr>
      <w:tr w:rsidR="00E10218" w:rsidRPr="001926D7" w14:paraId="7E76A859" w14:textId="77777777" w:rsidTr="00E10218">
        <w:trPr>
          <w:trHeight w:val="400"/>
        </w:trPr>
        <w:tc>
          <w:tcPr>
            <w:tcW w:w="274" w:type="pct"/>
            <w:shd w:val="clear" w:color="auto" w:fill="auto"/>
          </w:tcPr>
          <w:p w14:paraId="00129EAD" w14:textId="36805F0A"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21.</w:t>
            </w:r>
          </w:p>
        </w:tc>
        <w:tc>
          <w:tcPr>
            <w:tcW w:w="1380" w:type="pct"/>
            <w:shd w:val="clear" w:color="auto" w:fill="auto"/>
          </w:tcPr>
          <w:p w14:paraId="655E1469" w14:textId="610F8858"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transfer belt maintenance 40X7103 C792/X792</w:t>
            </w:r>
          </w:p>
        </w:tc>
        <w:tc>
          <w:tcPr>
            <w:tcW w:w="525" w:type="pct"/>
            <w:shd w:val="clear" w:color="auto" w:fill="auto"/>
            <w:vAlign w:val="center"/>
          </w:tcPr>
          <w:p w14:paraId="6541EE82" w14:textId="0AAEEA4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2D67CF7D" w14:textId="47B086F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028FB539"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5E27F1C5"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D72F6E6" w14:textId="77777777" w:rsidR="00E10218" w:rsidRPr="001926D7" w:rsidRDefault="00E10218" w:rsidP="00E10218">
            <w:pPr>
              <w:rPr>
                <w:rFonts w:asciiTheme="minorHAnsi" w:hAnsiTheme="minorHAnsi" w:cs="Calibri"/>
                <w:sz w:val="20"/>
                <w:szCs w:val="20"/>
              </w:rPr>
            </w:pPr>
          </w:p>
        </w:tc>
      </w:tr>
      <w:tr w:rsidR="00E10218" w:rsidRPr="001926D7" w14:paraId="7ACAD1C3" w14:textId="77777777" w:rsidTr="00E10218">
        <w:trPr>
          <w:trHeight w:val="400"/>
        </w:trPr>
        <w:tc>
          <w:tcPr>
            <w:tcW w:w="274" w:type="pct"/>
            <w:shd w:val="clear" w:color="auto" w:fill="auto"/>
          </w:tcPr>
          <w:p w14:paraId="5DACE9F2" w14:textId="75CADA5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22.</w:t>
            </w:r>
          </w:p>
        </w:tc>
        <w:tc>
          <w:tcPr>
            <w:tcW w:w="1380" w:type="pct"/>
            <w:shd w:val="clear" w:color="auto" w:fill="auto"/>
          </w:tcPr>
          <w:p w14:paraId="4D97DC4E" w14:textId="5A63DA92"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C792 de waste toner bottle C792X77G C792/X792</w:t>
            </w:r>
          </w:p>
        </w:tc>
        <w:tc>
          <w:tcPr>
            <w:tcW w:w="525" w:type="pct"/>
            <w:shd w:val="clear" w:color="auto" w:fill="auto"/>
            <w:vAlign w:val="center"/>
          </w:tcPr>
          <w:p w14:paraId="55EB6BAF" w14:textId="27D9DCE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438F0020" w14:textId="5A36E422"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6004A683"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2D74D618"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76461CC6" w14:textId="77777777" w:rsidR="00E10218" w:rsidRPr="001926D7" w:rsidRDefault="00E10218" w:rsidP="00E10218">
            <w:pPr>
              <w:rPr>
                <w:rFonts w:asciiTheme="minorHAnsi" w:hAnsiTheme="minorHAnsi" w:cs="Calibri"/>
                <w:sz w:val="20"/>
                <w:szCs w:val="20"/>
              </w:rPr>
            </w:pPr>
          </w:p>
        </w:tc>
      </w:tr>
      <w:tr w:rsidR="00E10218" w:rsidRPr="001926D7" w14:paraId="07DDFDB5" w14:textId="77777777" w:rsidTr="00E10218">
        <w:trPr>
          <w:trHeight w:val="400"/>
        </w:trPr>
        <w:tc>
          <w:tcPr>
            <w:tcW w:w="274" w:type="pct"/>
            <w:shd w:val="clear" w:color="auto" w:fill="auto"/>
          </w:tcPr>
          <w:p w14:paraId="0A272EFF" w14:textId="0228634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23.</w:t>
            </w:r>
          </w:p>
        </w:tc>
        <w:tc>
          <w:tcPr>
            <w:tcW w:w="1380" w:type="pct"/>
            <w:shd w:val="clear" w:color="auto" w:fill="auto"/>
          </w:tcPr>
          <w:p w14:paraId="1C42A164" w14:textId="66EBD401"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X792 dte toner X792x1KG black</w:t>
            </w:r>
          </w:p>
        </w:tc>
        <w:tc>
          <w:tcPr>
            <w:tcW w:w="525" w:type="pct"/>
            <w:shd w:val="clear" w:color="auto" w:fill="auto"/>
            <w:vAlign w:val="center"/>
          </w:tcPr>
          <w:p w14:paraId="43362802" w14:textId="6E0D6B4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0FA9B4CA" w14:textId="06DAD8DA"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7</w:t>
            </w:r>
          </w:p>
        </w:tc>
        <w:tc>
          <w:tcPr>
            <w:tcW w:w="837" w:type="pct"/>
            <w:shd w:val="clear" w:color="auto" w:fill="auto"/>
          </w:tcPr>
          <w:p w14:paraId="7C89579C"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BF2FEA6"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741FED42" w14:textId="77777777" w:rsidR="00E10218" w:rsidRPr="001926D7" w:rsidRDefault="00E10218" w:rsidP="00E10218">
            <w:pPr>
              <w:rPr>
                <w:rFonts w:asciiTheme="minorHAnsi" w:hAnsiTheme="minorHAnsi" w:cs="Calibri"/>
                <w:sz w:val="20"/>
                <w:szCs w:val="20"/>
              </w:rPr>
            </w:pPr>
          </w:p>
        </w:tc>
      </w:tr>
      <w:tr w:rsidR="00E10218" w:rsidRPr="001926D7" w14:paraId="067A7AB3" w14:textId="77777777" w:rsidTr="00E10218">
        <w:trPr>
          <w:trHeight w:val="400"/>
        </w:trPr>
        <w:tc>
          <w:tcPr>
            <w:tcW w:w="274" w:type="pct"/>
            <w:shd w:val="clear" w:color="auto" w:fill="auto"/>
          </w:tcPr>
          <w:p w14:paraId="05F3309B" w14:textId="6274681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24.</w:t>
            </w:r>
          </w:p>
        </w:tc>
        <w:tc>
          <w:tcPr>
            <w:tcW w:w="1380" w:type="pct"/>
            <w:shd w:val="clear" w:color="auto" w:fill="auto"/>
          </w:tcPr>
          <w:p w14:paraId="5D9C5AC9" w14:textId="1164D65F"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X792 dte toner X792x1CG cyan</w:t>
            </w:r>
          </w:p>
        </w:tc>
        <w:tc>
          <w:tcPr>
            <w:tcW w:w="525" w:type="pct"/>
            <w:shd w:val="clear" w:color="auto" w:fill="auto"/>
            <w:vAlign w:val="center"/>
          </w:tcPr>
          <w:p w14:paraId="5253BEDD" w14:textId="0BBDB54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71CE0910" w14:textId="14BDD74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083E906B"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3371809"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53A1EFD4" w14:textId="77777777" w:rsidR="00E10218" w:rsidRPr="001926D7" w:rsidRDefault="00E10218" w:rsidP="00E10218">
            <w:pPr>
              <w:rPr>
                <w:rFonts w:asciiTheme="minorHAnsi" w:hAnsiTheme="minorHAnsi" w:cs="Calibri"/>
                <w:sz w:val="20"/>
                <w:szCs w:val="20"/>
              </w:rPr>
            </w:pPr>
          </w:p>
        </w:tc>
      </w:tr>
      <w:tr w:rsidR="00E10218" w:rsidRPr="001926D7" w14:paraId="22658967" w14:textId="77777777" w:rsidTr="00E10218">
        <w:trPr>
          <w:trHeight w:val="400"/>
        </w:trPr>
        <w:tc>
          <w:tcPr>
            <w:tcW w:w="274" w:type="pct"/>
            <w:shd w:val="clear" w:color="auto" w:fill="auto"/>
          </w:tcPr>
          <w:p w14:paraId="2612134D" w14:textId="26CA0C08"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25.</w:t>
            </w:r>
          </w:p>
        </w:tc>
        <w:tc>
          <w:tcPr>
            <w:tcW w:w="1380" w:type="pct"/>
            <w:shd w:val="clear" w:color="auto" w:fill="auto"/>
          </w:tcPr>
          <w:p w14:paraId="1E7B34B6" w14:textId="404C4764"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X792 dte toner X792x1YG yellow</w:t>
            </w:r>
          </w:p>
        </w:tc>
        <w:tc>
          <w:tcPr>
            <w:tcW w:w="525" w:type="pct"/>
            <w:shd w:val="clear" w:color="auto" w:fill="auto"/>
            <w:vAlign w:val="center"/>
          </w:tcPr>
          <w:p w14:paraId="77A1E562" w14:textId="481A0C97"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18E9D472" w14:textId="4ADFC37E"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5D87C5FF"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CC3A466"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886B1F3" w14:textId="77777777" w:rsidR="00E10218" w:rsidRPr="001926D7" w:rsidRDefault="00E10218" w:rsidP="00E10218">
            <w:pPr>
              <w:rPr>
                <w:rFonts w:asciiTheme="minorHAnsi" w:hAnsiTheme="minorHAnsi" w:cs="Calibri"/>
                <w:sz w:val="20"/>
                <w:szCs w:val="20"/>
              </w:rPr>
            </w:pPr>
          </w:p>
        </w:tc>
      </w:tr>
      <w:tr w:rsidR="00E10218" w:rsidRPr="001926D7" w14:paraId="113C633C" w14:textId="77777777" w:rsidTr="00E10218">
        <w:trPr>
          <w:trHeight w:val="400"/>
        </w:trPr>
        <w:tc>
          <w:tcPr>
            <w:tcW w:w="274" w:type="pct"/>
            <w:shd w:val="clear" w:color="auto" w:fill="auto"/>
          </w:tcPr>
          <w:p w14:paraId="0A6FA2DC" w14:textId="303C58F0"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26.</w:t>
            </w:r>
          </w:p>
        </w:tc>
        <w:tc>
          <w:tcPr>
            <w:tcW w:w="1380" w:type="pct"/>
            <w:shd w:val="clear" w:color="auto" w:fill="auto"/>
          </w:tcPr>
          <w:p w14:paraId="77C78F23" w14:textId="59A9DDD8"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X792 dte toner X792x1MG magenta</w:t>
            </w:r>
          </w:p>
        </w:tc>
        <w:tc>
          <w:tcPr>
            <w:tcW w:w="525" w:type="pct"/>
            <w:shd w:val="clear" w:color="auto" w:fill="auto"/>
            <w:vAlign w:val="center"/>
          </w:tcPr>
          <w:p w14:paraId="3DCB1AEA" w14:textId="2BCE6FD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33D45DBF" w14:textId="055BA25A"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4</w:t>
            </w:r>
          </w:p>
        </w:tc>
        <w:tc>
          <w:tcPr>
            <w:tcW w:w="837" w:type="pct"/>
            <w:shd w:val="clear" w:color="auto" w:fill="auto"/>
          </w:tcPr>
          <w:p w14:paraId="751D40F3"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7E519EF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1C4B5659" w14:textId="77777777" w:rsidR="00E10218" w:rsidRPr="001926D7" w:rsidRDefault="00E10218" w:rsidP="00E10218">
            <w:pPr>
              <w:rPr>
                <w:rFonts w:asciiTheme="minorHAnsi" w:hAnsiTheme="minorHAnsi" w:cs="Calibri"/>
                <w:sz w:val="20"/>
                <w:szCs w:val="20"/>
              </w:rPr>
            </w:pPr>
          </w:p>
        </w:tc>
      </w:tr>
      <w:tr w:rsidR="00E10218" w:rsidRPr="001926D7" w14:paraId="144FEF83" w14:textId="77777777" w:rsidTr="00E10218">
        <w:trPr>
          <w:trHeight w:val="400"/>
        </w:trPr>
        <w:tc>
          <w:tcPr>
            <w:tcW w:w="274" w:type="pct"/>
            <w:shd w:val="clear" w:color="auto" w:fill="auto"/>
          </w:tcPr>
          <w:p w14:paraId="7E54FF7B" w14:textId="162CB45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27.</w:t>
            </w:r>
          </w:p>
        </w:tc>
        <w:tc>
          <w:tcPr>
            <w:tcW w:w="1380" w:type="pct"/>
            <w:shd w:val="clear" w:color="auto" w:fill="auto"/>
          </w:tcPr>
          <w:p w14:paraId="1DDA0CA5" w14:textId="5D166911"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toner 80C2SKE black</w:t>
            </w:r>
          </w:p>
        </w:tc>
        <w:tc>
          <w:tcPr>
            <w:tcW w:w="525" w:type="pct"/>
            <w:shd w:val="clear" w:color="auto" w:fill="auto"/>
            <w:vAlign w:val="center"/>
          </w:tcPr>
          <w:p w14:paraId="5123CC44" w14:textId="7FF187C8"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65601AA0" w14:textId="2770078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5</w:t>
            </w:r>
          </w:p>
        </w:tc>
        <w:tc>
          <w:tcPr>
            <w:tcW w:w="837" w:type="pct"/>
            <w:shd w:val="clear" w:color="auto" w:fill="auto"/>
          </w:tcPr>
          <w:p w14:paraId="32EA68BB"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5C0AA65"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B55C414" w14:textId="77777777" w:rsidR="00E10218" w:rsidRPr="001926D7" w:rsidRDefault="00E10218" w:rsidP="00E10218">
            <w:pPr>
              <w:rPr>
                <w:rFonts w:asciiTheme="minorHAnsi" w:hAnsiTheme="minorHAnsi" w:cs="Calibri"/>
                <w:sz w:val="20"/>
                <w:szCs w:val="20"/>
              </w:rPr>
            </w:pPr>
          </w:p>
        </w:tc>
      </w:tr>
      <w:tr w:rsidR="00E10218" w:rsidRPr="001926D7" w14:paraId="48778833" w14:textId="77777777" w:rsidTr="00E10218">
        <w:trPr>
          <w:trHeight w:val="400"/>
        </w:trPr>
        <w:tc>
          <w:tcPr>
            <w:tcW w:w="274" w:type="pct"/>
            <w:shd w:val="clear" w:color="auto" w:fill="auto"/>
          </w:tcPr>
          <w:p w14:paraId="79A3880B" w14:textId="4C0F86E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28.</w:t>
            </w:r>
          </w:p>
        </w:tc>
        <w:tc>
          <w:tcPr>
            <w:tcW w:w="1380" w:type="pct"/>
            <w:shd w:val="clear" w:color="auto" w:fill="auto"/>
          </w:tcPr>
          <w:p w14:paraId="11A6FE18" w14:textId="35166B35"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toner 80C2SCE cyan</w:t>
            </w:r>
          </w:p>
        </w:tc>
        <w:tc>
          <w:tcPr>
            <w:tcW w:w="525" w:type="pct"/>
            <w:shd w:val="clear" w:color="auto" w:fill="auto"/>
            <w:vAlign w:val="center"/>
          </w:tcPr>
          <w:p w14:paraId="4E6E8801" w14:textId="417A3A5B"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01646B6E" w14:textId="0FDE7030"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0479FF01"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57388B0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2F3968D5" w14:textId="77777777" w:rsidR="00E10218" w:rsidRPr="001926D7" w:rsidRDefault="00E10218" w:rsidP="00E10218">
            <w:pPr>
              <w:rPr>
                <w:rFonts w:asciiTheme="minorHAnsi" w:hAnsiTheme="minorHAnsi" w:cs="Calibri"/>
                <w:sz w:val="20"/>
                <w:szCs w:val="20"/>
              </w:rPr>
            </w:pPr>
          </w:p>
        </w:tc>
      </w:tr>
      <w:tr w:rsidR="00E10218" w:rsidRPr="001926D7" w14:paraId="4F3CA7B7" w14:textId="77777777" w:rsidTr="00E10218">
        <w:trPr>
          <w:trHeight w:val="400"/>
        </w:trPr>
        <w:tc>
          <w:tcPr>
            <w:tcW w:w="274" w:type="pct"/>
            <w:shd w:val="clear" w:color="auto" w:fill="auto"/>
          </w:tcPr>
          <w:p w14:paraId="6089BBB0" w14:textId="0AB7648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29.</w:t>
            </w:r>
          </w:p>
        </w:tc>
        <w:tc>
          <w:tcPr>
            <w:tcW w:w="1380" w:type="pct"/>
            <w:shd w:val="clear" w:color="auto" w:fill="auto"/>
          </w:tcPr>
          <w:p w14:paraId="1EF24151" w14:textId="7602F0CB"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toner 80C2SYE yellow</w:t>
            </w:r>
          </w:p>
        </w:tc>
        <w:tc>
          <w:tcPr>
            <w:tcW w:w="525" w:type="pct"/>
            <w:shd w:val="clear" w:color="auto" w:fill="auto"/>
            <w:vAlign w:val="center"/>
          </w:tcPr>
          <w:p w14:paraId="4EC091A6" w14:textId="597822BB"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4CA0633F" w14:textId="63828B3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400C4ED7"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339579C"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9E2DCC8" w14:textId="77777777" w:rsidR="00E10218" w:rsidRPr="001926D7" w:rsidRDefault="00E10218" w:rsidP="00E10218">
            <w:pPr>
              <w:rPr>
                <w:rFonts w:asciiTheme="minorHAnsi" w:hAnsiTheme="minorHAnsi" w:cs="Calibri"/>
                <w:sz w:val="20"/>
                <w:szCs w:val="20"/>
              </w:rPr>
            </w:pPr>
          </w:p>
        </w:tc>
      </w:tr>
      <w:tr w:rsidR="00E10218" w:rsidRPr="001926D7" w14:paraId="37A20952" w14:textId="77777777" w:rsidTr="00E10218">
        <w:trPr>
          <w:trHeight w:val="400"/>
        </w:trPr>
        <w:tc>
          <w:tcPr>
            <w:tcW w:w="274" w:type="pct"/>
            <w:shd w:val="clear" w:color="auto" w:fill="auto"/>
          </w:tcPr>
          <w:p w14:paraId="30CFD7C2" w14:textId="389928C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30.</w:t>
            </w:r>
          </w:p>
        </w:tc>
        <w:tc>
          <w:tcPr>
            <w:tcW w:w="1380" w:type="pct"/>
            <w:shd w:val="clear" w:color="auto" w:fill="auto"/>
          </w:tcPr>
          <w:p w14:paraId="3094F02A" w14:textId="55927A0D"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toner 80C2SME magenta</w:t>
            </w:r>
          </w:p>
        </w:tc>
        <w:tc>
          <w:tcPr>
            <w:tcW w:w="525" w:type="pct"/>
            <w:shd w:val="clear" w:color="auto" w:fill="auto"/>
            <w:vAlign w:val="center"/>
          </w:tcPr>
          <w:p w14:paraId="5CCE480F" w14:textId="6B7B383A"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70AF4841" w14:textId="2224D75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0F73D988"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A6CE9E1"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6F5554C5" w14:textId="77777777" w:rsidR="00E10218" w:rsidRPr="001926D7" w:rsidRDefault="00E10218" w:rsidP="00E10218">
            <w:pPr>
              <w:rPr>
                <w:rFonts w:asciiTheme="minorHAnsi" w:hAnsiTheme="minorHAnsi" w:cs="Calibri"/>
                <w:sz w:val="20"/>
                <w:szCs w:val="20"/>
              </w:rPr>
            </w:pPr>
          </w:p>
        </w:tc>
      </w:tr>
      <w:tr w:rsidR="00E10218" w:rsidRPr="001926D7" w14:paraId="66123F84" w14:textId="77777777" w:rsidTr="00E10218">
        <w:trPr>
          <w:trHeight w:val="400"/>
        </w:trPr>
        <w:tc>
          <w:tcPr>
            <w:tcW w:w="274" w:type="pct"/>
            <w:shd w:val="clear" w:color="auto" w:fill="auto"/>
          </w:tcPr>
          <w:p w14:paraId="1C906B75" w14:textId="66BE0C9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31.</w:t>
            </w:r>
          </w:p>
        </w:tc>
        <w:tc>
          <w:tcPr>
            <w:tcW w:w="1380" w:type="pct"/>
            <w:shd w:val="clear" w:color="auto" w:fill="auto"/>
          </w:tcPr>
          <w:p w14:paraId="6B772CCF" w14:textId="67DDD77A"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photo enota 70C0Z10 black CS/CX310-410-510</w:t>
            </w:r>
          </w:p>
        </w:tc>
        <w:tc>
          <w:tcPr>
            <w:tcW w:w="525" w:type="pct"/>
            <w:shd w:val="clear" w:color="auto" w:fill="auto"/>
            <w:vAlign w:val="center"/>
          </w:tcPr>
          <w:p w14:paraId="55FF0213" w14:textId="71553E6B"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32FF7CED" w14:textId="7A66DEB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0E686AC4"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56D48C7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31C771C" w14:textId="77777777" w:rsidR="00E10218" w:rsidRPr="001926D7" w:rsidRDefault="00E10218" w:rsidP="00E10218">
            <w:pPr>
              <w:rPr>
                <w:rFonts w:asciiTheme="minorHAnsi" w:hAnsiTheme="minorHAnsi" w:cs="Calibri"/>
                <w:sz w:val="20"/>
                <w:szCs w:val="20"/>
              </w:rPr>
            </w:pPr>
          </w:p>
        </w:tc>
      </w:tr>
      <w:tr w:rsidR="00E10218" w:rsidRPr="001926D7" w14:paraId="6378603B" w14:textId="77777777" w:rsidTr="00E10218">
        <w:trPr>
          <w:trHeight w:val="400"/>
        </w:trPr>
        <w:tc>
          <w:tcPr>
            <w:tcW w:w="274" w:type="pct"/>
            <w:shd w:val="clear" w:color="auto" w:fill="auto"/>
          </w:tcPr>
          <w:p w14:paraId="178181BC" w14:textId="23F5124F"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32.</w:t>
            </w:r>
          </w:p>
        </w:tc>
        <w:tc>
          <w:tcPr>
            <w:tcW w:w="1380" w:type="pct"/>
            <w:shd w:val="clear" w:color="auto" w:fill="auto"/>
          </w:tcPr>
          <w:p w14:paraId="5E5AC0F8" w14:textId="249A602B" w:rsidR="00E10218" w:rsidRPr="001926D7" w:rsidRDefault="00E10218" w:rsidP="00E10218">
            <w:pPr>
              <w:rPr>
                <w:rFonts w:asciiTheme="minorHAnsi" w:hAnsiTheme="minorHAnsi" w:cs="Calibri"/>
                <w:sz w:val="20"/>
                <w:szCs w:val="20"/>
              </w:rPr>
            </w:pPr>
            <w:r w:rsidRPr="0079428C">
              <w:rPr>
                <w:rFonts w:asciiTheme="minorHAnsi" w:eastAsia="Calibri" w:hAnsiTheme="minorHAnsi" w:cstheme="minorHAnsi"/>
                <w:bCs/>
                <w:color w:val="231F20"/>
                <w:sz w:val="20"/>
                <w:szCs w:val="20"/>
              </w:rPr>
              <w:t>Lexmark CX310 dn photo enota 70C0Z50 color CS/CX310-410-510</w:t>
            </w:r>
          </w:p>
        </w:tc>
        <w:tc>
          <w:tcPr>
            <w:tcW w:w="525" w:type="pct"/>
            <w:shd w:val="clear" w:color="auto" w:fill="auto"/>
            <w:vAlign w:val="center"/>
          </w:tcPr>
          <w:p w14:paraId="5AA9C25C" w14:textId="579633E6"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3D921C36" w14:textId="577A8A03"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295126D3"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294B3303"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44F0C312" w14:textId="77777777" w:rsidR="00E10218" w:rsidRPr="001926D7" w:rsidRDefault="00E10218" w:rsidP="00E10218">
            <w:pPr>
              <w:rPr>
                <w:rFonts w:asciiTheme="minorHAnsi" w:hAnsiTheme="minorHAnsi" w:cs="Calibri"/>
                <w:sz w:val="20"/>
                <w:szCs w:val="20"/>
              </w:rPr>
            </w:pPr>
          </w:p>
        </w:tc>
      </w:tr>
      <w:tr w:rsidR="00E10218" w:rsidRPr="001926D7" w14:paraId="28350E41" w14:textId="77777777" w:rsidTr="00E10218">
        <w:trPr>
          <w:trHeight w:val="400"/>
        </w:trPr>
        <w:tc>
          <w:tcPr>
            <w:tcW w:w="274" w:type="pct"/>
            <w:shd w:val="clear" w:color="auto" w:fill="auto"/>
          </w:tcPr>
          <w:p w14:paraId="4C6C8D01" w14:textId="0BCC2F4D"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33.</w:t>
            </w:r>
          </w:p>
        </w:tc>
        <w:tc>
          <w:tcPr>
            <w:tcW w:w="1380" w:type="pct"/>
            <w:shd w:val="clear" w:color="auto" w:fill="auto"/>
          </w:tcPr>
          <w:p w14:paraId="7B6A451D" w14:textId="095F5D97" w:rsidR="00E10218" w:rsidRPr="0079428C" w:rsidRDefault="00E10218" w:rsidP="00E10218">
            <w:pPr>
              <w:rPr>
                <w:rFonts w:asciiTheme="minorHAnsi" w:eastAsia="Calibri" w:hAnsiTheme="minorHAnsi" w:cstheme="minorHAnsi"/>
                <w:bCs/>
                <w:color w:val="231F20"/>
                <w:sz w:val="20"/>
                <w:szCs w:val="20"/>
              </w:rPr>
            </w:pPr>
            <w:r w:rsidRPr="0079428C">
              <w:rPr>
                <w:rFonts w:asciiTheme="minorHAnsi" w:eastAsia="Calibri" w:hAnsiTheme="minorHAnsi" w:cstheme="minorHAnsi"/>
                <w:bCs/>
                <w:color w:val="231F20"/>
                <w:sz w:val="20"/>
                <w:szCs w:val="20"/>
              </w:rPr>
              <w:t>Lexmark CX310 dn fuser maintenance kit 40X7616 CS/CX310-410-510</w:t>
            </w:r>
          </w:p>
        </w:tc>
        <w:tc>
          <w:tcPr>
            <w:tcW w:w="525" w:type="pct"/>
            <w:shd w:val="clear" w:color="auto" w:fill="auto"/>
            <w:vAlign w:val="center"/>
          </w:tcPr>
          <w:p w14:paraId="36EA5D00" w14:textId="72F7AB6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57FE9F64" w14:textId="130D8137"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5E35A9BA"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4BBD1BB6"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0DCF879" w14:textId="77777777" w:rsidR="00E10218" w:rsidRPr="001926D7" w:rsidRDefault="00E10218" w:rsidP="00E10218">
            <w:pPr>
              <w:rPr>
                <w:rFonts w:asciiTheme="minorHAnsi" w:hAnsiTheme="minorHAnsi" w:cs="Calibri"/>
                <w:sz w:val="20"/>
                <w:szCs w:val="20"/>
              </w:rPr>
            </w:pPr>
          </w:p>
        </w:tc>
      </w:tr>
      <w:tr w:rsidR="00E10218" w:rsidRPr="001926D7" w14:paraId="1B2D0EFD" w14:textId="77777777" w:rsidTr="00E10218">
        <w:trPr>
          <w:trHeight w:val="400"/>
        </w:trPr>
        <w:tc>
          <w:tcPr>
            <w:tcW w:w="274" w:type="pct"/>
            <w:shd w:val="clear" w:color="auto" w:fill="auto"/>
          </w:tcPr>
          <w:p w14:paraId="1873996C" w14:textId="333F653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34.</w:t>
            </w:r>
          </w:p>
        </w:tc>
        <w:tc>
          <w:tcPr>
            <w:tcW w:w="1380" w:type="pct"/>
            <w:shd w:val="clear" w:color="auto" w:fill="auto"/>
          </w:tcPr>
          <w:p w14:paraId="25D189FF" w14:textId="5458841F" w:rsidR="00E10218" w:rsidRPr="0079428C" w:rsidRDefault="00E10218" w:rsidP="00E10218">
            <w:pPr>
              <w:rPr>
                <w:rFonts w:asciiTheme="minorHAnsi" w:eastAsia="Calibri" w:hAnsiTheme="minorHAnsi" w:cstheme="minorHAnsi"/>
                <w:bCs/>
                <w:color w:val="231F20"/>
                <w:sz w:val="20"/>
                <w:szCs w:val="20"/>
              </w:rPr>
            </w:pPr>
            <w:r w:rsidRPr="0079428C">
              <w:rPr>
                <w:rFonts w:asciiTheme="minorHAnsi" w:eastAsia="Calibri" w:hAnsiTheme="minorHAnsi" w:cstheme="minorHAnsi"/>
                <w:bCs/>
                <w:color w:val="231F20"/>
                <w:sz w:val="20"/>
                <w:szCs w:val="20"/>
              </w:rPr>
              <w:t>Lexmark CX310 dn waste toner box C540X75G</w:t>
            </w:r>
          </w:p>
        </w:tc>
        <w:tc>
          <w:tcPr>
            <w:tcW w:w="525" w:type="pct"/>
            <w:shd w:val="clear" w:color="auto" w:fill="auto"/>
            <w:vAlign w:val="center"/>
          </w:tcPr>
          <w:p w14:paraId="72A7B33B" w14:textId="561B2389"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2693D619" w14:textId="5E029B62"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2</w:t>
            </w:r>
          </w:p>
        </w:tc>
        <w:tc>
          <w:tcPr>
            <w:tcW w:w="837" w:type="pct"/>
            <w:shd w:val="clear" w:color="auto" w:fill="auto"/>
          </w:tcPr>
          <w:p w14:paraId="108933B5"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7A916A30"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7A39F8F" w14:textId="77777777" w:rsidR="00E10218" w:rsidRPr="001926D7" w:rsidRDefault="00E10218" w:rsidP="00E10218">
            <w:pPr>
              <w:rPr>
                <w:rFonts w:asciiTheme="minorHAnsi" w:hAnsiTheme="minorHAnsi" w:cs="Calibri"/>
                <w:sz w:val="20"/>
                <w:szCs w:val="20"/>
              </w:rPr>
            </w:pPr>
          </w:p>
        </w:tc>
      </w:tr>
      <w:tr w:rsidR="00E10218" w:rsidRPr="001926D7" w14:paraId="4987DDE6" w14:textId="77777777" w:rsidTr="00E10218">
        <w:trPr>
          <w:trHeight w:val="400"/>
        </w:trPr>
        <w:tc>
          <w:tcPr>
            <w:tcW w:w="274" w:type="pct"/>
            <w:shd w:val="clear" w:color="auto" w:fill="auto"/>
          </w:tcPr>
          <w:p w14:paraId="11054225" w14:textId="221A59A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35.</w:t>
            </w:r>
          </w:p>
        </w:tc>
        <w:tc>
          <w:tcPr>
            <w:tcW w:w="1380" w:type="pct"/>
            <w:shd w:val="clear" w:color="auto" w:fill="auto"/>
          </w:tcPr>
          <w:p w14:paraId="11C743EF" w14:textId="4167DF33" w:rsidR="00E10218" w:rsidRPr="0079428C" w:rsidRDefault="00E10218" w:rsidP="00E10218">
            <w:pPr>
              <w:rPr>
                <w:rFonts w:asciiTheme="minorHAnsi" w:eastAsia="Calibri" w:hAnsiTheme="minorHAnsi" w:cstheme="minorHAnsi"/>
                <w:bCs/>
                <w:color w:val="231F20"/>
                <w:sz w:val="20"/>
                <w:szCs w:val="20"/>
              </w:rPr>
            </w:pPr>
            <w:r w:rsidRPr="0079428C">
              <w:rPr>
                <w:rFonts w:asciiTheme="minorHAnsi" w:eastAsia="Calibri" w:hAnsiTheme="minorHAnsi" w:cstheme="minorHAnsi"/>
                <w:bCs/>
                <w:color w:val="231F20"/>
                <w:sz w:val="20"/>
                <w:szCs w:val="20"/>
              </w:rPr>
              <w:t>Lexmark MS310dn toner 50F2H0E black</w:t>
            </w:r>
          </w:p>
        </w:tc>
        <w:tc>
          <w:tcPr>
            <w:tcW w:w="525" w:type="pct"/>
            <w:shd w:val="clear" w:color="auto" w:fill="auto"/>
            <w:vAlign w:val="center"/>
          </w:tcPr>
          <w:p w14:paraId="2485EE09" w14:textId="0FC8D264"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41098A50" w14:textId="250FE45B"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w:t>
            </w:r>
          </w:p>
        </w:tc>
        <w:tc>
          <w:tcPr>
            <w:tcW w:w="837" w:type="pct"/>
            <w:shd w:val="clear" w:color="auto" w:fill="auto"/>
          </w:tcPr>
          <w:p w14:paraId="260BFE00"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351BFECC"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0E0AA5D0" w14:textId="77777777" w:rsidR="00E10218" w:rsidRPr="001926D7" w:rsidRDefault="00E10218" w:rsidP="00E10218">
            <w:pPr>
              <w:rPr>
                <w:rFonts w:asciiTheme="minorHAnsi" w:hAnsiTheme="minorHAnsi" w:cs="Calibri"/>
                <w:sz w:val="20"/>
                <w:szCs w:val="20"/>
              </w:rPr>
            </w:pPr>
          </w:p>
        </w:tc>
      </w:tr>
      <w:tr w:rsidR="00E10218" w:rsidRPr="001926D7" w14:paraId="72BDF32F" w14:textId="77777777" w:rsidTr="00E10218">
        <w:trPr>
          <w:trHeight w:val="400"/>
        </w:trPr>
        <w:tc>
          <w:tcPr>
            <w:tcW w:w="274" w:type="pct"/>
            <w:shd w:val="clear" w:color="auto" w:fill="auto"/>
          </w:tcPr>
          <w:p w14:paraId="0006787F" w14:textId="67ED31E1"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36.</w:t>
            </w:r>
          </w:p>
        </w:tc>
        <w:tc>
          <w:tcPr>
            <w:tcW w:w="1380" w:type="pct"/>
            <w:shd w:val="clear" w:color="auto" w:fill="auto"/>
          </w:tcPr>
          <w:p w14:paraId="55339C01" w14:textId="77777777" w:rsidR="00E10218" w:rsidRDefault="00E10218" w:rsidP="00E10218">
            <w:pPr>
              <w:pStyle w:val="Telobesedila"/>
              <w:tabs>
                <w:tab w:val="left" w:pos="7122"/>
              </w:tabs>
              <w:spacing w:before="60" w:line="264" w:lineRule="exact"/>
              <w:ind w:left="0" w:right="128"/>
            </w:pPr>
            <w:r w:rsidRPr="0079428C">
              <w:rPr>
                <w:rFonts w:asciiTheme="minorHAnsi" w:eastAsia="Calibri" w:hAnsiTheme="minorHAnsi" w:cstheme="minorHAnsi"/>
                <w:bCs/>
                <w:color w:val="231F20"/>
                <w:sz w:val="20"/>
                <w:szCs w:val="20"/>
              </w:rPr>
              <w:t>Lexmark MS310dn imaging unit 50F0Z00 black</w:t>
            </w:r>
          </w:p>
          <w:p w14:paraId="134960BA" w14:textId="77777777" w:rsidR="00E10218" w:rsidRPr="0079428C" w:rsidRDefault="00E10218" w:rsidP="00E10218">
            <w:pPr>
              <w:rPr>
                <w:rFonts w:asciiTheme="minorHAnsi" w:eastAsia="Calibri" w:hAnsiTheme="minorHAnsi" w:cstheme="minorHAnsi"/>
                <w:bCs/>
                <w:color w:val="231F20"/>
                <w:sz w:val="20"/>
                <w:szCs w:val="20"/>
              </w:rPr>
            </w:pPr>
          </w:p>
        </w:tc>
        <w:tc>
          <w:tcPr>
            <w:tcW w:w="525" w:type="pct"/>
            <w:shd w:val="clear" w:color="auto" w:fill="auto"/>
            <w:vAlign w:val="center"/>
          </w:tcPr>
          <w:p w14:paraId="01108915" w14:textId="70C7ED9E"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kom</w:t>
            </w:r>
          </w:p>
        </w:tc>
        <w:tc>
          <w:tcPr>
            <w:tcW w:w="653" w:type="pct"/>
            <w:shd w:val="clear" w:color="auto" w:fill="auto"/>
          </w:tcPr>
          <w:p w14:paraId="72678CAA" w14:textId="6DB84428" w:rsidR="00E10218" w:rsidRPr="001926D7" w:rsidRDefault="00E10218" w:rsidP="00E10218">
            <w:pPr>
              <w:jc w:val="center"/>
              <w:rPr>
                <w:rFonts w:asciiTheme="minorHAnsi" w:hAnsiTheme="minorHAnsi" w:cs="Calibri"/>
                <w:sz w:val="20"/>
                <w:szCs w:val="20"/>
              </w:rPr>
            </w:pPr>
            <w:r>
              <w:rPr>
                <w:rFonts w:asciiTheme="minorHAnsi" w:hAnsiTheme="minorHAnsi" w:cs="Calibri"/>
                <w:sz w:val="20"/>
                <w:szCs w:val="20"/>
              </w:rPr>
              <w:t>1</w:t>
            </w:r>
          </w:p>
        </w:tc>
        <w:tc>
          <w:tcPr>
            <w:tcW w:w="837" w:type="pct"/>
            <w:shd w:val="clear" w:color="auto" w:fill="auto"/>
          </w:tcPr>
          <w:p w14:paraId="098C3996" w14:textId="77777777" w:rsidR="00E10218" w:rsidRPr="001926D7" w:rsidRDefault="00E10218" w:rsidP="00E10218">
            <w:pPr>
              <w:rPr>
                <w:rFonts w:asciiTheme="minorHAnsi" w:hAnsiTheme="minorHAnsi" w:cs="Calibri"/>
                <w:sz w:val="20"/>
                <w:szCs w:val="20"/>
              </w:rPr>
            </w:pPr>
          </w:p>
        </w:tc>
        <w:tc>
          <w:tcPr>
            <w:tcW w:w="480" w:type="pct"/>
            <w:shd w:val="clear" w:color="auto" w:fill="auto"/>
          </w:tcPr>
          <w:p w14:paraId="6389E49D" w14:textId="77777777" w:rsidR="00E10218" w:rsidRPr="001926D7" w:rsidRDefault="00E10218" w:rsidP="00E10218">
            <w:pPr>
              <w:rPr>
                <w:rFonts w:asciiTheme="minorHAnsi" w:hAnsiTheme="minorHAnsi" w:cs="Calibri"/>
                <w:sz w:val="20"/>
                <w:szCs w:val="20"/>
              </w:rPr>
            </w:pPr>
          </w:p>
        </w:tc>
        <w:tc>
          <w:tcPr>
            <w:tcW w:w="851" w:type="pct"/>
            <w:shd w:val="clear" w:color="auto" w:fill="auto"/>
          </w:tcPr>
          <w:p w14:paraId="3C1452EC" w14:textId="77777777" w:rsidR="00E10218" w:rsidRPr="001926D7" w:rsidRDefault="00E10218" w:rsidP="00E10218">
            <w:pPr>
              <w:rPr>
                <w:rFonts w:asciiTheme="minorHAnsi" w:hAnsiTheme="minorHAnsi" w:cs="Calibri"/>
                <w:sz w:val="20"/>
                <w:szCs w:val="20"/>
              </w:rPr>
            </w:pPr>
          </w:p>
        </w:tc>
      </w:tr>
      <w:tr w:rsidR="00E10218" w:rsidRPr="001926D7" w14:paraId="4F08819A" w14:textId="77777777" w:rsidTr="00E10218">
        <w:trPr>
          <w:trHeight w:val="400"/>
        </w:trPr>
        <w:tc>
          <w:tcPr>
            <w:tcW w:w="2832" w:type="pct"/>
            <w:gridSpan w:val="4"/>
            <w:vMerge w:val="restart"/>
            <w:shd w:val="clear" w:color="auto" w:fill="auto"/>
          </w:tcPr>
          <w:p w14:paraId="11D074BC" w14:textId="77777777" w:rsidR="00E10218" w:rsidRPr="001926D7" w:rsidRDefault="00E10218" w:rsidP="00E10218">
            <w:pPr>
              <w:rPr>
                <w:rFonts w:asciiTheme="minorHAnsi" w:hAnsiTheme="minorHAnsi" w:cs="Calibri"/>
                <w:i/>
                <w:sz w:val="20"/>
                <w:szCs w:val="20"/>
              </w:rPr>
            </w:pPr>
          </w:p>
        </w:tc>
        <w:tc>
          <w:tcPr>
            <w:tcW w:w="1317" w:type="pct"/>
            <w:gridSpan w:val="2"/>
            <w:shd w:val="clear" w:color="auto" w:fill="auto"/>
          </w:tcPr>
          <w:p w14:paraId="051B0A72" w14:textId="77777777" w:rsidR="00E10218" w:rsidRPr="001926D7" w:rsidRDefault="00E10218" w:rsidP="00E10218">
            <w:pPr>
              <w:rPr>
                <w:rFonts w:asciiTheme="minorHAnsi" w:hAnsiTheme="minorHAnsi" w:cs="Calibri"/>
                <w:i/>
                <w:sz w:val="20"/>
                <w:szCs w:val="20"/>
              </w:rPr>
            </w:pPr>
            <w:r w:rsidRPr="001926D7">
              <w:rPr>
                <w:rFonts w:asciiTheme="minorHAnsi" w:hAnsiTheme="minorHAnsi" w:cs="Calibri"/>
                <w:i/>
                <w:sz w:val="20"/>
                <w:szCs w:val="20"/>
              </w:rPr>
              <w:t>Davčna osnova:</w:t>
            </w:r>
          </w:p>
        </w:tc>
        <w:tc>
          <w:tcPr>
            <w:tcW w:w="851" w:type="pct"/>
            <w:shd w:val="clear" w:color="auto" w:fill="auto"/>
          </w:tcPr>
          <w:p w14:paraId="796C6917" w14:textId="77777777" w:rsidR="00E10218" w:rsidRPr="001926D7" w:rsidRDefault="00E10218" w:rsidP="00E10218">
            <w:pPr>
              <w:rPr>
                <w:rFonts w:asciiTheme="minorHAnsi" w:hAnsiTheme="minorHAnsi" w:cs="Calibri"/>
                <w:i/>
                <w:sz w:val="20"/>
                <w:szCs w:val="20"/>
              </w:rPr>
            </w:pPr>
          </w:p>
        </w:tc>
      </w:tr>
      <w:tr w:rsidR="00E10218" w:rsidRPr="001926D7" w14:paraId="2D34B4BC" w14:textId="77777777" w:rsidTr="00E10218">
        <w:trPr>
          <w:trHeight w:val="400"/>
        </w:trPr>
        <w:tc>
          <w:tcPr>
            <w:tcW w:w="2832" w:type="pct"/>
            <w:gridSpan w:val="4"/>
            <w:vMerge/>
            <w:shd w:val="clear" w:color="auto" w:fill="auto"/>
          </w:tcPr>
          <w:p w14:paraId="1460E0AB" w14:textId="77777777" w:rsidR="00E10218" w:rsidRPr="001926D7" w:rsidRDefault="00E10218" w:rsidP="00E10218">
            <w:pPr>
              <w:rPr>
                <w:rFonts w:asciiTheme="minorHAnsi" w:hAnsiTheme="minorHAnsi" w:cs="Calibri"/>
                <w:i/>
                <w:sz w:val="20"/>
                <w:szCs w:val="20"/>
              </w:rPr>
            </w:pPr>
          </w:p>
        </w:tc>
        <w:tc>
          <w:tcPr>
            <w:tcW w:w="1317" w:type="pct"/>
            <w:gridSpan w:val="2"/>
            <w:shd w:val="clear" w:color="auto" w:fill="auto"/>
          </w:tcPr>
          <w:p w14:paraId="6397ACED" w14:textId="77777777" w:rsidR="00E10218" w:rsidRPr="001926D7" w:rsidRDefault="00E10218" w:rsidP="00E10218">
            <w:pPr>
              <w:rPr>
                <w:rFonts w:asciiTheme="minorHAnsi" w:hAnsiTheme="minorHAnsi" w:cs="Calibri"/>
                <w:i/>
                <w:sz w:val="20"/>
                <w:szCs w:val="20"/>
              </w:rPr>
            </w:pPr>
            <w:r w:rsidRPr="001926D7">
              <w:rPr>
                <w:rFonts w:asciiTheme="minorHAnsi" w:hAnsiTheme="minorHAnsi" w:cs="Calibri"/>
                <w:i/>
                <w:sz w:val="20"/>
                <w:szCs w:val="20"/>
              </w:rPr>
              <w:t>Znesek davka:</w:t>
            </w:r>
          </w:p>
        </w:tc>
        <w:tc>
          <w:tcPr>
            <w:tcW w:w="851" w:type="pct"/>
            <w:shd w:val="clear" w:color="auto" w:fill="auto"/>
          </w:tcPr>
          <w:p w14:paraId="4CD1F1C3" w14:textId="77777777" w:rsidR="00E10218" w:rsidRPr="001926D7" w:rsidRDefault="00E10218" w:rsidP="00E10218">
            <w:pPr>
              <w:rPr>
                <w:rFonts w:asciiTheme="minorHAnsi" w:hAnsiTheme="minorHAnsi" w:cs="Calibri"/>
                <w:i/>
                <w:sz w:val="20"/>
                <w:szCs w:val="20"/>
              </w:rPr>
            </w:pPr>
          </w:p>
        </w:tc>
      </w:tr>
      <w:tr w:rsidR="00E10218" w:rsidRPr="001926D7" w14:paraId="17D61471" w14:textId="77777777" w:rsidTr="00E10218">
        <w:trPr>
          <w:trHeight w:val="400"/>
        </w:trPr>
        <w:tc>
          <w:tcPr>
            <w:tcW w:w="2832" w:type="pct"/>
            <w:gridSpan w:val="4"/>
            <w:vMerge/>
            <w:shd w:val="clear" w:color="auto" w:fill="auto"/>
          </w:tcPr>
          <w:p w14:paraId="5A06638A" w14:textId="77777777" w:rsidR="00E10218" w:rsidRPr="001926D7" w:rsidRDefault="00E10218" w:rsidP="00E10218">
            <w:pPr>
              <w:rPr>
                <w:rFonts w:asciiTheme="minorHAnsi" w:hAnsiTheme="minorHAnsi" w:cs="Calibri"/>
                <w:i/>
                <w:sz w:val="20"/>
                <w:szCs w:val="20"/>
              </w:rPr>
            </w:pPr>
          </w:p>
        </w:tc>
        <w:tc>
          <w:tcPr>
            <w:tcW w:w="1317" w:type="pct"/>
            <w:gridSpan w:val="2"/>
            <w:shd w:val="clear" w:color="auto" w:fill="auto"/>
          </w:tcPr>
          <w:p w14:paraId="42259DC4" w14:textId="77777777" w:rsidR="00E10218" w:rsidRPr="001926D7" w:rsidRDefault="00E10218" w:rsidP="00E10218">
            <w:pPr>
              <w:rPr>
                <w:rFonts w:asciiTheme="minorHAnsi" w:hAnsiTheme="minorHAnsi" w:cs="Calibri"/>
                <w:i/>
                <w:sz w:val="20"/>
                <w:szCs w:val="20"/>
              </w:rPr>
            </w:pPr>
            <w:r w:rsidRPr="001926D7">
              <w:rPr>
                <w:rFonts w:asciiTheme="minorHAnsi" w:hAnsiTheme="minorHAnsi" w:cs="Calibri"/>
                <w:i/>
                <w:sz w:val="20"/>
                <w:szCs w:val="20"/>
              </w:rPr>
              <w:t>Vrednost brez DDV skupaj:</w:t>
            </w:r>
          </w:p>
        </w:tc>
        <w:tc>
          <w:tcPr>
            <w:tcW w:w="851" w:type="pct"/>
            <w:shd w:val="clear" w:color="auto" w:fill="auto"/>
          </w:tcPr>
          <w:p w14:paraId="382252FA" w14:textId="77777777" w:rsidR="00E10218" w:rsidRPr="001926D7" w:rsidRDefault="00E10218" w:rsidP="00E10218">
            <w:pPr>
              <w:rPr>
                <w:rFonts w:asciiTheme="minorHAnsi" w:hAnsiTheme="minorHAnsi" w:cs="Calibri"/>
                <w:i/>
                <w:sz w:val="20"/>
                <w:szCs w:val="20"/>
              </w:rPr>
            </w:pPr>
          </w:p>
        </w:tc>
      </w:tr>
      <w:tr w:rsidR="00E10218" w:rsidRPr="001926D7" w14:paraId="16543E0C" w14:textId="77777777" w:rsidTr="00E10218">
        <w:trPr>
          <w:trHeight w:val="400"/>
        </w:trPr>
        <w:tc>
          <w:tcPr>
            <w:tcW w:w="2832" w:type="pct"/>
            <w:gridSpan w:val="4"/>
            <w:vMerge/>
            <w:shd w:val="clear" w:color="auto" w:fill="auto"/>
          </w:tcPr>
          <w:p w14:paraId="0ADB01CE" w14:textId="77777777" w:rsidR="00E10218" w:rsidRPr="001926D7" w:rsidRDefault="00E10218" w:rsidP="00E10218">
            <w:pPr>
              <w:rPr>
                <w:rFonts w:asciiTheme="minorHAnsi" w:hAnsiTheme="minorHAnsi" w:cs="Calibri"/>
                <w:i/>
                <w:sz w:val="20"/>
                <w:szCs w:val="20"/>
              </w:rPr>
            </w:pPr>
          </w:p>
        </w:tc>
        <w:tc>
          <w:tcPr>
            <w:tcW w:w="1317" w:type="pct"/>
            <w:gridSpan w:val="2"/>
            <w:shd w:val="clear" w:color="auto" w:fill="auto"/>
          </w:tcPr>
          <w:p w14:paraId="0EE0EBA5" w14:textId="77777777" w:rsidR="00E10218" w:rsidRPr="001926D7" w:rsidRDefault="00E10218" w:rsidP="00E10218">
            <w:pPr>
              <w:rPr>
                <w:rFonts w:asciiTheme="minorHAnsi" w:hAnsiTheme="minorHAnsi" w:cs="Calibri"/>
                <w:b/>
                <w:i/>
                <w:sz w:val="20"/>
                <w:szCs w:val="20"/>
              </w:rPr>
            </w:pPr>
            <w:r w:rsidRPr="001926D7">
              <w:rPr>
                <w:rFonts w:asciiTheme="minorHAnsi" w:hAnsiTheme="minorHAnsi" w:cs="Calibri"/>
                <w:b/>
                <w:i/>
                <w:sz w:val="20"/>
                <w:szCs w:val="20"/>
              </w:rPr>
              <w:t>Za plačilo v EUR z DDV:</w:t>
            </w:r>
          </w:p>
        </w:tc>
        <w:tc>
          <w:tcPr>
            <w:tcW w:w="851" w:type="pct"/>
            <w:shd w:val="clear" w:color="auto" w:fill="auto"/>
          </w:tcPr>
          <w:p w14:paraId="65BCC812" w14:textId="77777777" w:rsidR="00E10218" w:rsidRPr="001926D7" w:rsidRDefault="00E10218" w:rsidP="00E10218">
            <w:pPr>
              <w:rPr>
                <w:rFonts w:asciiTheme="minorHAnsi" w:hAnsiTheme="minorHAnsi" w:cs="Calibri"/>
                <w:i/>
                <w:sz w:val="20"/>
                <w:szCs w:val="20"/>
              </w:rPr>
            </w:pPr>
          </w:p>
        </w:tc>
      </w:tr>
    </w:tbl>
    <w:p w14:paraId="38DD0E3A" w14:textId="77777777" w:rsidR="00291C37" w:rsidRPr="001926D7" w:rsidRDefault="00291C37" w:rsidP="00291C37">
      <w:pPr>
        <w:rPr>
          <w:rFonts w:asciiTheme="minorHAnsi" w:hAnsiTheme="minorHAnsi" w:cs="Calibri"/>
          <w:sz w:val="20"/>
          <w:szCs w:val="20"/>
        </w:rPr>
      </w:pPr>
    </w:p>
    <w:p w14:paraId="1377A5EF" w14:textId="77777777" w:rsidR="00291C37" w:rsidRPr="001926D7" w:rsidRDefault="00291C37" w:rsidP="00291C37">
      <w:pPr>
        <w:rPr>
          <w:rFonts w:asciiTheme="minorHAnsi" w:hAnsiTheme="minorHAnsi" w:cs="Calibri"/>
          <w:sz w:val="20"/>
          <w:szCs w:val="20"/>
        </w:rPr>
      </w:pPr>
    </w:p>
    <w:p w14:paraId="2DA28C37" w14:textId="77777777" w:rsidR="00291C37" w:rsidRPr="001926D7" w:rsidRDefault="00291C37" w:rsidP="00291C37">
      <w:pPr>
        <w:rPr>
          <w:rFonts w:asciiTheme="minorHAnsi" w:hAnsiTheme="minorHAnsi" w:cs="Calibri"/>
          <w:b/>
          <w:sz w:val="20"/>
          <w:szCs w:val="20"/>
        </w:rPr>
      </w:pPr>
      <w:r w:rsidRPr="001926D7">
        <w:rPr>
          <w:rFonts w:asciiTheme="minorHAnsi" w:hAnsiTheme="minorHAnsi" w:cs="Calibri"/>
          <w:sz w:val="20"/>
          <w:szCs w:val="20"/>
        </w:rPr>
        <w:t xml:space="preserve">Ponudnik naj priloži cenik preostale opreme, katero ponuja, in je smiselno povezana z opremo, ki je predmet tega naročila. </w:t>
      </w:r>
    </w:p>
    <w:p w14:paraId="4FE9E0F0" w14:textId="77777777" w:rsidR="00291C37" w:rsidRPr="001926D7" w:rsidRDefault="00291C37" w:rsidP="00291C37">
      <w:pPr>
        <w:pStyle w:val="Telobesedila2"/>
        <w:spacing w:after="0" w:line="240" w:lineRule="auto"/>
        <w:rPr>
          <w:rFonts w:asciiTheme="minorHAnsi" w:hAnsiTheme="minorHAnsi" w:cs="Calibri"/>
          <w:sz w:val="20"/>
          <w:szCs w:val="20"/>
        </w:rPr>
      </w:pP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p>
    <w:p w14:paraId="5A67318D" w14:textId="77777777" w:rsidR="00291C37" w:rsidRPr="001926D7" w:rsidRDefault="00291C37" w:rsidP="00291C37">
      <w:pPr>
        <w:rPr>
          <w:rFonts w:asciiTheme="minorHAnsi" w:hAnsiTheme="minorHAnsi" w:cs="Calibri"/>
          <w:sz w:val="20"/>
          <w:szCs w:val="20"/>
        </w:rPr>
      </w:pPr>
    </w:p>
    <w:p w14:paraId="43E4CA4F" w14:textId="77777777" w:rsidR="00291C37" w:rsidRPr="001926D7" w:rsidRDefault="00291C37" w:rsidP="00291C37">
      <w:pPr>
        <w:rPr>
          <w:rFonts w:asciiTheme="minorHAnsi" w:hAnsiTheme="minorHAnsi" w:cs="Calibri"/>
          <w:sz w:val="20"/>
          <w:szCs w:val="20"/>
        </w:rPr>
      </w:pPr>
      <w:r w:rsidRPr="001926D7">
        <w:rPr>
          <w:rFonts w:asciiTheme="minorHAnsi" w:hAnsiTheme="minorHAnsi" w:cs="Calibri"/>
          <w:sz w:val="20"/>
          <w:szCs w:val="20"/>
        </w:rPr>
        <w:t xml:space="preserve">Dne: ______________          </w:t>
      </w:r>
      <w:r>
        <w:rPr>
          <w:rFonts w:asciiTheme="minorHAnsi" w:hAnsiTheme="minorHAnsi" w:cs="Calibri"/>
          <w:sz w:val="20"/>
          <w:szCs w:val="20"/>
        </w:rPr>
        <w:t xml:space="preserve">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Pr="001926D7">
        <w:rPr>
          <w:rFonts w:asciiTheme="minorHAnsi" w:hAnsiTheme="minorHAnsi" w:cs="Calibri"/>
          <w:sz w:val="20"/>
          <w:szCs w:val="20"/>
        </w:rPr>
        <w:t>Žig in podpis ponudnika</w:t>
      </w:r>
    </w:p>
    <w:p w14:paraId="3B321B9B" w14:textId="77777777" w:rsidR="00291C37" w:rsidRPr="001926D7" w:rsidRDefault="00291C37" w:rsidP="00291C37">
      <w:pPr>
        <w:ind w:left="4320" w:firstLine="720"/>
        <w:rPr>
          <w:rFonts w:asciiTheme="minorHAnsi" w:hAnsiTheme="minorHAnsi" w:cs="Calibri"/>
          <w:sz w:val="20"/>
          <w:szCs w:val="20"/>
        </w:rPr>
      </w:pPr>
      <w:r w:rsidRPr="001926D7">
        <w:rPr>
          <w:rFonts w:asciiTheme="minorHAnsi" w:hAnsiTheme="minorHAnsi" w:cs="Calibri"/>
          <w:sz w:val="20"/>
          <w:szCs w:val="20"/>
        </w:rPr>
        <w:t>____________________</w:t>
      </w:r>
    </w:p>
    <w:p w14:paraId="0C59DA29" w14:textId="77777777" w:rsidR="00291C37" w:rsidRPr="001926D7" w:rsidRDefault="00291C37" w:rsidP="00291C37">
      <w:pPr>
        <w:rPr>
          <w:rFonts w:asciiTheme="minorHAnsi" w:hAnsiTheme="minorHAnsi" w:cs="Calibri"/>
          <w:sz w:val="20"/>
          <w:szCs w:val="20"/>
        </w:rPr>
      </w:pPr>
    </w:p>
    <w:p w14:paraId="6E1309FE" w14:textId="77777777" w:rsidR="00291C37" w:rsidRPr="001926D7" w:rsidRDefault="00291C37" w:rsidP="00291C37">
      <w:pPr>
        <w:rPr>
          <w:rFonts w:asciiTheme="minorHAnsi" w:hAnsiTheme="minorHAnsi" w:cs="Calibri"/>
          <w:sz w:val="20"/>
          <w:szCs w:val="20"/>
        </w:rPr>
      </w:pPr>
    </w:p>
    <w:p w14:paraId="6B7350D4" w14:textId="77777777" w:rsidR="00291C37" w:rsidRPr="001926D7" w:rsidRDefault="00291C37" w:rsidP="00291C37">
      <w:pPr>
        <w:rPr>
          <w:rFonts w:asciiTheme="minorHAnsi" w:hAnsiTheme="minorHAnsi" w:cs="Calibri"/>
          <w:sz w:val="20"/>
          <w:szCs w:val="20"/>
        </w:rPr>
      </w:pPr>
    </w:p>
    <w:p w14:paraId="41F0C316" w14:textId="77777777" w:rsidR="00291C37" w:rsidRPr="001926D7" w:rsidRDefault="00291C37" w:rsidP="00291C37">
      <w:pPr>
        <w:rPr>
          <w:rFonts w:asciiTheme="minorHAnsi" w:hAnsiTheme="minorHAnsi" w:cs="Calibri"/>
          <w:sz w:val="20"/>
          <w:szCs w:val="20"/>
        </w:rPr>
      </w:pPr>
      <w:r w:rsidRPr="001926D7">
        <w:rPr>
          <w:rFonts w:asciiTheme="minorHAnsi" w:hAnsiTheme="minorHAnsi" w:cs="Calibri"/>
          <w:sz w:val="20"/>
          <w:szCs w:val="20"/>
        </w:rPr>
        <w:t>Opomba: Ponudnik je dolžan predračunu predložiti tehnične karakteristike predmeta naročila, iz katerih bo razvidno ali blago ustreza tehničnim zahtevam naročnika.</w:t>
      </w:r>
    </w:p>
    <w:p w14:paraId="2557ED74" w14:textId="77777777" w:rsidR="003318E4" w:rsidRPr="003271B2" w:rsidRDefault="003318E4" w:rsidP="003318E4">
      <w:pPr>
        <w:contextualSpacing/>
        <w:rPr>
          <w:rFonts w:asciiTheme="minorHAnsi" w:hAnsiTheme="minorHAnsi" w:cstheme="minorHAnsi"/>
          <w:sz w:val="20"/>
          <w:szCs w:val="20"/>
        </w:rPr>
      </w:pP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50187EAE"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 xml:space="preserve">VZOREC </w:t>
      </w:r>
      <w:r w:rsidR="00F1772D">
        <w:rPr>
          <w:rFonts w:asciiTheme="minorHAnsi" w:hAnsiTheme="minorHAnsi" w:cstheme="minorHAnsi"/>
          <w:b/>
          <w:sz w:val="20"/>
          <w:szCs w:val="20"/>
        </w:rPr>
        <w:t>OKVIRNEGA SPORAZUMA</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5424C18E" w14:textId="39A78B23"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 xml:space="preserve">Agencija za </w:t>
      </w:r>
      <w:r w:rsidR="00F1772D">
        <w:rPr>
          <w:rFonts w:asciiTheme="minorHAnsi" w:hAnsiTheme="minorHAnsi" w:cstheme="minorHAnsi"/>
          <w:bCs/>
          <w:iCs/>
          <w:sz w:val="20"/>
          <w:szCs w:val="20"/>
        </w:rPr>
        <w:t>komunikacijska omrežja in storitve</w:t>
      </w:r>
      <w:r w:rsidRPr="003271B2">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21224732" w14:textId="77777777" w:rsidR="00304F3E" w:rsidRPr="003271B2" w:rsidRDefault="00304F3E" w:rsidP="00304F3E">
      <w:pPr>
        <w:spacing w:line="240" w:lineRule="exact"/>
        <w:rPr>
          <w:rFonts w:asciiTheme="minorHAnsi" w:hAnsiTheme="minorHAnsi" w:cstheme="minorHAnsi"/>
          <w:bCs/>
          <w:iCs/>
          <w:sz w:val="20"/>
          <w:szCs w:val="20"/>
        </w:rPr>
      </w:pPr>
    </w:p>
    <w:p w14:paraId="3B11FE24" w14:textId="77777777" w:rsidR="00304F3E" w:rsidRPr="003271B2" w:rsidRDefault="00304F3E" w:rsidP="00304F3E">
      <w:pPr>
        <w:spacing w:line="240" w:lineRule="exact"/>
        <w:rPr>
          <w:rFonts w:asciiTheme="minorHAnsi" w:hAnsiTheme="minorHAnsi" w:cstheme="minorHAnsi"/>
          <w:bCs/>
          <w:iCs/>
          <w:sz w:val="20"/>
          <w:szCs w:val="20"/>
        </w:rPr>
      </w:pPr>
      <w:r w:rsidRPr="003271B2">
        <w:rPr>
          <w:rFonts w:asciiTheme="minorHAnsi" w:hAnsiTheme="minorHAnsi" w:cstheme="minorHAnsi"/>
          <w:bCs/>
          <w:iCs/>
          <w:sz w:val="20"/>
          <w:szCs w:val="20"/>
        </w:rPr>
        <w:t>in</w:t>
      </w:r>
    </w:p>
    <w:p w14:paraId="3C4F6EAA" w14:textId="77777777" w:rsidR="00304F3E" w:rsidRPr="003271B2" w:rsidRDefault="00304F3E" w:rsidP="00304F3E">
      <w:pPr>
        <w:spacing w:line="240" w:lineRule="exact"/>
        <w:rPr>
          <w:rFonts w:asciiTheme="minorHAnsi" w:hAnsiTheme="minorHAnsi" w:cstheme="minorHAnsi"/>
          <w:bCs/>
          <w:iCs/>
          <w:sz w:val="20"/>
          <w:szCs w:val="20"/>
        </w:rPr>
      </w:pPr>
    </w:p>
    <w:permStart w:id="603406424" w:edGrp="everyone"/>
    <w:p w14:paraId="4E554374" w14:textId="030C8719" w:rsidR="00304F3E" w:rsidRPr="003271B2" w:rsidRDefault="00922D40" w:rsidP="00304F3E">
      <w:pPr>
        <w:spacing w:line="240" w:lineRule="exact"/>
        <w:rPr>
          <w:rFonts w:asciiTheme="minorHAnsi" w:hAnsiTheme="minorHAnsi" w:cstheme="minorHAnsi"/>
          <w:bCs/>
          <w:iCs/>
          <w:sz w:val="20"/>
          <w:szCs w:val="20"/>
        </w:rPr>
      </w:pPr>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w:instrText>
      </w:r>
      <w:bookmarkStart w:id="6" w:name="Besedilo12"/>
      <w:r w:rsidRPr="003271B2">
        <w:rPr>
          <w:rFonts w:asciiTheme="minorHAnsi" w:hAnsiTheme="minorHAnsi" w:cstheme="minorHAnsi"/>
          <w:b/>
          <w:bCs/>
          <w:iCs/>
          <w:sz w:val="20"/>
          <w:szCs w:val="20"/>
        </w:rPr>
        <w:instrText xml:space="preserve">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bookmarkEnd w:id="6"/>
      <w:permEnd w:id="603406424"/>
      <w:r w:rsidR="00304F3E" w:rsidRPr="003271B2">
        <w:rPr>
          <w:rFonts w:asciiTheme="minorHAnsi" w:hAnsiTheme="minorHAnsi" w:cstheme="minorHAnsi"/>
          <w:bCs/>
          <w:iCs/>
          <w:sz w:val="20"/>
          <w:szCs w:val="20"/>
        </w:rPr>
        <w:t>, matična številka</w:t>
      </w:r>
      <w:r w:rsidRPr="003271B2">
        <w:rPr>
          <w:rFonts w:asciiTheme="minorHAnsi" w:hAnsiTheme="minorHAnsi" w:cstheme="minorHAnsi"/>
          <w:bCs/>
          <w:iCs/>
          <w:sz w:val="20"/>
          <w:szCs w:val="20"/>
        </w:rPr>
        <w:t xml:space="preserve"> </w:t>
      </w:r>
      <w:permStart w:id="124479918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24479918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davčna številka</w:t>
      </w:r>
      <w:r w:rsidRPr="003271B2">
        <w:rPr>
          <w:rFonts w:asciiTheme="minorHAnsi" w:hAnsiTheme="minorHAnsi" w:cstheme="minorHAnsi"/>
          <w:bCs/>
          <w:iCs/>
          <w:sz w:val="20"/>
          <w:szCs w:val="20"/>
        </w:rPr>
        <w:t xml:space="preserve"> </w:t>
      </w:r>
      <w:permStart w:id="1825768593" w:edGrp="everyone"/>
      <w:r w:rsidRPr="003271B2">
        <w:rPr>
          <w:rFonts w:asciiTheme="minorHAnsi" w:hAnsiTheme="minorHAnsi" w:cstheme="minorHAnsi"/>
          <w:b/>
          <w:bCs/>
          <w:iCs/>
          <w:sz w:val="20"/>
          <w:szCs w:val="20"/>
        </w:rPr>
        <w:fldChar w:fldCharType="begin">
          <w:ffData>
            <w:name w:val="Besedilo12"/>
            <w:enabled/>
            <w:calcOnExit w:val="0"/>
            <w:textInput/>
          </w:ffData>
        </w:fldChar>
      </w:r>
      <w:r w:rsidRPr="003271B2">
        <w:rPr>
          <w:rFonts w:asciiTheme="minorHAnsi" w:hAnsiTheme="minorHAnsi" w:cstheme="minorHAnsi"/>
          <w:b/>
          <w:bCs/>
          <w:iCs/>
          <w:sz w:val="20"/>
          <w:szCs w:val="20"/>
        </w:rPr>
        <w:instrText xml:space="preserve"> FORMTEXT </w:instrText>
      </w:r>
      <w:r w:rsidRPr="003271B2">
        <w:rPr>
          <w:rFonts w:asciiTheme="minorHAnsi" w:hAnsiTheme="minorHAnsi" w:cstheme="minorHAnsi"/>
          <w:b/>
          <w:bCs/>
          <w:iCs/>
          <w:sz w:val="20"/>
          <w:szCs w:val="20"/>
        </w:rPr>
      </w:r>
      <w:r w:rsidRPr="003271B2">
        <w:rPr>
          <w:rFonts w:asciiTheme="minorHAnsi" w:hAnsiTheme="minorHAnsi" w:cstheme="minorHAnsi"/>
          <w:b/>
          <w:bCs/>
          <w:iCs/>
          <w:sz w:val="20"/>
          <w:szCs w:val="20"/>
        </w:rPr>
        <w:fldChar w:fldCharType="separate"/>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t> </w:t>
      </w:r>
      <w:r w:rsidRPr="003271B2">
        <w:rPr>
          <w:rFonts w:asciiTheme="minorHAnsi" w:hAnsiTheme="minorHAnsi" w:cstheme="minorHAnsi"/>
          <w:b/>
          <w:bCs/>
          <w:iCs/>
          <w:sz w:val="20"/>
          <w:szCs w:val="20"/>
        </w:rPr>
        <w:fldChar w:fldCharType="end"/>
      </w:r>
      <w:permEnd w:id="1825768593"/>
      <w:r w:rsidRPr="003271B2">
        <w:rPr>
          <w:rFonts w:asciiTheme="minorHAnsi" w:hAnsiTheme="minorHAnsi" w:cstheme="minorHAnsi"/>
          <w:bCs/>
          <w:iCs/>
          <w:sz w:val="20"/>
          <w:szCs w:val="20"/>
        </w:rPr>
        <w:t xml:space="preserve">, </w:t>
      </w:r>
      <w:r w:rsidR="00304F3E" w:rsidRPr="003271B2">
        <w:rPr>
          <w:rFonts w:asciiTheme="minorHAnsi" w:hAnsiTheme="minorHAnsi" w:cstheme="minorHAnsi"/>
          <w:bCs/>
          <w:iCs/>
          <w:sz w:val="20"/>
          <w:szCs w:val="20"/>
        </w:rPr>
        <w:t>ki ga zastopa</w:t>
      </w:r>
      <w:r w:rsidR="008656FB">
        <w:rPr>
          <w:rFonts w:asciiTheme="minorHAnsi" w:hAnsiTheme="minorHAnsi" w:cstheme="minorHAnsi"/>
          <w:bCs/>
          <w:iCs/>
          <w:sz w:val="20"/>
          <w:szCs w:val="20"/>
        </w:rPr>
        <w:t xml:space="preserve"> </w:t>
      </w:r>
      <w:permStart w:id="547226237" w:edGrp="everyone"/>
      <w:r w:rsidR="008656FB" w:rsidRPr="008656FB">
        <w:rPr>
          <w:rFonts w:asciiTheme="minorHAnsi" w:hAnsiTheme="minorHAnsi" w:cstheme="minorHAnsi"/>
          <w:b/>
          <w:sz w:val="20"/>
          <w:szCs w:val="20"/>
        </w:rPr>
        <w:fldChar w:fldCharType="begin">
          <w:ffData>
            <w:name w:val="Besedilo5"/>
            <w:enabled/>
            <w:calcOnExit w:val="0"/>
            <w:textInput/>
          </w:ffData>
        </w:fldChar>
      </w:r>
      <w:r w:rsidR="008656FB" w:rsidRPr="008656FB">
        <w:rPr>
          <w:rFonts w:asciiTheme="minorHAnsi" w:hAnsiTheme="minorHAnsi" w:cstheme="minorHAnsi"/>
          <w:b/>
          <w:sz w:val="20"/>
          <w:szCs w:val="20"/>
        </w:rPr>
        <w:instrText xml:space="preserve"> FORMTEXT </w:instrText>
      </w:r>
      <w:r w:rsidR="008656FB" w:rsidRPr="008656FB">
        <w:rPr>
          <w:rFonts w:asciiTheme="minorHAnsi" w:hAnsiTheme="minorHAnsi" w:cstheme="minorHAnsi"/>
          <w:b/>
          <w:sz w:val="20"/>
          <w:szCs w:val="20"/>
        </w:rPr>
      </w:r>
      <w:r w:rsidR="008656FB" w:rsidRPr="008656FB">
        <w:rPr>
          <w:rFonts w:asciiTheme="minorHAnsi" w:hAnsiTheme="minorHAnsi" w:cstheme="minorHAnsi"/>
          <w:b/>
          <w:sz w:val="20"/>
          <w:szCs w:val="20"/>
        </w:rPr>
        <w:fldChar w:fldCharType="separate"/>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t> </w:t>
      </w:r>
      <w:r w:rsidR="008656FB" w:rsidRPr="008656FB">
        <w:rPr>
          <w:rFonts w:asciiTheme="minorHAnsi" w:hAnsiTheme="minorHAnsi" w:cstheme="minorHAnsi"/>
          <w:b/>
          <w:sz w:val="20"/>
          <w:szCs w:val="20"/>
        </w:rPr>
        <w:fldChar w:fldCharType="end"/>
      </w:r>
      <w:permEnd w:id="547226237"/>
      <w:r w:rsidR="001D1704">
        <w:rPr>
          <w:rFonts w:asciiTheme="minorHAnsi" w:hAnsiTheme="minorHAnsi" w:cstheme="minorHAnsi"/>
          <w:bCs/>
          <w:iCs/>
          <w:sz w:val="20"/>
          <w:szCs w:val="20"/>
        </w:rPr>
        <w:t xml:space="preserve"> (v nadaljevanju: dobavitelj</w:t>
      </w:r>
      <w:r w:rsidR="00304F3E" w:rsidRPr="003271B2">
        <w:rPr>
          <w:rFonts w:asciiTheme="minorHAnsi" w:hAnsiTheme="minorHAnsi" w:cstheme="minorHAnsi"/>
          <w:bCs/>
          <w:iCs/>
          <w:sz w:val="20"/>
          <w:szCs w:val="20"/>
        </w:rPr>
        <w:t xml:space="preserve">), </w:t>
      </w:r>
    </w:p>
    <w:p w14:paraId="717121DF" w14:textId="12A77E29" w:rsidR="001D1704" w:rsidRPr="001D1704" w:rsidRDefault="001D1704" w:rsidP="001D1704">
      <w:pPr>
        <w:spacing w:line="240" w:lineRule="exact"/>
        <w:rPr>
          <w:rFonts w:asciiTheme="minorHAnsi" w:hAnsiTheme="minorHAnsi" w:cstheme="minorHAnsi"/>
          <w:bCs/>
          <w:iCs/>
          <w:sz w:val="20"/>
          <w:szCs w:val="20"/>
        </w:rPr>
      </w:pPr>
    </w:p>
    <w:p w14:paraId="1C2D5A6E" w14:textId="77777777" w:rsidR="001D1704" w:rsidRPr="001D1704" w:rsidRDefault="001D1704" w:rsidP="001D1704">
      <w:pPr>
        <w:spacing w:line="240" w:lineRule="exact"/>
        <w:rPr>
          <w:rFonts w:asciiTheme="minorHAnsi" w:hAnsiTheme="minorHAnsi" w:cstheme="minorHAnsi"/>
          <w:bCs/>
          <w:iCs/>
          <w:sz w:val="20"/>
          <w:szCs w:val="20"/>
        </w:rPr>
      </w:pPr>
    </w:p>
    <w:p w14:paraId="12F2EF87" w14:textId="4A228342" w:rsidR="001D1704" w:rsidRPr="001D1704" w:rsidRDefault="001D1704" w:rsidP="001D1704">
      <w:pPr>
        <w:spacing w:line="240" w:lineRule="exact"/>
        <w:rPr>
          <w:rFonts w:asciiTheme="minorHAnsi" w:hAnsiTheme="minorHAnsi" w:cstheme="minorHAnsi"/>
          <w:bCs/>
          <w:iCs/>
          <w:sz w:val="20"/>
          <w:szCs w:val="20"/>
        </w:rPr>
      </w:pPr>
      <w:r w:rsidRPr="001D1704">
        <w:rPr>
          <w:rFonts w:asciiTheme="minorHAnsi" w:hAnsiTheme="minorHAnsi" w:cstheme="minorHAnsi"/>
          <w:bCs/>
          <w:iCs/>
          <w:sz w:val="20"/>
          <w:szCs w:val="20"/>
        </w:rPr>
        <w:t xml:space="preserve">se </w:t>
      </w:r>
      <w:r w:rsidR="00F1772D">
        <w:rPr>
          <w:rFonts w:asciiTheme="minorHAnsi" w:hAnsiTheme="minorHAnsi" w:cstheme="minorHAnsi"/>
          <w:bCs/>
          <w:iCs/>
          <w:sz w:val="20"/>
          <w:szCs w:val="20"/>
        </w:rPr>
        <w:t>dogovorita in skleneta naslednji</w:t>
      </w:r>
    </w:p>
    <w:p w14:paraId="0CDBBF0D" w14:textId="77777777" w:rsidR="001D1704" w:rsidRPr="001D1704" w:rsidRDefault="001D1704" w:rsidP="001D1704">
      <w:pPr>
        <w:spacing w:line="240" w:lineRule="exact"/>
        <w:rPr>
          <w:rFonts w:asciiTheme="minorHAnsi" w:hAnsiTheme="minorHAnsi" w:cstheme="minorHAnsi"/>
          <w:bCs/>
          <w:iCs/>
          <w:sz w:val="20"/>
          <w:szCs w:val="20"/>
        </w:rPr>
      </w:pPr>
    </w:p>
    <w:p w14:paraId="653D0141" w14:textId="77777777" w:rsidR="001D1704" w:rsidRPr="001D1704" w:rsidRDefault="001D1704" w:rsidP="001D1704">
      <w:pPr>
        <w:spacing w:line="240" w:lineRule="exact"/>
        <w:rPr>
          <w:rFonts w:asciiTheme="minorHAnsi" w:hAnsiTheme="minorHAnsi" w:cstheme="minorHAnsi"/>
          <w:bCs/>
          <w:iCs/>
          <w:sz w:val="20"/>
          <w:szCs w:val="20"/>
        </w:rPr>
      </w:pPr>
    </w:p>
    <w:p w14:paraId="706608E8" w14:textId="2737DABA" w:rsidR="001D1704" w:rsidRPr="001D1704" w:rsidRDefault="00F1772D" w:rsidP="001D1704">
      <w:pPr>
        <w:spacing w:line="240" w:lineRule="exact"/>
        <w:jc w:val="center"/>
        <w:rPr>
          <w:rFonts w:asciiTheme="minorHAnsi" w:hAnsiTheme="minorHAnsi" w:cstheme="minorHAnsi"/>
          <w:b/>
          <w:bCs/>
          <w:iCs/>
          <w:sz w:val="20"/>
          <w:szCs w:val="20"/>
        </w:rPr>
      </w:pPr>
      <w:r>
        <w:rPr>
          <w:rFonts w:asciiTheme="minorHAnsi" w:hAnsiTheme="minorHAnsi" w:cstheme="minorHAnsi"/>
          <w:b/>
          <w:bCs/>
          <w:iCs/>
          <w:sz w:val="20"/>
          <w:szCs w:val="20"/>
        </w:rPr>
        <w:t>OKVIRNI SPORAZUM</w:t>
      </w:r>
      <w:r w:rsidR="001D1704" w:rsidRPr="001D1704">
        <w:rPr>
          <w:rFonts w:asciiTheme="minorHAnsi" w:hAnsiTheme="minorHAnsi" w:cstheme="minorHAnsi"/>
          <w:b/>
          <w:bCs/>
          <w:iCs/>
          <w:sz w:val="20"/>
          <w:szCs w:val="20"/>
        </w:rPr>
        <w:t xml:space="preserve"> </w:t>
      </w:r>
      <w:r>
        <w:rPr>
          <w:rFonts w:asciiTheme="minorHAnsi" w:hAnsiTheme="minorHAnsi" w:cstheme="minorHAnsi"/>
          <w:b/>
          <w:bCs/>
          <w:iCs/>
          <w:sz w:val="20"/>
          <w:szCs w:val="20"/>
        </w:rPr>
        <w:t>št. 4300-18</w:t>
      </w:r>
      <w:r w:rsidR="001D1704">
        <w:rPr>
          <w:rFonts w:asciiTheme="minorHAnsi" w:hAnsiTheme="minorHAnsi" w:cstheme="minorHAnsi"/>
          <w:b/>
          <w:bCs/>
          <w:iCs/>
          <w:sz w:val="20"/>
          <w:szCs w:val="20"/>
        </w:rPr>
        <w:t>/2016</w:t>
      </w:r>
      <w:r w:rsidR="001D1704" w:rsidRPr="001D1704">
        <w:rPr>
          <w:rFonts w:asciiTheme="minorHAnsi" w:hAnsiTheme="minorHAnsi" w:cstheme="minorHAnsi"/>
          <w:b/>
          <w:bCs/>
          <w:iCs/>
          <w:sz w:val="20"/>
          <w:szCs w:val="20"/>
        </w:rPr>
        <w:t>/_</w:t>
      </w:r>
    </w:p>
    <w:p w14:paraId="16E6F353" w14:textId="24CED1F0" w:rsidR="00A8487E" w:rsidRDefault="00F1772D" w:rsidP="00A8487E">
      <w:pPr>
        <w:spacing w:line="240" w:lineRule="exact"/>
        <w:jc w:val="center"/>
        <w:rPr>
          <w:rFonts w:asciiTheme="minorHAnsi" w:hAnsiTheme="minorHAnsi" w:cstheme="minorHAnsi"/>
          <w:b/>
          <w:bCs/>
          <w:iCs/>
          <w:sz w:val="20"/>
          <w:szCs w:val="20"/>
        </w:rPr>
      </w:pPr>
      <w:r>
        <w:rPr>
          <w:rFonts w:asciiTheme="minorHAnsi" w:hAnsiTheme="minorHAnsi" w:cstheme="minorHAnsi"/>
          <w:b/>
          <w:bCs/>
          <w:iCs/>
          <w:sz w:val="20"/>
          <w:szCs w:val="20"/>
        </w:rPr>
        <w:t>za tonerje in rezervne dele za tiskalnike</w:t>
      </w:r>
    </w:p>
    <w:p w14:paraId="35117ECA" w14:textId="77777777" w:rsidR="00A8487E" w:rsidRDefault="00A8487E" w:rsidP="00A8487E">
      <w:pPr>
        <w:spacing w:line="240" w:lineRule="exact"/>
        <w:jc w:val="center"/>
        <w:rPr>
          <w:rFonts w:asciiTheme="minorHAnsi" w:hAnsiTheme="minorHAnsi" w:cstheme="minorHAnsi"/>
          <w:b/>
          <w:bCs/>
          <w:iCs/>
          <w:sz w:val="20"/>
          <w:szCs w:val="20"/>
        </w:rPr>
      </w:pPr>
    </w:p>
    <w:p w14:paraId="1137A308" w14:textId="77777777" w:rsidR="001D1704" w:rsidRPr="001D1704" w:rsidRDefault="001D1704" w:rsidP="00A8487E">
      <w:pPr>
        <w:spacing w:line="240" w:lineRule="exact"/>
        <w:jc w:val="center"/>
        <w:rPr>
          <w:rFonts w:asciiTheme="minorHAnsi" w:hAnsiTheme="minorHAnsi" w:cstheme="minorHAnsi"/>
          <w:b/>
          <w:bCs/>
          <w:iCs/>
          <w:sz w:val="20"/>
          <w:szCs w:val="20"/>
        </w:rPr>
      </w:pPr>
      <w:r w:rsidRPr="001D1704">
        <w:rPr>
          <w:rFonts w:asciiTheme="minorHAnsi" w:hAnsiTheme="minorHAnsi" w:cstheme="minorHAnsi"/>
          <w:b/>
          <w:bCs/>
          <w:iCs/>
          <w:sz w:val="20"/>
          <w:szCs w:val="20"/>
        </w:rPr>
        <w:t>UVODNE DOLOČBE</w:t>
      </w:r>
    </w:p>
    <w:p w14:paraId="1E761E0F" w14:textId="77777777" w:rsidR="001D1704" w:rsidRPr="001D1704" w:rsidRDefault="001D1704" w:rsidP="00A8487E">
      <w:pPr>
        <w:spacing w:line="240" w:lineRule="exact"/>
        <w:jc w:val="center"/>
        <w:rPr>
          <w:rFonts w:asciiTheme="minorHAnsi" w:hAnsiTheme="minorHAnsi" w:cstheme="minorHAnsi"/>
          <w:bCs/>
          <w:iCs/>
          <w:sz w:val="20"/>
          <w:szCs w:val="20"/>
        </w:rPr>
      </w:pPr>
    </w:p>
    <w:p w14:paraId="346BE91C" w14:textId="77777777" w:rsidR="001D1704" w:rsidRPr="001D1704" w:rsidRDefault="001D1704" w:rsidP="00F63DBB">
      <w:pPr>
        <w:numPr>
          <w:ilvl w:val="0"/>
          <w:numId w:val="21"/>
        </w:numPr>
        <w:tabs>
          <w:tab w:val="left" w:pos="720"/>
        </w:tabs>
        <w:spacing w:line="240" w:lineRule="exact"/>
        <w:jc w:val="center"/>
        <w:rPr>
          <w:rFonts w:asciiTheme="minorHAnsi" w:hAnsiTheme="minorHAnsi" w:cstheme="minorHAnsi"/>
          <w:bCs/>
          <w:iCs/>
          <w:sz w:val="20"/>
          <w:szCs w:val="20"/>
        </w:rPr>
      </w:pPr>
      <w:r w:rsidRPr="001D1704">
        <w:rPr>
          <w:rFonts w:asciiTheme="minorHAnsi" w:hAnsiTheme="minorHAnsi" w:cstheme="minorHAnsi"/>
          <w:bCs/>
          <w:iCs/>
          <w:sz w:val="20"/>
          <w:szCs w:val="20"/>
        </w:rPr>
        <w:t>člen</w:t>
      </w:r>
    </w:p>
    <w:p w14:paraId="2ADAB1D6" w14:textId="77777777" w:rsidR="001D1704" w:rsidRPr="001D1704" w:rsidRDefault="001D1704" w:rsidP="001D1704">
      <w:pPr>
        <w:spacing w:line="240" w:lineRule="exact"/>
        <w:rPr>
          <w:rFonts w:asciiTheme="minorHAnsi" w:hAnsiTheme="minorHAnsi" w:cstheme="minorHAnsi"/>
          <w:bCs/>
          <w:iCs/>
          <w:sz w:val="20"/>
          <w:szCs w:val="20"/>
        </w:rPr>
      </w:pPr>
    </w:p>
    <w:p w14:paraId="38098EDC" w14:textId="116DDDC8" w:rsidR="00304F3E" w:rsidRPr="003271B2" w:rsidRDefault="00261D9C" w:rsidP="00304F3E">
      <w:pPr>
        <w:spacing w:line="240" w:lineRule="exact"/>
        <w:rPr>
          <w:rFonts w:asciiTheme="minorHAnsi" w:hAnsiTheme="minorHAnsi" w:cstheme="minorHAnsi"/>
          <w:bCs/>
          <w:iCs/>
          <w:sz w:val="20"/>
          <w:szCs w:val="20"/>
        </w:rPr>
      </w:pPr>
      <w:r>
        <w:rPr>
          <w:rFonts w:asciiTheme="minorHAnsi" w:hAnsiTheme="minorHAnsi" w:cstheme="minorHAnsi"/>
          <w:bCs/>
          <w:iCs/>
          <w:sz w:val="20"/>
          <w:szCs w:val="20"/>
        </w:rPr>
        <w:t>Naročnik in dobavitelj ugotavljata:</w:t>
      </w:r>
    </w:p>
    <w:p w14:paraId="6EE20C28" w14:textId="28BDC14D" w:rsidR="00732A5E" w:rsidRPr="005C3336" w:rsidRDefault="00732A5E" w:rsidP="00F63DBB">
      <w:pPr>
        <w:numPr>
          <w:ilvl w:val="0"/>
          <w:numId w:val="19"/>
        </w:numPr>
        <w:spacing w:line="240" w:lineRule="exact"/>
        <w:rPr>
          <w:rFonts w:asciiTheme="minorHAnsi" w:hAnsiTheme="minorHAnsi" w:cstheme="minorHAnsi"/>
          <w:bCs/>
          <w:iCs/>
          <w:sz w:val="20"/>
          <w:szCs w:val="20"/>
        </w:rPr>
      </w:pPr>
      <w:r w:rsidRPr="00732A5E">
        <w:rPr>
          <w:rFonts w:asciiTheme="minorHAnsi" w:hAnsiTheme="minorHAnsi" w:cstheme="minorHAnsi"/>
          <w:bCs/>
          <w:iCs/>
          <w:sz w:val="20"/>
          <w:szCs w:val="20"/>
        </w:rPr>
        <w:t>je naročnik izvedel postopek oddaje javnega naročila za</w:t>
      </w:r>
      <w:r w:rsidRPr="00CE4B03">
        <w:rPr>
          <w:rFonts w:asciiTheme="minorHAnsi" w:hAnsiTheme="minorHAnsi" w:cstheme="minorHAnsi"/>
          <w:bCs/>
          <w:iCs/>
          <w:sz w:val="20"/>
          <w:szCs w:val="20"/>
        </w:rPr>
        <w:t xml:space="preserve"> </w:t>
      </w:r>
      <w:r w:rsidR="006A67E8">
        <w:rPr>
          <w:rFonts w:asciiTheme="minorHAnsi" w:hAnsiTheme="minorHAnsi" w:cstheme="minorHAnsi"/>
          <w:bCs/>
          <w:iCs/>
          <w:sz w:val="20"/>
          <w:szCs w:val="20"/>
        </w:rPr>
        <w:t>»</w:t>
      </w:r>
      <w:r w:rsidR="005119FB">
        <w:rPr>
          <w:rFonts w:asciiTheme="minorHAnsi" w:hAnsiTheme="minorHAnsi" w:cstheme="minorHAnsi"/>
          <w:bCs/>
          <w:iCs/>
          <w:sz w:val="20"/>
          <w:szCs w:val="20"/>
        </w:rPr>
        <w:t>Tonerje in rezervne dele za tiskalnike</w:t>
      </w:r>
      <w:r w:rsidR="006A67E8">
        <w:rPr>
          <w:rFonts w:asciiTheme="minorHAnsi" w:hAnsiTheme="minorHAnsi" w:cstheme="minorHAnsi"/>
          <w:bCs/>
          <w:iCs/>
          <w:sz w:val="20"/>
          <w:szCs w:val="20"/>
        </w:rPr>
        <w:t>«</w:t>
      </w:r>
      <w:r w:rsidRPr="00AD6DB5">
        <w:rPr>
          <w:rFonts w:asciiTheme="minorHAnsi" w:hAnsiTheme="minorHAnsi" w:cstheme="minorHAnsi"/>
          <w:bCs/>
          <w:iCs/>
          <w:sz w:val="20"/>
          <w:szCs w:val="20"/>
        </w:rPr>
        <w:t xml:space="preserve">, objavljen na Portalu javnih naročil pod </w:t>
      </w:r>
      <w:r w:rsidR="00E2593B">
        <w:rPr>
          <w:rFonts w:asciiTheme="minorHAnsi" w:hAnsiTheme="minorHAnsi" w:cstheme="minorHAnsi"/>
          <w:bCs/>
          <w:iCs/>
          <w:sz w:val="20"/>
          <w:szCs w:val="20"/>
        </w:rPr>
        <w:t>št. obja</w:t>
      </w:r>
      <w:r w:rsidRPr="00AD6DB5">
        <w:rPr>
          <w:rFonts w:asciiTheme="minorHAnsi" w:hAnsiTheme="minorHAnsi" w:cstheme="minorHAnsi"/>
          <w:bCs/>
          <w:iCs/>
          <w:sz w:val="20"/>
          <w:szCs w:val="20"/>
        </w:rPr>
        <w:t>ve</w:t>
      </w:r>
      <w:r w:rsidR="005C3336">
        <w:rPr>
          <w:rFonts w:asciiTheme="minorHAnsi" w:hAnsiTheme="minorHAnsi" w:cstheme="minorHAnsi"/>
          <w:bCs/>
          <w:iCs/>
          <w:sz w:val="20"/>
          <w:szCs w:val="20"/>
        </w:rPr>
        <w:t xml:space="preserve"> </w:t>
      </w:r>
      <w:r w:rsidRPr="00AD6DB5">
        <w:rPr>
          <w:rFonts w:asciiTheme="minorHAnsi" w:hAnsiTheme="minorHAnsi" w:cstheme="minorHAnsi"/>
          <w:bCs/>
          <w:iCs/>
          <w:sz w:val="20"/>
          <w:szCs w:val="20"/>
        </w:rPr>
        <w:t xml:space="preserve"> </w:t>
      </w:r>
      <w:permStart w:id="745997986"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745997986"/>
      <w:r w:rsidR="005C3336">
        <w:rPr>
          <w:rFonts w:asciiTheme="minorHAnsi" w:hAnsiTheme="minorHAnsi" w:cstheme="minorHAnsi"/>
          <w:bCs/>
          <w:iCs/>
          <w:sz w:val="20"/>
          <w:szCs w:val="20"/>
        </w:rPr>
        <w:t xml:space="preserve">z dne </w:t>
      </w:r>
      <w:permStart w:id="1071804087" w:edGrp="everyone"/>
      <w:r w:rsidR="005C3336" w:rsidRPr="00CE4B03">
        <w:rPr>
          <w:rFonts w:asciiTheme="minorHAnsi" w:hAnsiTheme="minorHAnsi" w:cstheme="minorHAnsi"/>
          <w:b/>
          <w:bCs/>
          <w:iCs/>
          <w:sz w:val="20"/>
          <w:szCs w:val="20"/>
        </w:rPr>
        <w:fldChar w:fldCharType="begin">
          <w:ffData>
            <w:name w:val="Besedilo12"/>
            <w:enabled/>
            <w:calcOnExit w:val="0"/>
            <w:textInput/>
          </w:ffData>
        </w:fldChar>
      </w:r>
      <w:r w:rsidR="005C3336" w:rsidRPr="00CE4B03">
        <w:rPr>
          <w:rFonts w:asciiTheme="minorHAnsi" w:hAnsiTheme="minorHAnsi" w:cstheme="minorHAnsi"/>
          <w:b/>
          <w:bCs/>
          <w:iCs/>
          <w:sz w:val="20"/>
          <w:szCs w:val="20"/>
        </w:rPr>
        <w:instrText xml:space="preserve"> FORMTEXT </w:instrText>
      </w:r>
      <w:r w:rsidR="005C3336" w:rsidRPr="00CE4B03">
        <w:rPr>
          <w:rFonts w:asciiTheme="minorHAnsi" w:hAnsiTheme="minorHAnsi" w:cstheme="minorHAnsi"/>
          <w:b/>
          <w:bCs/>
          <w:iCs/>
          <w:sz w:val="20"/>
          <w:szCs w:val="20"/>
        </w:rPr>
      </w:r>
      <w:r w:rsidR="005C3336" w:rsidRPr="00CE4B03">
        <w:rPr>
          <w:rFonts w:asciiTheme="minorHAnsi" w:hAnsiTheme="minorHAnsi" w:cstheme="minorHAnsi"/>
          <w:b/>
          <w:bCs/>
          <w:iCs/>
          <w:sz w:val="20"/>
          <w:szCs w:val="20"/>
        </w:rPr>
        <w:fldChar w:fldCharType="separate"/>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t> </w:t>
      </w:r>
      <w:r w:rsidR="005C3336" w:rsidRPr="00CE4B03">
        <w:rPr>
          <w:rFonts w:asciiTheme="minorHAnsi" w:hAnsiTheme="minorHAnsi" w:cstheme="minorHAnsi"/>
          <w:b/>
          <w:bCs/>
          <w:iCs/>
          <w:sz w:val="20"/>
          <w:szCs w:val="20"/>
        </w:rPr>
        <w:fldChar w:fldCharType="end"/>
      </w:r>
      <w:permEnd w:id="1071804087"/>
      <w:r w:rsidRPr="005C3336">
        <w:rPr>
          <w:rFonts w:asciiTheme="minorHAnsi" w:hAnsiTheme="minorHAnsi" w:cstheme="minorHAnsi"/>
          <w:bCs/>
          <w:iCs/>
          <w:sz w:val="20"/>
          <w:szCs w:val="20"/>
        </w:rPr>
        <w:t>, v skladu s 47. členom Zakona o javnem naročanju (Uradni list RS, št. 91/2015; v nadaljevanju: ZJN-3)</w:t>
      </w:r>
      <w:r w:rsidR="0044241C">
        <w:rPr>
          <w:rFonts w:asciiTheme="minorHAnsi" w:hAnsiTheme="minorHAnsi" w:cstheme="minorHAnsi"/>
          <w:bCs/>
          <w:iCs/>
          <w:sz w:val="20"/>
          <w:szCs w:val="20"/>
        </w:rPr>
        <w:t xml:space="preserve"> </w:t>
      </w:r>
      <w:r w:rsidR="0044241C" w:rsidRPr="0044241C">
        <w:rPr>
          <w:rFonts w:asciiTheme="minorHAnsi" w:hAnsiTheme="minorHAnsi" w:cstheme="minorHAnsi"/>
          <w:bCs/>
          <w:iCs/>
          <w:sz w:val="20"/>
          <w:szCs w:val="20"/>
        </w:rPr>
        <w:t>z namenom sklenitve okvirnega sporazuma v skladu s šestim odstavkom 48. člena ZJN-3</w:t>
      </w:r>
      <w:r w:rsidRPr="005C3336">
        <w:rPr>
          <w:rFonts w:asciiTheme="minorHAnsi" w:hAnsiTheme="minorHAnsi" w:cstheme="minorHAnsi"/>
          <w:bCs/>
          <w:iCs/>
          <w:sz w:val="20"/>
          <w:szCs w:val="20"/>
        </w:rPr>
        <w:t>;</w:t>
      </w:r>
    </w:p>
    <w:p w14:paraId="70F955EF" w14:textId="7EA57568" w:rsidR="00732A5E" w:rsidRPr="00CE4B03" w:rsidRDefault="00732A5E" w:rsidP="00F63DBB">
      <w:pPr>
        <w:numPr>
          <w:ilvl w:val="0"/>
          <w:numId w:val="19"/>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5C3336" w:rsidRPr="00CE4B03">
        <w:rPr>
          <w:rFonts w:asciiTheme="minorHAnsi" w:hAnsiTheme="minorHAnsi" w:cstheme="minorHAnsi"/>
          <w:bCs/>
          <w:iCs/>
          <w:sz w:val="20"/>
          <w:szCs w:val="20"/>
        </w:rPr>
        <w:t>, z dne</w:t>
      </w:r>
      <w:r w:rsidR="006A67E8" w:rsidRPr="00CE4B03">
        <w:rPr>
          <w:rFonts w:asciiTheme="minorHAnsi" w:hAnsiTheme="minorHAnsi" w:cstheme="minorHAnsi"/>
          <w:bCs/>
          <w:iCs/>
          <w:sz w:val="20"/>
          <w:szCs w:val="20"/>
        </w:rPr>
        <w:t xml:space="preserve"> </w:t>
      </w:r>
      <w:r w:rsidR="006A67E8" w:rsidRPr="00CE4B03">
        <w:rPr>
          <w:rFonts w:asciiTheme="minorHAnsi" w:hAnsiTheme="minorHAnsi" w:cstheme="minorHAnsi"/>
          <w:b/>
          <w:bCs/>
          <w:iCs/>
          <w:sz w:val="20"/>
          <w:szCs w:val="20"/>
        </w:rPr>
        <w:t>xxxxxxx</w:t>
      </w:r>
      <w:r w:rsidR="00261D9C">
        <w:rPr>
          <w:rFonts w:asciiTheme="minorHAnsi" w:hAnsiTheme="minorHAnsi" w:cstheme="minorHAnsi"/>
          <w:bCs/>
          <w:iCs/>
          <w:sz w:val="20"/>
          <w:szCs w:val="20"/>
        </w:rPr>
        <w:t xml:space="preserve">, izbral dobavitelja </w:t>
      </w:r>
      <w:r w:rsidRPr="00CE4B03">
        <w:rPr>
          <w:rFonts w:asciiTheme="minorHAnsi" w:hAnsiTheme="minorHAnsi" w:cstheme="minorHAnsi"/>
          <w:bCs/>
          <w:iCs/>
          <w:sz w:val="20"/>
          <w:szCs w:val="20"/>
        </w:rPr>
        <w:t xml:space="preserve">kot najugodnejšega ponudnika za izvedbo javnega naročila iz prve alineje, </w:t>
      </w:r>
    </w:p>
    <w:p w14:paraId="2862B853" w14:textId="1A5B177C" w:rsidR="00732A5E" w:rsidRPr="00CE4B03" w:rsidRDefault="00732A5E" w:rsidP="00F63DBB">
      <w:pPr>
        <w:numPr>
          <w:ilvl w:val="0"/>
          <w:numId w:val="19"/>
        </w:numPr>
        <w:spacing w:line="240" w:lineRule="exact"/>
        <w:rPr>
          <w:rFonts w:asciiTheme="minorHAnsi" w:hAnsiTheme="minorHAnsi" w:cstheme="minorHAnsi"/>
          <w:bCs/>
          <w:iCs/>
          <w:sz w:val="20"/>
          <w:szCs w:val="20"/>
        </w:rPr>
      </w:pPr>
      <w:r w:rsidRPr="00CE4B03">
        <w:rPr>
          <w:rFonts w:asciiTheme="minorHAnsi" w:hAnsiTheme="minorHAnsi" w:cstheme="minorHAnsi"/>
          <w:bCs/>
          <w:iCs/>
          <w:sz w:val="20"/>
          <w:szCs w:val="20"/>
        </w:rPr>
        <w:t xml:space="preserve">da je </w:t>
      </w:r>
      <w:r w:rsidR="00261D9C">
        <w:rPr>
          <w:rFonts w:asciiTheme="minorHAnsi" w:hAnsiTheme="minorHAnsi" w:cstheme="minorHAnsi"/>
          <w:bCs/>
          <w:iCs/>
          <w:sz w:val="20"/>
          <w:szCs w:val="20"/>
        </w:rPr>
        <w:t xml:space="preserve">dobavitelj </w:t>
      </w:r>
      <w:r w:rsidRPr="00CE4B03">
        <w:rPr>
          <w:rFonts w:asciiTheme="minorHAnsi" w:hAnsiTheme="minorHAnsi" w:cstheme="minorHAnsi"/>
          <w:bCs/>
          <w:iCs/>
          <w:sz w:val="20"/>
          <w:szCs w:val="20"/>
        </w:rPr>
        <w:t xml:space="preserve">strokovno in tehnično </w:t>
      </w:r>
      <w:r w:rsidR="00043074">
        <w:rPr>
          <w:rFonts w:asciiTheme="minorHAnsi" w:hAnsiTheme="minorHAnsi" w:cstheme="minorHAnsi"/>
          <w:bCs/>
          <w:iCs/>
          <w:sz w:val="20"/>
          <w:szCs w:val="20"/>
        </w:rPr>
        <w:t xml:space="preserve">usposobljen </w:t>
      </w:r>
      <w:r w:rsidR="0044241C">
        <w:rPr>
          <w:rFonts w:asciiTheme="minorHAnsi" w:hAnsiTheme="minorHAnsi" w:cstheme="minorHAnsi"/>
          <w:bCs/>
          <w:iCs/>
          <w:sz w:val="20"/>
          <w:szCs w:val="20"/>
        </w:rPr>
        <w:t>izvesti naročilo po tem sporazumu</w:t>
      </w:r>
      <w:r w:rsidRPr="00CE4B03">
        <w:rPr>
          <w:rFonts w:asciiTheme="minorHAnsi" w:hAnsiTheme="minorHAnsi" w:cstheme="minorHAnsi"/>
          <w:bCs/>
          <w:iCs/>
          <w:sz w:val="20"/>
          <w:szCs w:val="20"/>
        </w:rPr>
        <w:t xml:space="preserve">. </w:t>
      </w:r>
    </w:p>
    <w:p w14:paraId="6E45FD6D" w14:textId="77777777" w:rsidR="00732A5E" w:rsidRDefault="00732A5E" w:rsidP="00732A5E">
      <w:pPr>
        <w:spacing w:line="240" w:lineRule="exact"/>
        <w:rPr>
          <w:rFonts w:asciiTheme="minorHAnsi" w:hAnsiTheme="minorHAnsi" w:cstheme="minorHAnsi"/>
          <w:bCs/>
          <w:iCs/>
          <w:sz w:val="20"/>
          <w:szCs w:val="20"/>
          <w:lang w:val="en-US"/>
        </w:rPr>
      </w:pPr>
    </w:p>
    <w:p w14:paraId="54715365" w14:textId="23A6CF15" w:rsidR="005C3336" w:rsidRPr="005C3336" w:rsidRDefault="001D36BB"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lang w:val="en-US"/>
        </w:rPr>
        <w:t xml:space="preserve">(2) </w:t>
      </w:r>
      <w:r w:rsidR="005C3336">
        <w:rPr>
          <w:rFonts w:asciiTheme="minorHAnsi" w:hAnsiTheme="minorHAnsi" w:cstheme="minorHAnsi"/>
          <w:bCs/>
          <w:iCs/>
          <w:sz w:val="20"/>
          <w:szCs w:val="20"/>
          <w:lang w:val="en-US"/>
        </w:rPr>
        <w:t>Dokumentacija v zvezi z oddajo javnega naročila, št.</w:t>
      </w:r>
      <w:r w:rsidR="005C3336" w:rsidRPr="005C3336">
        <w:rPr>
          <w:rFonts w:asciiTheme="minorHAnsi" w:hAnsiTheme="minorHAnsi" w:cstheme="minorHAnsi"/>
          <w:sz w:val="20"/>
          <w:szCs w:val="20"/>
        </w:rPr>
        <w:t xml:space="preserve"> </w:t>
      </w:r>
      <w:r w:rsidR="0044241C">
        <w:rPr>
          <w:rFonts w:asciiTheme="minorHAnsi" w:hAnsiTheme="minorHAnsi" w:cstheme="minorHAnsi"/>
          <w:bCs/>
          <w:iCs/>
          <w:sz w:val="20"/>
          <w:szCs w:val="20"/>
        </w:rPr>
        <w:t>4300-18</w:t>
      </w:r>
      <w:r w:rsidR="005C3336">
        <w:rPr>
          <w:rFonts w:asciiTheme="minorHAnsi" w:hAnsiTheme="minorHAnsi" w:cstheme="minorHAnsi"/>
          <w:bCs/>
          <w:iCs/>
          <w:sz w:val="20"/>
          <w:szCs w:val="20"/>
        </w:rPr>
        <w:t>/2016/</w:t>
      </w:r>
      <w:r w:rsidR="006A67E8">
        <w:rPr>
          <w:rFonts w:asciiTheme="minorHAnsi" w:hAnsiTheme="minorHAnsi" w:cstheme="minorHAnsi"/>
          <w:bCs/>
          <w:iCs/>
          <w:sz w:val="20"/>
          <w:szCs w:val="20"/>
        </w:rPr>
        <w:t>2</w:t>
      </w:r>
      <w:r w:rsidR="005C3336">
        <w:rPr>
          <w:rFonts w:asciiTheme="minorHAnsi" w:hAnsiTheme="minorHAnsi" w:cstheme="minorHAnsi"/>
          <w:bCs/>
          <w:iCs/>
          <w:sz w:val="20"/>
          <w:szCs w:val="20"/>
        </w:rPr>
        <w:t xml:space="preserve"> z dne</w:t>
      </w:r>
      <w:r w:rsidR="00E2593B">
        <w:rPr>
          <w:rFonts w:asciiTheme="minorHAnsi" w:hAnsiTheme="minorHAnsi" w:cstheme="minorHAnsi"/>
          <w:bCs/>
          <w:iCs/>
          <w:sz w:val="20"/>
          <w:szCs w:val="20"/>
        </w:rPr>
        <w:t xml:space="preserve"> 12</w:t>
      </w:r>
      <w:r w:rsidR="0044241C">
        <w:rPr>
          <w:rFonts w:asciiTheme="minorHAnsi" w:hAnsiTheme="minorHAnsi" w:cstheme="minorHAnsi"/>
          <w:bCs/>
          <w:iCs/>
          <w:sz w:val="20"/>
          <w:szCs w:val="20"/>
        </w:rPr>
        <w:t>. 9. 2016</w:t>
      </w:r>
      <w:r w:rsidR="00261D9C">
        <w:rPr>
          <w:rFonts w:asciiTheme="minorHAnsi" w:hAnsiTheme="minorHAnsi" w:cstheme="minorHAnsi"/>
          <w:bCs/>
          <w:iCs/>
          <w:sz w:val="20"/>
          <w:szCs w:val="20"/>
        </w:rPr>
        <w:t>, ter ponudba dobavitelja</w:t>
      </w:r>
      <w:r w:rsidR="005C3336">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 xml:space="preserve">št. </w:t>
      </w:r>
      <w:permStart w:id="537752010" w:edGrp="everyone"/>
      <w:r w:rsidR="005C3336" w:rsidRPr="005C3336">
        <w:rPr>
          <w:rFonts w:asciiTheme="minorHAnsi" w:hAnsiTheme="minorHAnsi" w:cstheme="minorHAnsi"/>
          <w:b/>
          <w:bCs/>
          <w:iCs/>
          <w:sz w:val="20"/>
          <w:szCs w:val="20"/>
        </w:rPr>
        <w:fldChar w:fldCharType="begin">
          <w:ffData>
            <w:name w:val="Besedilo12"/>
            <w:enabled/>
            <w:calcOnExit w:val="0"/>
            <w:textInput/>
          </w:ffData>
        </w:fldChar>
      </w:r>
      <w:r w:rsidR="005C3336" w:rsidRPr="005C3336">
        <w:rPr>
          <w:rFonts w:asciiTheme="minorHAnsi" w:hAnsiTheme="minorHAnsi" w:cstheme="minorHAnsi"/>
          <w:b/>
          <w:bCs/>
          <w:iCs/>
          <w:sz w:val="20"/>
          <w:szCs w:val="20"/>
        </w:rPr>
        <w:instrText xml:space="preserve"> FORMTEXT </w:instrText>
      </w:r>
      <w:r w:rsidR="005C3336" w:rsidRPr="005C3336">
        <w:rPr>
          <w:rFonts w:asciiTheme="minorHAnsi" w:hAnsiTheme="minorHAnsi" w:cstheme="minorHAnsi"/>
          <w:b/>
          <w:bCs/>
          <w:iCs/>
          <w:sz w:val="20"/>
          <w:szCs w:val="20"/>
        </w:rPr>
      </w:r>
      <w:r w:rsidR="005C3336" w:rsidRPr="005C3336">
        <w:rPr>
          <w:rFonts w:asciiTheme="minorHAnsi" w:hAnsiTheme="minorHAnsi" w:cstheme="minorHAnsi"/>
          <w:b/>
          <w:bCs/>
          <w:iCs/>
          <w:sz w:val="20"/>
          <w:szCs w:val="20"/>
        </w:rPr>
        <w:fldChar w:fldCharType="separate"/>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sidRPr="005C3336">
        <w:rPr>
          <w:rFonts w:asciiTheme="minorHAnsi" w:hAnsiTheme="minorHAnsi" w:cstheme="minorHAnsi"/>
          <w:b/>
          <w:bCs/>
          <w:iCs/>
          <w:sz w:val="20"/>
          <w:szCs w:val="20"/>
        </w:rPr>
        <w:fldChar w:fldCharType="end"/>
      </w:r>
      <w:permEnd w:id="537752010"/>
      <w:r w:rsidR="005C3336" w:rsidRPr="005C3336">
        <w:rPr>
          <w:rFonts w:asciiTheme="minorHAnsi" w:hAnsiTheme="minorHAnsi" w:cstheme="minorHAnsi"/>
          <w:bCs/>
          <w:iCs/>
          <w:sz w:val="20"/>
          <w:szCs w:val="20"/>
        </w:rPr>
        <w:t xml:space="preserve"> z dne </w:t>
      </w:r>
      <w:permStart w:id="1889744528" w:edGrp="everyone"/>
      <w:r w:rsidR="005C3336" w:rsidRPr="005C3336">
        <w:rPr>
          <w:rFonts w:asciiTheme="minorHAnsi" w:hAnsiTheme="minorHAnsi" w:cstheme="minorHAnsi"/>
          <w:b/>
          <w:bCs/>
          <w:iCs/>
          <w:sz w:val="20"/>
          <w:szCs w:val="20"/>
        </w:rPr>
        <w:fldChar w:fldCharType="begin">
          <w:ffData>
            <w:name w:val="Besedilo12"/>
            <w:enabled/>
            <w:calcOnExit w:val="0"/>
            <w:textInput/>
          </w:ffData>
        </w:fldChar>
      </w:r>
      <w:r w:rsidR="005C3336" w:rsidRPr="005C3336">
        <w:rPr>
          <w:rFonts w:asciiTheme="minorHAnsi" w:hAnsiTheme="minorHAnsi" w:cstheme="minorHAnsi"/>
          <w:b/>
          <w:bCs/>
          <w:iCs/>
          <w:sz w:val="20"/>
          <w:szCs w:val="20"/>
        </w:rPr>
        <w:instrText xml:space="preserve"> FORMTEXT </w:instrText>
      </w:r>
      <w:r w:rsidR="005C3336" w:rsidRPr="005C3336">
        <w:rPr>
          <w:rFonts w:asciiTheme="minorHAnsi" w:hAnsiTheme="minorHAnsi" w:cstheme="minorHAnsi"/>
          <w:b/>
          <w:bCs/>
          <w:iCs/>
          <w:sz w:val="20"/>
          <w:szCs w:val="20"/>
        </w:rPr>
      </w:r>
      <w:r w:rsidR="005C3336" w:rsidRPr="005C3336">
        <w:rPr>
          <w:rFonts w:asciiTheme="minorHAnsi" w:hAnsiTheme="minorHAnsi" w:cstheme="minorHAnsi"/>
          <w:b/>
          <w:bCs/>
          <w:iCs/>
          <w:sz w:val="20"/>
          <w:szCs w:val="20"/>
        </w:rPr>
        <w:fldChar w:fldCharType="separate"/>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Pr>
          <w:rFonts w:asciiTheme="minorHAnsi" w:hAnsiTheme="minorHAnsi" w:cstheme="minorHAnsi"/>
          <w:b/>
          <w:bCs/>
          <w:iCs/>
          <w:sz w:val="20"/>
          <w:szCs w:val="20"/>
        </w:rPr>
        <w:t> </w:t>
      </w:r>
      <w:r w:rsidR="005C3336" w:rsidRPr="005C3336">
        <w:rPr>
          <w:rFonts w:asciiTheme="minorHAnsi" w:hAnsiTheme="minorHAnsi" w:cstheme="minorHAnsi"/>
          <w:b/>
          <w:bCs/>
          <w:iCs/>
          <w:sz w:val="20"/>
          <w:szCs w:val="20"/>
        </w:rPr>
        <w:fldChar w:fldCharType="end"/>
      </w:r>
      <w:permEnd w:id="1889744528"/>
      <w:r w:rsidR="005C3336" w:rsidRPr="005C3336">
        <w:rPr>
          <w:rFonts w:asciiTheme="minorHAnsi" w:hAnsiTheme="minorHAnsi" w:cstheme="minorHAnsi"/>
          <w:bCs/>
          <w:iCs/>
          <w:sz w:val="20"/>
          <w:szCs w:val="20"/>
        </w:rPr>
        <w:t xml:space="preserve"> (v nadaljevanju: Ponudba) sta sestavni del te</w:t>
      </w:r>
      <w:r w:rsidR="0044241C">
        <w:rPr>
          <w:rFonts w:asciiTheme="minorHAnsi" w:hAnsiTheme="minorHAnsi" w:cstheme="minorHAnsi"/>
          <w:bCs/>
          <w:iCs/>
          <w:sz w:val="20"/>
          <w:szCs w:val="20"/>
        </w:rPr>
        <w:t>ga sporazuma</w:t>
      </w:r>
      <w:r w:rsidR="005C3336" w:rsidRPr="005C3336">
        <w:rPr>
          <w:rFonts w:asciiTheme="minorHAnsi" w:hAnsiTheme="minorHAnsi" w:cstheme="minorHAnsi"/>
          <w:bCs/>
          <w:iCs/>
          <w:sz w:val="20"/>
          <w:szCs w:val="20"/>
        </w:rPr>
        <w:t>.</w:t>
      </w:r>
    </w:p>
    <w:p w14:paraId="404B4CF7" w14:textId="0756144F" w:rsidR="005C3336" w:rsidRPr="005C3336" w:rsidRDefault="005C3336" w:rsidP="005C3336">
      <w:pPr>
        <w:spacing w:line="240" w:lineRule="exact"/>
        <w:rPr>
          <w:rFonts w:asciiTheme="minorHAnsi" w:hAnsiTheme="minorHAnsi" w:cstheme="minorHAnsi"/>
          <w:bCs/>
          <w:iCs/>
          <w:sz w:val="20"/>
          <w:szCs w:val="20"/>
        </w:rPr>
      </w:pPr>
    </w:p>
    <w:p w14:paraId="5DDFE10C" w14:textId="33A0C1CB" w:rsidR="005C3336" w:rsidRPr="005C3336" w:rsidRDefault="0044241C"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(3) Predmet sporazuma</w:t>
      </w:r>
      <w:r w:rsidR="005C3336" w:rsidRPr="005C3336">
        <w:rPr>
          <w:rFonts w:asciiTheme="minorHAnsi" w:hAnsiTheme="minorHAnsi" w:cstheme="minorHAnsi"/>
          <w:bCs/>
          <w:iCs/>
          <w:sz w:val="20"/>
          <w:szCs w:val="20"/>
        </w:rPr>
        <w:t xml:space="preserve"> se bo financiral na podlagi Finančnega načrta naročnika za relevantno leto, ki predstavlja podlago za izvajanje aktivnosti. </w:t>
      </w:r>
    </w:p>
    <w:p w14:paraId="70C96EF6" w14:textId="77777777" w:rsidR="005C3336" w:rsidRPr="005C3336" w:rsidRDefault="005C3336" w:rsidP="005C3336">
      <w:pPr>
        <w:spacing w:line="240" w:lineRule="exact"/>
        <w:rPr>
          <w:rFonts w:asciiTheme="minorHAnsi" w:hAnsiTheme="minorHAnsi" w:cstheme="minorHAnsi"/>
          <w:bCs/>
          <w:iCs/>
          <w:sz w:val="20"/>
          <w:szCs w:val="20"/>
        </w:rPr>
      </w:pPr>
    </w:p>
    <w:p w14:paraId="7AB2B8E4" w14:textId="00AB6361" w:rsid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2. </w:t>
      </w:r>
      <w:r w:rsidRPr="005C3336">
        <w:rPr>
          <w:rFonts w:asciiTheme="minorHAnsi" w:hAnsiTheme="minorHAnsi" w:cstheme="minorHAnsi"/>
          <w:bCs/>
          <w:iCs/>
          <w:sz w:val="20"/>
          <w:szCs w:val="20"/>
        </w:rPr>
        <w:t>člen</w:t>
      </w:r>
    </w:p>
    <w:p w14:paraId="197CEDFE" w14:textId="77777777" w:rsidR="00574A34" w:rsidRPr="005C3336" w:rsidRDefault="00574A34" w:rsidP="005C3336">
      <w:pPr>
        <w:spacing w:line="240" w:lineRule="exact"/>
        <w:jc w:val="center"/>
        <w:rPr>
          <w:rFonts w:asciiTheme="minorHAnsi" w:hAnsiTheme="minorHAnsi" w:cstheme="minorHAnsi"/>
          <w:bCs/>
          <w:iCs/>
          <w:sz w:val="20"/>
          <w:szCs w:val="20"/>
        </w:rPr>
      </w:pPr>
    </w:p>
    <w:p w14:paraId="356C07D4" w14:textId="12D1E64E" w:rsidR="005C3336" w:rsidRPr="005C3336" w:rsidRDefault="00574A34"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S tem sporazumom se </w:t>
      </w:r>
      <w:r w:rsidR="005C3336" w:rsidRPr="005C3336">
        <w:rPr>
          <w:rFonts w:asciiTheme="minorHAnsi" w:hAnsiTheme="minorHAnsi" w:cstheme="minorHAnsi"/>
          <w:bCs/>
          <w:iCs/>
          <w:sz w:val="20"/>
          <w:szCs w:val="20"/>
        </w:rPr>
        <w:t>stranki dogovorita o splošnih in posebnih pogojih izvajanja javnega naročila iz prejšnjega člena te</w:t>
      </w:r>
      <w:r w:rsidR="0044241C">
        <w:rPr>
          <w:rFonts w:asciiTheme="minorHAnsi" w:hAnsiTheme="minorHAnsi" w:cstheme="minorHAnsi"/>
          <w:bCs/>
          <w:iCs/>
          <w:sz w:val="20"/>
          <w:szCs w:val="20"/>
        </w:rPr>
        <w:t>ga sporazuma</w:t>
      </w:r>
      <w:r w:rsidR="005C3336" w:rsidRPr="005C3336">
        <w:rPr>
          <w:rFonts w:asciiTheme="minorHAnsi" w:hAnsiTheme="minorHAnsi" w:cstheme="minorHAnsi"/>
          <w:bCs/>
          <w:iCs/>
          <w:sz w:val="20"/>
          <w:szCs w:val="20"/>
        </w:rPr>
        <w:t>.</w:t>
      </w:r>
    </w:p>
    <w:p w14:paraId="0C751361" w14:textId="77777777" w:rsidR="005C3336" w:rsidRDefault="005C3336" w:rsidP="005C3336">
      <w:pPr>
        <w:spacing w:line="240" w:lineRule="exact"/>
        <w:rPr>
          <w:rFonts w:asciiTheme="minorHAnsi" w:hAnsiTheme="minorHAnsi" w:cstheme="minorHAnsi"/>
          <w:bCs/>
          <w:iCs/>
          <w:sz w:val="20"/>
          <w:szCs w:val="20"/>
        </w:rPr>
      </w:pPr>
    </w:p>
    <w:p w14:paraId="390C5E4D" w14:textId="77777777" w:rsidR="009E55E0" w:rsidRPr="005C3336" w:rsidRDefault="009E55E0" w:rsidP="005C3336">
      <w:pPr>
        <w:spacing w:line="240" w:lineRule="exact"/>
        <w:rPr>
          <w:rFonts w:asciiTheme="minorHAnsi" w:hAnsiTheme="minorHAnsi" w:cstheme="minorHAnsi"/>
          <w:bCs/>
          <w:iCs/>
          <w:sz w:val="20"/>
          <w:szCs w:val="20"/>
        </w:rPr>
      </w:pPr>
    </w:p>
    <w:p w14:paraId="02752F08" w14:textId="0AA1AD7F" w:rsidR="005C3336" w:rsidRPr="005C3336" w:rsidRDefault="005C3336" w:rsidP="005C3336">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 xml:space="preserve">PREDMET </w:t>
      </w:r>
      <w:r w:rsidR="00D25AE7">
        <w:rPr>
          <w:rFonts w:asciiTheme="minorHAnsi" w:hAnsiTheme="minorHAnsi" w:cstheme="minorHAnsi"/>
          <w:b/>
          <w:bCs/>
          <w:iCs/>
          <w:sz w:val="20"/>
          <w:szCs w:val="20"/>
        </w:rPr>
        <w:t>OKVIRNEGA SPORAZUMA</w:t>
      </w:r>
    </w:p>
    <w:p w14:paraId="649A019F" w14:textId="77777777" w:rsidR="005C3336" w:rsidRPr="005C3336" w:rsidRDefault="005C3336" w:rsidP="005C3336">
      <w:pPr>
        <w:spacing w:line="240" w:lineRule="exact"/>
        <w:rPr>
          <w:rFonts w:asciiTheme="minorHAnsi" w:hAnsiTheme="minorHAnsi" w:cstheme="minorHAnsi"/>
          <w:b/>
          <w:bCs/>
          <w:iCs/>
          <w:sz w:val="20"/>
          <w:szCs w:val="20"/>
        </w:rPr>
      </w:pPr>
    </w:p>
    <w:p w14:paraId="033D280E" w14:textId="4A102627" w:rsidR="005C3336" w:rsidRDefault="005C3336" w:rsidP="005C3336">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3. </w:t>
      </w:r>
      <w:r w:rsidRPr="005C3336">
        <w:rPr>
          <w:rFonts w:asciiTheme="minorHAnsi" w:hAnsiTheme="minorHAnsi" w:cstheme="minorHAnsi"/>
          <w:bCs/>
          <w:iCs/>
          <w:sz w:val="20"/>
          <w:szCs w:val="20"/>
        </w:rPr>
        <w:t>člen</w:t>
      </w:r>
    </w:p>
    <w:p w14:paraId="68C2F0D4" w14:textId="77777777" w:rsidR="00574A34" w:rsidRPr="005C3336" w:rsidRDefault="00574A34" w:rsidP="005C3336">
      <w:pPr>
        <w:spacing w:line="240" w:lineRule="exact"/>
        <w:jc w:val="center"/>
        <w:rPr>
          <w:rFonts w:asciiTheme="minorHAnsi" w:hAnsiTheme="minorHAnsi" w:cstheme="minorHAnsi"/>
          <w:bCs/>
          <w:iCs/>
          <w:sz w:val="20"/>
          <w:szCs w:val="20"/>
        </w:rPr>
      </w:pPr>
    </w:p>
    <w:p w14:paraId="2A94338B" w14:textId="38443473" w:rsidR="007D5655" w:rsidRPr="007D5655" w:rsidRDefault="005C3336" w:rsidP="007D5655">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7D5655" w:rsidRPr="007D5655">
        <w:rPr>
          <w:rFonts w:asciiTheme="minorHAnsi" w:hAnsiTheme="minorHAnsi" w:cstheme="minorHAnsi"/>
          <w:bCs/>
          <w:iCs/>
          <w:sz w:val="20"/>
          <w:szCs w:val="20"/>
        </w:rPr>
        <w:t xml:space="preserve">Predmet okvirnega sporazuma je sukcesivno naročanje tonerjev in </w:t>
      </w:r>
      <w:r w:rsidR="007D5655">
        <w:rPr>
          <w:rFonts w:asciiTheme="minorHAnsi" w:hAnsiTheme="minorHAnsi" w:cstheme="minorHAnsi"/>
          <w:bCs/>
          <w:iCs/>
          <w:sz w:val="20"/>
          <w:szCs w:val="20"/>
        </w:rPr>
        <w:t>rezervnih delov</w:t>
      </w:r>
      <w:r w:rsidR="007D5655" w:rsidRPr="007D5655">
        <w:rPr>
          <w:rFonts w:asciiTheme="minorHAnsi" w:hAnsiTheme="minorHAnsi" w:cstheme="minorHAnsi"/>
          <w:bCs/>
          <w:iCs/>
          <w:sz w:val="20"/>
          <w:szCs w:val="20"/>
        </w:rPr>
        <w:t xml:space="preserve"> za tiskalnike. Naročnik se s tem okvirnim sporazumom ne zavezuje, da bo naročil določeno količino tonerjev in </w:t>
      </w:r>
      <w:r w:rsidR="007D5655">
        <w:rPr>
          <w:rFonts w:asciiTheme="minorHAnsi" w:hAnsiTheme="minorHAnsi" w:cstheme="minorHAnsi"/>
          <w:bCs/>
          <w:iCs/>
          <w:sz w:val="20"/>
          <w:szCs w:val="20"/>
        </w:rPr>
        <w:t>rezervnih delov</w:t>
      </w:r>
      <w:r w:rsidR="007D5655" w:rsidRPr="007D5655">
        <w:rPr>
          <w:rFonts w:asciiTheme="minorHAnsi" w:hAnsiTheme="minorHAnsi" w:cstheme="minorHAnsi"/>
          <w:bCs/>
          <w:iCs/>
          <w:sz w:val="20"/>
          <w:szCs w:val="20"/>
        </w:rPr>
        <w:t xml:space="preserve"> za tiskalnike, opredeljenih v obrazcu »Predračun«, ki je sestavni del tega sporazuma, saj je količina zanj v trenutku sklepanja tega sporazuma objektivno neugotovljiva. Naročnik pa se z okvirnim sporazumom zavezuje, da bo v primeru, če bo naročal tonerje ali </w:t>
      </w:r>
      <w:r w:rsidR="007D5655">
        <w:rPr>
          <w:rFonts w:asciiTheme="minorHAnsi" w:hAnsiTheme="minorHAnsi" w:cstheme="minorHAnsi"/>
          <w:bCs/>
          <w:iCs/>
          <w:sz w:val="20"/>
          <w:szCs w:val="20"/>
        </w:rPr>
        <w:t>rezervne dele</w:t>
      </w:r>
      <w:r w:rsidR="007D5655" w:rsidRPr="007D5655">
        <w:rPr>
          <w:rFonts w:asciiTheme="minorHAnsi" w:hAnsiTheme="minorHAnsi" w:cstheme="minorHAnsi"/>
          <w:bCs/>
          <w:iCs/>
          <w:sz w:val="20"/>
          <w:szCs w:val="20"/>
        </w:rPr>
        <w:t xml:space="preserve"> za tiskalnike, le-te naročal pri dobavitelju, s </w:t>
      </w:r>
      <w:r w:rsidR="007D5655" w:rsidRPr="007D5655">
        <w:rPr>
          <w:rFonts w:asciiTheme="minorHAnsi" w:hAnsiTheme="minorHAnsi" w:cstheme="minorHAnsi"/>
          <w:bCs/>
          <w:iCs/>
          <w:sz w:val="20"/>
          <w:szCs w:val="20"/>
        </w:rPr>
        <w:lastRenderedPageBreak/>
        <w:t xml:space="preserve">katerim ima sklenjen okvirni sporazum. Naročilo velja zgolj za tonerje in </w:t>
      </w:r>
      <w:r w:rsidR="007D5655">
        <w:rPr>
          <w:rFonts w:asciiTheme="minorHAnsi" w:hAnsiTheme="minorHAnsi" w:cstheme="minorHAnsi"/>
          <w:bCs/>
          <w:iCs/>
          <w:sz w:val="20"/>
          <w:szCs w:val="20"/>
        </w:rPr>
        <w:t>rezervne dele</w:t>
      </w:r>
      <w:r w:rsidR="007D5655" w:rsidRPr="007D5655">
        <w:rPr>
          <w:rFonts w:asciiTheme="minorHAnsi" w:hAnsiTheme="minorHAnsi" w:cstheme="minorHAnsi"/>
          <w:bCs/>
          <w:iCs/>
          <w:sz w:val="20"/>
          <w:szCs w:val="20"/>
        </w:rPr>
        <w:t xml:space="preserve"> za tiskalnike tistih proizvajalcev, ki so navedeni v tehničnih specifikacijah. </w:t>
      </w:r>
      <w:r w:rsidR="007D5655">
        <w:rPr>
          <w:rFonts w:asciiTheme="minorHAnsi" w:hAnsiTheme="minorHAnsi" w:cstheme="minorHAnsi"/>
          <w:bCs/>
          <w:iCs/>
          <w:sz w:val="20"/>
          <w:szCs w:val="20"/>
        </w:rPr>
        <w:t>Izjema so tonerji in rezervni deli</w:t>
      </w:r>
      <w:r w:rsidR="007D5655" w:rsidRPr="007D5655">
        <w:rPr>
          <w:rFonts w:asciiTheme="minorHAnsi" w:hAnsiTheme="minorHAnsi" w:cstheme="minorHAnsi"/>
          <w:bCs/>
          <w:iCs/>
          <w:sz w:val="20"/>
          <w:szCs w:val="20"/>
        </w:rPr>
        <w:t xml:space="preserve"> za tiskalnike, ki so naročeni z okvirnim </w:t>
      </w:r>
      <w:r w:rsidR="00E10218" w:rsidRPr="007D5655">
        <w:rPr>
          <w:rFonts w:asciiTheme="minorHAnsi" w:hAnsiTheme="minorHAnsi" w:cstheme="minorHAnsi"/>
          <w:bCs/>
          <w:iCs/>
          <w:sz w:val="20"/>
          <w:szCs w:val="20"/>
        </w:rPr>
        <w:t xml:space="preserve">sporazumom </w:t>
      </w:r>
      <w:r w:rsidR="00E10218" w:rsidRPr="008D6333">
        <w:rPr>
          <w:rFonts w:asciiTheme="minorHAnsi" w:hAnsiTheme="minorHAnsi" w:cstheme="minorHAnsi"/>
          <w:bCs/>
          <w:iCs/>
          <w:sz w:val="20"/>
          <w:szCs w:val="20"/>
        </w:rPr>
        <w:t>4301-3/2014/17</w:t>
      </w:r>
      <w:r w:rsidR="00E10218" w:rsidRPr="007D5655">
        <w:rPr>
          <w:rFonts w:asciiTheme="minorHAnsi" w:hAnsiTheme="minorHAnsi" w:cstheme="minorHAnsi"/>
          <w:bCs/>
          <w:iCs/>
          <w:sz w:val="20"/>
          <w:szCs w:val="20"/>
        </w:rPr>
        <w:t xml:space="preserve">, z dne </w:t>
      </w:r>
      <w:r w:rsidR="00E10218" w:rsidRPr="008D6333">
        <w:rPr>
          <w:rFonts w:asciiTheme="minorHAnsi" w:hAnsiTheme="minorHAnsi" w:cstheme="minorHAnsi"/>
          <w:bCs/>
          <w:iCs/>
          <w:sz w:val="20"/>
          <w:szCs w:val="20"/>
        </w:rPr>
        <w:t>2.7.2014</w:t>
      </w:r>
      <w:r w:rsidR="007D5655" w:rsidRPr="007D5655">
        <w:rPr>
          <w:rFonts w:asciiTheme="minorHAnsi" w:hAnsiTheme="minorHAnsi" w:cstheme="minorHAnsi"/>
          <w:bCs/>
          <w:iCs/>
          <w:sz w:val="20"/>
          <w:szCs w:val="20"/>
        </w:rPr>
        <w:t>.</w:t>
      </w:r>
    </w:p>
    <w:p w14:paraId="2A06991F" w14:textId="77777777" w:rsidR="005C3336" w:rsidRPr="005C3336" w:rsidRDefault="005C3336" w:rsidP="005C3336">
      <w:pPr>
        <w:spacing w:line="240" w:lineRule="exact"/>
        <w:rPr>
          <w:rFonts w:asciiTheme="minorHAnsi" w:hAnsiTheme="minorHAnsi" w:cstheme="minorHAnsi"/>
          <w:bCs/>
          <w:iCs/>
          <w:sz w:val="20"/>
          <w:szCs w:val="20"/>
        </w:rPr>
      </w:pPr>
    </w:p>
    <w:p w14:paraId="35630AC2" w14:textId="353E7A83" w:rsidR="005C3336" w:rsidRDefault="00BA62EA" w:rsidP="005C3336">
      <w:pPr>
        <w:spacing w:line="240" w:lineRule="exact"/>
        <w:rPr>
          <w:rFonts w:asciiTheme="minorHAnsi" w:hAnsiTheme="minorHAnsi" w:cstheme="minorHAnsi"/>
          <w:bCs/>
          <w:iCs/>
          <w:sz w:val="20"/>
          <w:szCs w:val="20"/>
          <w:lang w:val="en-US"/>
        </w:rPr>
      </w:pPr>
      <w:r>
        <w:rPr>
          <w:rFonts w:asciiTheme="minorHAnsi" w:hAnsiTheme="minorHAnsi" w:cstheme="minorHAnsi"/>
          <w:bCs/>
          <w:iCs/>
          <w:sz w:val="20"/>
          <w:szCs w:val="20"/>
        </w:rPr>
        <w:t>(2</w:t>
      </w:r>
      <w:r w:rsidR="005C3336" w:rsidRPr="005C3336">
        <w:rPr>
          <w:rFonts w:asciiTheme="minorHAnsi" w:hAnsiTheme="minorHAnsi" w:cstheme="minorHAnsi"/>
          <w:bCs/>
          <w:iCs/>
          <w:sz w:val="20"/>
          <w:szCs w:val="20"/>
        </w:rPr>
        <w:t xml:space="preserve">) Podrobnejše zahteve naročnika v zvezi </w:t>
      </w:r>
      <w:r>
        <w:rPr>
          <w:rFonts w:asciiTheme="minorHAnsi" w:hAnsiTheme="minorHAnsi" w:cstheme="minorHAnsi"/>
          <w:bCs/>
          <w:iCs/>
          <w:sz w:val="20"/>
          <w:szCs w:val="20"/>
        </w:rPr>
        <w:t xml:space="preserve">s predmetom </w:t>
      </w:r>
      <w:r w:rsidR="006A6502">
        <w:rPr>
          <w:rFonts w:asciiTheme="minorHAnsi" w:hAnsiTheme="minorHAnsi" w:cstheme="minorHAnsi"/>
          <w:bCs/>
          <w:iCs/>
          <w:sz w:val="20"/>
          <w:szCs w:val="20"/>
        </w:rPr>
        <w:t>sporazuma</w:t>
      </w:r>
      <w:r>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 xml:space="preserve">so opredeljene v </w:t>
      </w:r>
      <w:r w:rsidR="00CE4B03">
        <w:rPr>
          <w:rFonts w:asciiTheme="minorHAnsi" w:hAnsiTheme="minorHAnsi" w:cstheme="minorHAnsi"/>
          <w:bCs/>
          <w:iCs/>
          <w:sz w:val="20"/>
          <w:szCs w:val="20"/>
        </w:rPr>
        <w:t xml:space="preserve">Tehničnih specifikacijah, ki so del </w:t>
      </w:r>
      <w:r w:rsidR="00CE4B03">
        <w:rPr>
          <w:rFonts w:asciiTheme="minorHAnsi" w:hAnsiTheme="minorHAnsi" w:cstheme="minorHAnsi"/>
          <w:bCs/>
          <w:iCs/>
          <w:sz w:val="20"/>
          <w:szCs w:val="20"/>
          <w:lang w:val="en-US"/>
        </w:rPr>
        <w:t>Dokumentacije</w:t>
      </w:r>
      <w:r w:rsidR="000633F4" w:rsidRPr="000633F4">
        <w:rPr>
          <w:rFonts w:asciiTheme="minorHAnsi" w:hAnsiTheme="minorHAnsi" w:cstheme="minorHAnsi"/>
          <w:bCs/>
          <w:iCs/>
          <w:sz w:val="20"/>
          <w:szCs w:val="20"/>
          <w:lang w:val="en-US"/>
        </w:rPr>
        <w:t xml:space="preserve"> v zvezi z oddajo javnega naročila</w:t>
      </w:r>
      <w:r w:rsidR="000633F4">
        <w:rPr>
          <w:rFonts w:asciiTheme="minorHAnsi" w:hAnsiTheme="minorHAnsi" w:cstheme="minorHAnsi"/>
          <w:bCs/>
          <w:iCs/>
          <w:sz w:val="20"/>
          <w:szCs w:val="20"/>
          <w:lang w:val="en-US"/>
        </w:rPr>
        <w:t xml:space="preserve">. </w:t>
      </w:r>
    </w:p>
    <w:p w14:paraId="0AD7CA7E" w14:textId="77777777" w:rsidR="000633F4" w:rsidRDefault="000633F4" w:rsidP="005C3336">
      <w:pPr>
        <w:spacing w:line="240" w:lineRule="exact"/>
        <w:rPr>
          <w:rFonts w:asciiTheme="minorHAnsi" w:hAnsiTheme="minorHAnsi" w:cstheme="minorHAnsi"/>
          <w:bCs/>
          <w:iCs/>
          <w:sz w:val="20"/>
          <w:szCs w:val="20"/>
        </w:rPr>
      </w:pPr>
    </w:p>
    <w:p w14:paraId="4D835B80" w14:textId="77777777" w:rsidR="006A6502" w:rsidRDefault="006A6502" w:rsidP="005C3336">
      <w:pPr>
        <w:spacing w:line="240" w:lineRule="exact"/>
        <w:rPr>
          <w:rFonts w:asciiTheme="minorHAnsi" w:hAnsiTheme="minorHAnsi" w:cstheme="minorHAnsi"/>
          <w:bCs/>
          <w:iCs/>
          <w:sz w:val="20"/>
          <w:szCs w:val="20"/>
        </w:rPr>
      </w:pPr>
    </w:p>
    <w:p w14:paraId="212A4017" w14:textId="435A293F" w:rsidR="006A6502" w:rsidRPr="006A6502" w:rsidRDefault="006A6502" w:rsidP="006A6502">
      <w:pPr>
        <w:spacing w:line="240" w:lineRule="exact"/>
        <w:jc w:val="center"/>
        <w:rPr>
          <w:rFonts w:asciiTheme="minorHAnsi" w:hAnsiTheme="minorHAnsi" w:cstheme="minorHAnsi"/>
          <w:b/>
          <w:bCs/>
          <w:iCs/>
          <w:sz w:val="20"/>
          <w:szCs w:val="20"/>
        </w:rPr>
      </w:pPr>
      <w:r w:rsidRPr="006A6502">
        <w:rPr>
          <w:rFonts w:asciiTheme="minorHAnsi" w:hAnsiTheme="minorHAnsi" w:cstheme="minorHAnsi"/>
          <w:b/>
          <w:bCs/>
          <w:iCs/>
          <w:sz w:val="20"/>
          <w:szCs w:val="20"/>
        </w:rPr>
        <w:t>KOLIČINE IN CENE</w:t>
      </w:r>
    </w:p>
    <w:p w14:paraId="6CE9793C" w14:textId="74ED375E" w:rsidR="006A6502" w:rsidRPr="006A6502" w:rsidRDefault="006A6502" w:rsidP="006A6502">
      <w:pPr>
        <w:spacing w:line="240" w:lineRule="exact"/>
        <w:jc w:val="center"/>
        <w:rPr>
          <w:rFonts w:asciiTheme="minorHAnsi" w:hAnsiTheme="minorHAnsi" w:cstheme="minorHAnsi"/>
          <w:bCs/>
          <w:iCs/>
          <w:sz w:val="20"/>
          <w:szCs w:val="20"/>
        </w:rPr>
      </w:pPr>
    </w:p>
    <w:p w14:paraId="53DCEC8E" w14:textId="4B71F70D" w:rsidR="006A6502" w:rsidRPr="006A6502" w:rsidRDefault="006A6502" w:rsidP="006A6502">
      <w:pPr>
        <w:spacing w:line="240" w:lineRule="exact"/>
        <w:jc w:val="center"/>
        <w:rPr>
          <w:rFonts w:asciiTheme="minorHAnsi" w:hAnsiTheme="minorHAnsi" w:cstheme="minorHAnsi"/>
          <w:bCs/>
          <w:iCs/>
          <w:sz w:val="20"/>
          <w:szCs w:val="20"/>
        </w:rPr>
      </w:pPr>
      <w:r w:rsidRPr="006A6502">
        <w:rPr>
          <w:rFonts w:asciiTheme="minorHAnsi" w:hAnsiTheme="minorHAnsi" w:cstheme="minorHAnsi"/>
          <w:bCs/>
          <w:iCs/>
          <w:sz w:val="20"/>
          <w:szCs w:val="20"/>
        </w:rPr>
        <w:t>4. člen</w:t>
      </w:r>
    </w:p>
    <w:p w14:paraId="5D6BE3DE" w14:textId="77777777" w:rsidR="006A6502" w:rsidRPr="006A6502" w:rsidRDefault="006A6502" w:rsidP="006A6502">
      <w:pPr>
        <w:spacing w:line="240" w:lineRule="exact"/>
        <w:rPr>
          <w:rFonts w:asciiTheme="minorHAnsi" w:hAnsiTheme="minorHAnsi" w:cstheme="minorHAnsi"/>
          <w:bCs/>
          <w:iCs/>
          <w:sz w:val="20"/>
          <w:szCs w:val="20"/>
        </w:rPr>
      </w:pPr>
      <w:r w:rsidRPr="006A6502">
        <w:rPr>
          <w:rFonts w:asciiTheme="minorHAnsi" w:hAnsiTheme="minorHAnsi" w:cstheme="minorHAnsi"/>
          <w:b/>
          <w:bCs/>
          <w:iCs/>
          <w:sz w:val="20"/>
          <w:szCs w:val="20"/>
        </w:rPr>
        <w:t xml:space="preserve"> </w:t>
      </w:r>
    </w:p>
    <w:p w14:paraId="0F11A527" w14:textId="6E1F88C2" w:rsidR="006A6502" w:rsidRPr="006A6502" w:rsidRDefault="006A6502" w:rsidP="006A6502">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(1) </w:t>
      </w:r>
      <w:r w:rsidRPr="006A6502">
        <w:rPr>
          <w:rFonts w:asciiTheme="minorHAnsi" w:hAnsiTheme="minorHAnsi" w:cstheme="minorHAnsi"/>
          <w:bCs/>
          <w:iCs/>
          <w:sz w:val="20"/>
          <w:szCs w:val="20"/>
        </w:rPr>
        <w:t xml:space="preserve">Vrsta, lastnosti, kakovost, opis blaga in cene so opredeljeni v obrazcu »Predračun«, količine pa bodo natančneje opredeljene v posameznem povpraševanju naročnika. </w:t>
      </w:r>
    </w:p>
    <w:p w14:paraId="32F9730E" w14:textId="77777777" w:rsidR="006A6502" w:rsidRPr="006A6502" w:rsidRDefault="006A6502" w:rsidP="006A6502">
      <w:pPr>
        <w:spacing w:line="240" w:lineRule="exact"/>
        <w:rPr>
          <w:rFonts w:asciiTheme="minorHAnsi" w:hAnsiTheme="minorHAnsi" w:cstheme="minorHAnsi"/>
          <w:bCs/>
          <w:iCs/>
          <w:sz w:val="20"/>
          <w:szCs w:val="20"/>
        </w:rPr>
      </w:pPr>
      <w:r w:rsidRPr="006A6502">
        <w:rPr>
          <w:rFonts w:asciiTheme="minorHAnsi" w:hAnsiTheme="minorHAnsi" w:cstheme="minorHAnsi"/>
          <w:bCs/>
          <w:iCs/>
          <w:sz w:val="20"/>
          <w:szCs w:val="20"/>
        </w:rPr>
        <w:t xml:space="preserve"> </w:t>
      </w:r>
    </w:p>
    <w:p w14:paraId="26BFA82B" w14:textId="4ACE6EEA" w:rsidR="006A6502" w:rsidRPr="006A6502" w:rsidRDefault="006A6502" w:rsidP="006A65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(2) </w:t>
      </w:r>
      <w:r w:rsidRPr="006A6502">
        <w:rPr>
          <w:rFonts w:asciiTheme="minorHAnsi" w:hAnsiTheme="minorHAnsi" w:cstheme="minorHAnsi"/>
          <w:bCs/>
          <w:iCs/>
          <w:sz w:val="20"/>
          <w:szCs w:val="20"/>
        </w:rPr>
        <w:t xml:space="preserve">Naročnik in dobavitelj se izrecno dogovorita, da bo naročnik v obdobju trajanja tega sporazuma kupoval le tiste vrste in količine blaga iz predračuna, ki jih bo dejansko potreboval. Material, ki ga naročnik ni predvidel, bo naročil pri dobavitelju v okviru predloženega cenika dobavitelja, ki je sestavni del tega sporazuma.  </w:t>
      </w:r>
    </w:p>
    <w:p w14:paraId="2DDDC52D" w14:textId="77777777" w:rsidR="006A6502" w:rsidRPr="006A6502" w:rsidRDefault="006A6502" w:rsidP="006A6502">
      <w:pPr>
        <w:spacing w:line="240" w:lineRule="exact"/>
        <w:rPr>
          <w:rFonts w:asciiTheme="minorHAnsi" w:hAnsiTheme="minorHAnsi" w:cstheme="minorHAnsi"/>
          <w:bCs/>
          <w:iCs/>
          <w:sz w:val="20"/>
          <w:szCs w:val="20"/>
        </w:rPr>
      </w:pPr>
    </w:p>
    <w:p w14:paraId="2FE211BC" w14:textId="4F2E2466" w:rsidR="006A6502" w:rsidRPr="006A6502" w:rsidRDefault="006A6502" w:rsidP="006A65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(3) </w:t>
      </w:r>
      <w:r w:rsidRPr="006A6502">
        <w:rPr>
          <w:rFonts w:asciiTheme="minorHAnsi" w:hAnsiTheme="minorHAnsi" w:cstheme="minorHAnsi"/>
          <w:bCs/>
          <w:iCs/>
          <w:sz w:val="20"/>
          <w:szCs w:val="20"/>
        </w:rPr>
        <w:t xml:space="preserve">Naročnik dopušča, da dobavitelj ponudi boljšo opremo, z najmanj takšnimi karakteristikami kot so zahtevane v razpisni dokumentaciji, ki pa mora biti od istega proizvajalca, ki ga je ponudil na javnem naročilu, na podlagi katerega se sklepa ta okvirni sporazum. V tem primeru veljajo cene po ceniku, ki ga je dobavitelj predložil v ponudbi. </w:t>
      </w:r>
    </w:p>
    <w:p w14:paraId="0ECF3097" w14:textId="77777777" w:rsidR="006A6502" w:rsidRPr="006A6502" w:rsidRDefault="006A6502" w:rsidP="006A6502">
      <w:pPr>
        <w:spacing w:line="240" w:lineRule="exact"/>
        <w:rPr>
          <w:rFonts w:asciiTheme="minorHAnsi" w:hAnsiTheme="minorHAnsi" w:cstheme="minorHAnsi"/>
          <w:bCs/>
          <w:iCs/>
          <w:sz w:val="20"/>
          <w:szCs w:val="20"/>
        </w:rPr>
      </w:pPr>
      <w:r w:rsidRPr="006A6502">
        <w:rPr>
          <w:rFonts w:asciiTheme="minorHAnsi" w:hAnsiTheme="minorHAnsi" w:cstheme="minorHAnsi"/>
          <w:b/>
          <w:bCs/>
          <w:iCs/>
          <w:sz w:val="20"/>
          <w:szCs w:val="20"/>
        </w:rPr>
        <w:t xml:space="preserve"> </w:t>
      </w:r>
    </w:p>
    <w:p w14:paraId="3D87DBC9" w14:textId="648A11CC" w:rsidR="006A6502" w:rsidRPr="006A6502" w:rsidRDefault="006A6502" w:rsidP="006A65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(4) </w:t>
      </w:r>
      <w:r w:rsidRPr="006A6502">
        <w:rPr>
          <w:rFonts w:asciiTheme="minorHAnsi" w:hAnsiTheme="minorHAnsi" w:cstheme="minorHAnsi"/>
          <w:bCs/>
          <w:iCs/>
          <w:sz w:val="20"/>
          <w:szCs w:val="20"/>
        </w:rPr>
        <w:t>Cene iz ponudbenega predračuna, ki jih je ponudil dobavitelj, so fiksne ves čas trajanja okvirnega sporazuma.</w:t>
      </w:r>
      <w:r w:rsidRPr="006A6502">
        <w:rPr>
          <w:rFonts w:asciiTheme="minorHAnsi" w:hAnsiTheme="minorHAnsi" w:cstheme="minorHAnsi"/>
          <w:b/>
          <w:bCs/>
          <w:iCs/>
          <w:sz w:val="20"/>
          <w:szCs w:val="20"/>
        </w:rPr>
        <w:t xml:space="preserve"> </w:t>
      </w:r>
      <w:r w:rsidRPr="006A6502">
        <w:rPr>
          <w:rFonts w:asciiTheme="minorHAnsi" w:hAnsiTheme="minorHAnsi" w:cstheme="minorHAnsi"/>
          <w:bCs/>
          <w:iCs/>
          <w:sz w:val="20"/>
          <w:szCs w:val="20"/>
        </w:rPr>
        <w:t xml:space="preserve">Stranki okvirnega sporazuma sta soglasni, da so vsi stroški dobavitelja vključeni v ceno. </w:t>
      </w:r>
    </w:p>
    <w:p w14:paraId="20077A13" w14:textId="77777777" w:rsidR="006A6502" w:rsidRPr="006A6502" w:rsidRDefault="006A6502" w:rsidP="006A6502">
      <w:pPr>
        <w:spacing w:line="240" w:lineRule="exact"/>
        <w:rPr>
          <w:rFonts w:asciiTheme="minorHAnsi" w:hAnsiTheme="minorHAnsi" w:cstheme="minorHAnsi"/>
          <w:bCs/>
          <w:iCs/>
          <w:sz w:val="20"/>
          <w:szCs w:val="20"/>
        </w:rPr>
      </w:pPr>
      <w:r w:rsidRPr="006A6502">
        <w:rPr>
          <w:rFonts w:asciiTheme="minorHAnsi" w:hAnsiTheme="minorHAnsi" w:cstheme="minorHAnsi"/>
          <w:b/>
          <w:bCs/>
          <w:iCs/>
          <w:sz w:val="20"/>
          <w:szCs w:val="20"/>
        </w:rPr>
        <w:t xml:space="preserve"> </w:t>
      </w:r>
    </w:p>
    <w:p w14:paraId="079329EA" w14:textId="1670230A" w:rsidR="00D25AE7" w:rsidRDefault="00F63DBB" w:rsidP="006A650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(5</w:t>
      </w:r>
      <w:r w:rsidR="006A6502" w:rsidRPr="006A6502">
        <w:rPr>
          <w:rFonts w:asciiTheme="minorHAnsi" w:hAnsiTheme="minorHAnsi" w:cstheme="minorHAnsi"/>
          <w:bCs/>
          <w:iCs/>
          <w:sz w:val="20"/>
          <w:szCs w:val="20"/>
        </w:rPr>
        <w:t>) Naročnik bo vsako leto sprejemal finančne obveznosti do dobavitelja po tem okvirnem sporazumu na podlagi ustreznih pravnih podlag (Program dela in finančni načrt za tekoče leto oziroma glede na določila Zakona o elektronskih komunikacijah Ur. l.RS št. 109/12 in nadalj</w:t>
      </w:r>
      <w:r>
        <w:rPr>
          <w:rFonts w:asciiTheme="minorHAnsi" w:hAnsiTheme="minorHAnsi" w:cstheme="minorHAnsi"/>
          <w:bCs/>
          <w:iCs/>
          <w:sz w:val="20"/>
          <w:szCs w:val="20"/>
        </w:rPr>
        <w:t>n</w:t>
      </w:r>
      <w:r w:rsidR="006A6502" w:rsidRPr="006A6502">
        <w:rPr>
          <w:rFonts w:asciiTheme="minorHAnsi" w:hAnsiTheme="minorHAnsi" w:cstheme="minorHAnsi"/>
          <w:bCs/>
          <w:iCs/>
          <w:sz w:val="20"/>
          <w:szCs w:val="20"/>
        </w:rPr>
        <w:t>i). V primeru, da naročnik v posameznem letu veljavnosti tega okvirnega sporazuma ne bo imel zagotovljenih sredstev, obveznosti iz tega okvirnega sporazuma v tem letu mirujejo.</w:t>
      </w:r>
    </w:p>
    <w:p w14:paraId="33BBBDDD" w14:textId="77777777" w:rsidR="00D25AE7" w:rsidRPr="005C3336" w:rsidRDefault="00D25AE7" w:rsidP="005C3336">
      <w:pPr>
        <w:spacing w:line="240" w:lineRule="exact"/>
        <w:rPr>
          <w:rFonts w:asciiTheme="minorHAnsi" w:hAnsiTheme="minorHAnsi" w:cstheme="minorHAnsi"/>
          <w:bCs/>
          <w:iCs/>
          <w:sz w:val="20"/>
          <w:szCs w:val="20"/>
        </w:rPr>
      </w:pPr>
    </w:p>
    <w:p w14:paraId="7714C47F" w14:textId="76DE3F9E" w:rsidR="00F63DBB" w:rsidRPr="00F63DBB" w:rsidRDefault="00F63DBB" w:rsidP="00F63DBB">
      <w:pPr>
        <w:spacing w:line="240" w:lineRule="exact"/>
        <w:jc w:val="center"/>
        <w:rPr>
          <w:rFonts w:asciiTheme="minorHAnsi" w:hAnsiTheme="minorHAnsi" w:cstheme="minorHAnsi"/>
          <w:bCs/>
          <w:iCs/>
          <w:sz w:val="20"/>
          <w:szCs w:val="20"/>
        </w:rPr>
      </w:pPr>
      <w:r w:rsidRPr="00F63DBB">
        <w:rPr>
          <w:rFonts w:asciiTheme="minorHAnsi" w:hAnsiTheme="minorHAnsi" w:cstheme="minorHAnsi"/>
          <w:bCs/>
          <w:iCs/>
          <w:sz w:val="20"/>
          <w:szCs w:val="20"/>
        </w:rPr>
        <w:t>5. člen</w:t>
      </w:r>
    </w:p>
    <w:p w14:paraId="72C34088" w14:textId="77777777" w:rsidR="00F63DBB" w:rsidRPr="00F63DBB" w:rsidRDefault="00F63DBB" w:rsidP="00F63DBB">
      <w:pPr>
        <w:spacing w:line="240" w:lineRule="exact"/>
        <w:rPr>
          <w:rFonts w:asciiTheme="minorHAnsi" w:hAnsiTheme="minorHAnsi" w:cstheme="minorHAnsi"/>
          <w:bCs/>
          <w:iCs/>
          <w:sz w:val="20"/>
          <w:szCs w:val="20"/>
        </w:rPr>
      </w:pPr>
      <w:r w:rsidRPr="00F63DBB">
        <w:rPr>
          <w:rFonts w:asciiTheme="minorHAnsi" w:hAnsiTheme="minorHAnsi" w:cstheme="minorHAnsi"/>
          <w:bCs/>
          <w:iCs/>
          <w:sz w:val="20"/>
          <w:szCs w:val="20"/>
        </w:rPr>
        <w:t xml:space="preserve"> </w:t>
      </w:r>
    </w:p>
    <w:p w14:paraId="478FA01C" w14:textId="3B19B710" w:rsidR="00F63DBB" w:rsidRPr="00F63DBB" w:rsidRDefault="00F63DBB" w:rsidP="00F63DBB">
      <w:pPr>
        <w:spacing w:line="240" w:lineRule="exact"/>
        <w:rPr>
          <w:rFonts w:asciiTheme="minorHAnsi" w:hAnsiTheme="minorHAnsi" w:cstheme="minorHAnsi"/>
          <w:bCs/>
          <w:iCs/>
          <w:sz w:val="20"/>
          <w:szCs w:val="20"/>
        </w:rPr>
      </w:pPr>
      <w:r w:rsidRPr="00F63DBB">
        <w:rPr>
          <w:rFonts w:asciiTheme="minorHAnsi" w:hAnsiTheme="minorHAnsi" w:cstheme="minorHAnsi"/>
          <w:bCs/>
          <w:iCs/>
          <w:sz w:val="20"/>
          <w:szCs w:val="20"/>
        </w:rPr>
        <w:t xml:space="preserve">Ta sporazum se sklepa za obdobje </w:t>
      </w:r>
      <w:r>
        <w:rPr>
          <w:rFonts w:asciiTheme="minorHAnsi" w:hAnsiTheme="minorHAnsi" w:cstheme="minorHAnsi"/>
          <w:bCs/>
          <w:iCs/>
          <w:sz w:val="20"/>
          <w:szCs w:val="20"/>
        </w:rPr>
        <w:t>22</w:t>
      </w:r>
      <w:r w:rsidRPr="00F63DBB">
        <w:rPr>
          <w:rFonts w:asciiTheme="minorHAnsi" w:hAnsiTheme="minorHAnsi" w:cstheme="minorHAnsi"/>
          <w:bCs/>
          <w:iCs/>
          <w:sz w:val="20"/>
          <w:szCs w:val="20"/>
        </w:rPr>
        <w:t xml:space="preserve"> (</w:t>
      </w:r>
      <w:r w:rsidR="008F362C">
        <w:rPr>
          <w:rFonts w:asciiTheme="minorHAnsi" w:hAnsiTheme="minorHAnsi" w:cstheme="minorHAnsi"/>
          <w:bCs/>
          <w:iCs/>
          <w:sz w:val="20"/>
          <w:szCs w:val="20"/>
        </w:rPr>
        <w:t>dvaindvajset</w:t>
      </w:r>
      <w:r w:rsidRPr="00F63DBB">
        <w:rPr>
          <w:rFonts w:asciiTheme="minorHAnsi" w:hAnsiTheme="minorHAnsi" w:cstheme="minorHAnsi"/>
          <w:bCs/>
          <w:iCs/>
          <w:sz w:val="20"/>
          <w:szCs w:val="20"/>
        </w:rPr>
        <w:t xml:space="preserve">) mesecev od dneva podpisa okvirnega sporazuma oziroma do porabe pri naročniku zagotovljenih sredstev za predmetno javno naročilo.  </w:t>
      </w:r>
    </w:p>
    <w:p w14:paraId="7CF8F6BC" w14:textId="77777777" w:rsidR="00BA62EA" w:rsidRDefault="00BA62EA" w:rsidP="00BA62EA">
      <w:pPr>
        <w:spacing w:line="240" w:lineRule="exact"/>
        <w:rPr>
          <w:rFonts w:asciiTheme="minorHAnsi" w:hAnsiTheme="minorHAnsi" w:cstheme="minorHAnsi"/>
          <w:bCs/>
          <w:iCs/>
          <w:sz w:val="20"/>
          <w:szCs w:val="20"/>
        </w:rPr>
      </w:pPr>
    </w:p>
    <w:p w14:paraId="399F3886" w14:textId="77777777" w:rsidR="008F362C" w:rsidRDefault="008F362C" w:rsidP="00BA62EA">
      <w:pPr>
        <w:spacing w:line="240" w:lineRule="exact"/>
        <w:rPr>
          <w:rFonts w:asciiTheme="minorHAnsi" w:hAnsiTheme="minorHAnsi" w:cstheme="minorHAnsi"/>
          <w:bCs/>
          <w:iCs/>
          <w:sz w:val="20"/>
          <w:szCs w:val="20"/>
        </w:rPr>
      </w:pPr>
    </w:p>
    <w:p w14:paraId="7765780C" w14:textId="772399F0" w:rsidR="008F362C" w:rsidRPr="008F362C" w:rsidRDefault="008F362C" w:rsidP="008F362C">
      <w:pPr>
        <w:spacing w:line="240" w:lineRule="exact"/>
        <w:jc w:val="center"/>
        <w:rPr>
          <w:rFonts w:asciiTheme="minorHAnsi" w:hAnsiTheme="minorHAnsi" w:cstheme="minorHAnsi"/>
          <w:b/>
          <w:bCs/>
          <w:iCs/>
          <w:sz w:val="20"/>
          <w:szCs w:val="20"/>
        </w:rPr>
      </w:pPr>
      <w:r w:rsidRPr="008F362C">
        <w:rPr>
          <w:rFonts w:asciiTheme="minorHAnsi" w:hAnsiTheme="minorHAnsi" w:cstheme="minorHAnsi"/>
          <w:b/>
          <w:bCs/>
          <w:iCs/>
          <w:sz w:val="20"/>
          <w:szCs w:val="20"/>
        </w:rPr>
        <w:t>OBVEZE NAROČNIKA IN DOBAVITELJA</w:t>
      </w:r>
    </w:p>
    <w:p w14:paraId="0ABB664A"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524FD729" w14:textId="3880A0A2" w:rsidR="008F362C" w:rsidRPr="008F362C" w:rsidRDefault="008F362C" w:rsidP="008F362C">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 xml:space="preserve">6. </w:t>
      </w:r>
      <w:r w:rsidRPr="008F362C">
        <w:rPr>
          <w:rFonts w:asciiTheme="minorHAnsi" w:hAnsiTheme="minorHAnsi" w:cstheme="minorHAnsi"/>
          <w:bCs/>
          <w:iCs/>
          <w:sz w:val="20"/>
          <w:szCs w:val="20"/>
        </w:rPr>
        <w:t>člen</w:t>
      </w:r>
    </w:p>
    <w:p w14:paraId="5BFE1529"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3D7EBADC"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Naročnik se obvezuje, da bo: </w:t>
      </w:r>
    </w:p>
    <w:p w14:paraId="41D35227" w14:textId="77777777" w:rsidR="008F362C" w:rsidRPr="008F362C" w:rsidRDefault="008F362C" w:rsidP="008F362C">
      <w:pPr>
        <w:numPr>
          <w:ilvl w:val="0"/>
          <w:numId w:val="25"/>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dal dobavitelju na razpolago vse potrebne informacije, podatke in dokumente, s katerimi razpolaga, in so vezani na dobave po tem okvirnem sporazumu, </w:t>
      </w:r>
    </w:p>
    <w:p w14:paraId="63037FE7" w14:textId="77777777" w:rsidR="008F362C" w:rsidRPr="008F362C" w:rsidRDefault="008F362C" w:rsidP="008F362C">
      <w:pPr>
        <w:numPr>
          <w:ilvl w:val="0"/>
          <w:numId w:val="25"/>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sodeloval s pooblaščenim predstavnikom dobavitelja, </w:t>
      </w:r>
    </w:p>
    <w:p w14:paraId="184EA3AD" w14:textId="6BB4EEC3" w:rsidR="008F362C" w:rsidRPr="008F362C" w:rsidRDefault="008F362C" w:rsidP="008F362C">
      <w:pPr>
        <w:numPr>
          <w:ilvl w:val="0"/>
          <w:numId w:val="25"/>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obveščal dobavitelja ter koordiniral delo, </w:t>
      </w:r>
    </w:p>
    <w:p w14:paraId="1BE9E6C3" w14:textId="77777777" w:rsidR="008F362C" w:rsidRPr="008F362C" w:rsidRDefault="008F362C" w:rsidP="008F362C">
      <w:pPr>
        <w:numPr>
          <w:ilvl w:val="0"/>
          <w:numId w:val="25"/>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plačeval naročene dobave v dogovorjenih rokih. </w:t>
      </w:r>
    </w:p>
    <w:p w14:paraId="7746822E"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199DE0C4" w14:textId="77777777" w:rsidR="00574A34" w:rsidRDefault="00574A34" w:rsidP="008F362C">
      <w:pPr>
        <w:spacing w:line="240" w:lineRule="exact"/>
        <w:jc w:val="center"/>
        <w:rPr>
          <w:rFonts w:asciiTheme="minorHAnsi" w:hAnsiTheme="minorHAnsi" w:cstheme="minorHAnsi"/>
          <w:bCs/>
          <w:iCs/>
          <w:sz w:val="20"/>
          <w:szCs w:val="20"/>
        </w:rPr>
      </w:pPr>
    </w:p>
    <w:p w14:paraId="58C47A52" w14:textId="77777777" w:rsidR="00574A34" w:rsidRDefault="00574A34" w:rsidP="008F362C">
      <w:pPr>
        <w:spacing w:line="240" w:lineRule="exact"/>
        <w:jc w:val="center"/>
        <w:rPr>
          <w:rFonts w:asciiTheme="minorHAnsi" w:hAnsiTheme="minorHAnsi" w:cstheme="minorHAnsi"/>
          <w:bCs/>
          <w:iCs/>
          <w:sz w:val="20"/>
          <w:szCs w:val="20"/>
        </w:rPr>
      </w:pPr>
    </w:p>
    <w:p w14:paraId="049581B2" w14:textId="77777777" w:rsidR="00574A34" w:rsidRDefault="00574A34" w:rsidP="008F362C">
      <w:pPr>
        <w:spacing w:line="240" w:lineRule="exact"/>
        <w:jc w:val="center"/>
        <w:rPr>
          <w:rFonts w:asciiTheme="minorHAnsi" w:hAnsiTheme="minorHAnsi" w:cstheme="minorHAnsi"/>
          <w:bCs/>
          <w:iCs/>
          <w:sz w:val="20"/>
          <w:szCs w:val="20"/>
        </w:rPr>
      </w:pPr>
    </w:p>
    <w:p w14:paraId="66FD1984" w14:textId="7283A30E" w:rsidR="008F362C" w:rsidRPr="008F362C" w:rsidRDefault="008F362C" w:rsidP="008F362C">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7. </w:t>
      </w:r>
      <w:r w:rsidRPr="008F362C">
        <w:rPr>
          <w:rFonts w:asciiTheme="minorHAnsi" w:hAnsiTheme="minorHAnsi" w:cstheme="minorHAnsi"/>
          <w:bCs/>
          <w:iCs/>
          <w:sz w:val="20"/>
          <w:szCs w:val="20"/>
        </w:rPr>
        <w:t>člen</w:t>
      </w:r>
    </w:p>
    <w:p w14:paraId="16C8D212"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312FAC58" w14:textId="3F1337F0" w:rsidR="008F362C" w:rsidRPr="008F362C" w:rsidRDefault="008F362C" w:rsidP="008F362C">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(1) </w:t>
      </w:r>
      <w:r w:rsidRPr="008F362C">
        <w:rPr>
          <w:rFonts w:asciiTheme="minorHAnsi" w:hAnsiTheme="minorHAnsi" w:cstheme="minorHAnsi"/>
          <w:bCs/>
          <w:iCs/>
          <w:sz w:val="20"/>
          <w:szCs w:val="20"/>
        </w:rPr>
        <w:t xml:space="preserve">Dobavitelj izjavlja, da se je seznanil s predmetom tega okvirnega sporazuma pred oddajo ponudbe in pred podpisom tega okvirnega sporazuma in se obvezuje, da bo: </w:t>
      </w:r>
    </w:p>
    <w:p w14:paraId="0CF38177" w14:textId="0DC8FD18" w:rsidR="008F362C" w:rsidRDefault="008F362C" w:rsidP="008F362C">
      <w:pPr>
        <w:pStyle w:val="Odstavekseznama"/>
        <w:numPr>
          <w:ilvl w:val="0"/>
          <w:numId w:val="27"/>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naročniku sukcesivno dobavljal </w:t>
      </w:r>
      <w:r w:rsidR="00F3372C">
        <w:rPr>
          <w:rFonts w:asciiTheme="minorHAnsi" w:hAnsiTheme="minorHAnsi" w:cstheme="minorHAnsi"/>
          <w:bCs/>
          <w:iCs/>
          <w:sz w:val="20"/>
          <w:szCs w:val="20"/>
        </w:rPr>
        <w:t>blago</w:t>
      </w:r>
      <w:r w:rsidRPr="008F362C">
        <w:rPr>
          <w:rFonts w:asciiTheme="minorHAnsi" w:hAnsiTheme="minorHAnsi" w:cstheme="minorHAnsi"/>
          <w:bCs/>
          <w:iCs/>
          <w:sz w:val="20"/>
          <w:szCs w:val="20"/>
        </w:rPr>
        <w:t xml:space="preserve">, po cenah določenih v tem okvirnem sporazumu; </w:t>
      </w:r>
    </w:p>
    <w:p w14:paraId="7FE6DC53" w14:textId="096D5DAF" w:rsidR="008F362C" w:rsidRDefault="008F362C" w:rsidP="008F362C">
      <w:pPr>
        <w:pStyle w:val="Odstavekseznama"/>
        <w:numPr>
          <w:ilvl w:val="0"/>
          <w:numId w:val="27"/>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pravočasno opozoril naročnika na vse nejasnosti iz vsebine oziroma obsega obveznosti</w:t>
      </w:r>
      <w:r w:rsidR="00574A34">
        <w:rPr>
          <w:rFonts w:asciiTheme="minorHAnsi" w:hAnsiTheme="minorHAnsi" w:cstheme="minorHAnsi"/>
          <w:bCs/>
          <w:iCs/>
          <w:sz w:val="20"/>
          <w:szCs w:val="20"/>
        </w:rPr>
        <w:t xml:space="preserve"> iz sporazuma</w:t>
      </w:r>
      <w:r w:rsidRPr="008F362C">
        <w:rPr>
          <w:rFonts w:asciiTheme="minorHAnsi" w:hAnsiTheme="minorHAnsi" w:cstheme="minorHAnsi"/>
          <w:bCs/>
          <w:iCs/>
          <w:sz w:val="20"/>
          <w:szCs w:val="20"/>
        </w:rPr>
        <w:t xml:space="preserve">; </w:t>
      </w:r>
    </w:p>
    <w:p w14:paraId="2F4F71BE" w14:textId="569F6173" w:rsidR="008F362C" w:rsidRDefault="008F362C" w:rsidP="008F362C">
      <w:pPr>
        <w:pStyle w:val="Odstavekseznama"/>
        <w:numPr>
          <w:ilvl w:val="0"/>
          <w:numId w:val="27"/>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svoje naloge opravil strokovno in s skrbnostjo dobrega strokovnjaka;  </w:t>
      </w:r>
    </w:p>
    <w:p w14:paraId="21D49F60" w14:textId="77777777" w:rsidR="008F362C" w:rsidRDefault="008F362C" w:rsidP="008F362C">
      <w:pPr>
        <w:pStyle w:val="Odstavekseznama"/>
        <w:numPr>
          <w:ilvl w:val="0"/>
          <w:numId w:val="27"/>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takoj pisno opozoril naročnika na okoliščine, ki bi lahko otežile ali onemogočile kvalitetno in pravilno dobavo; </w:t>
      </w:r>
    </w:p>
    <w:p w14:paraId="36ECEA2A" w14:textId="487A504A" w:rsidR="008F362C" w:rsidRPr="008F362C" w:rsidRDefault="008F362C" w:rsidP="008F362C">
      <w:pPr>
        <w:pStyle w:val="Odstavekseznama"/>
        <w:numPr>
          <w:ilvl w:val="0"/>
          <w:numId w:val="27"/>
        </w:num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izvajal svoje obveznosti</w:t>
      </w:r>
      <w:r w:rsidR="00574A34">
        <w:rPr>
          <w:rFonts w:asciiTheme="minorHAnsi" w:hAnsiTheme="minorHAnsi" w:cstheme="minorHAnsi"/>
          <w:bCs/>
          <w:iCs/>
          <w:sz w:val="20"/>
          <w:szCs w:val="20"/>
        </w:rPr>
        <w:t xml:space="preserve"> iz sporazuma</w:t>
      </w:r>
      <w:r w:rsidRPr="008F362C">
        <w:rPr>
          <w:rFonts w:asciiTheme="minorHAnsi" w:hAnsiTheme="minorHAnsi" w:cstheme="minorHAnsi"/>
          <w:bCs/>
          <w:iCs/>
          <w:sz w:val="20"/>
          <w:szCs w:val="20"/>
        </w:rPr>
        <w:t xml:space="preserve"> v dogovorjenih rokih. </w:t>
      </w:r>
    </w:p>
    <w:p w14:paraId="39E01AF6"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657710B4" w14:textId="327BA1F1" w:rsidR="008F362C" w:rsidRPr="008F362C" w:rsidRDefault="008F362C" w:rsidP="008F362C">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(2) </w:t>
      </w:r>
      <w:r w:rsidRPr="008F362C">
        <w:rPr>
          <w:rFonts w:asciiTheme="minorHAnsi" w:hAnsiTheme="minorHAnsi" w:cstheme="minorHAnsi"/>
          <w:bCs/>
          <w:iCs/>
          <w:sz w:val="20"/>
          <w:szCs w:val="20"/>
        </w:rPr>
        <w:t>Neutemeljena zavrnitev naročila ali odstopanje od naročenega načina</w:t>
      </w:r>
      <w:r w:rsidR="00574A34">
        <w:rPr>
          <w:rFonts w:asciiTheme="minorHAnsi" w:hAnsiTheme="minorHAnsi" w:cstheme="minorHAnsi"/>
          <w:bCs/>
          <w:iCs/>
          <w:sz w:val="20"/>
          <w:szCs w:val="20"/>
        </w:rPr>
        <w:t xml:space="preserve"> dobave pomeni kršitev</w:t>
      </w:r>
      <w:r w:rsidRPr="008F362C">
        <w:rPr>
          <w:rFonts w:asciiTheme="minorHAnsi" w:hAnsiTheme="minorHAnsi" w:cstheme="minorHAnsi"/>
          <w:bCs/>
          <w:iCs/>
          <w:sz w:val="20"/>
          <w:szCs w:val="20"/>
        </w:rPr>
        <w:t xml:space="preserve"> obveznosti, zaradi katere lahko naročnik izvede kritn</w:t>
      </w:r>
      <w:r>
        <w:rPr>
          <w:rFonts w:asciiTheme="minorHAnsi" w:hAnsiTheme="minorHAnsi" w:cstheme="minorHAnsi"/>
          <w:bCs/>
          <w:iCs/>
          <w:sz w:val="20"/>
          <w:szCs w:val="20"/>
        </w:rPr>
        <w:t xml:space="preserve">i kup, razdre okvirni sporazum, </w:t>
      </w:r>
      <w:r w:rsidRPr="008F362C">
        <w:rPr>
          <w:rFonts w:asciiTheme="minorHAnsi" w:hAnsiTheme="minorHAnsi" w:cstheme="minorHAnsi"/>
          <w:bCs/>
          <w:iCs/>
          <w:sz w:val="20"/>
          <w:szCs w:val="20"/>
        </w:rPr>
        <w:t xml:space="preserve">v primeru škode pa tudi zahteva odškodnino. </w:t>
      </w:r>
    </w:p>
    <w:p w14:paraId="23C8B238"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6569C63D" w14:textId="0D9F5644" w:rsidR="008F362C" w:rsidRPr="008F362C" w:rsidRDefault="008F362C" w:rsidP="008F362C">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(3) </w:t>
      </w:r>
      <w:r w:rsidRPr="008F362C">
        <w:rPr>
          <w:rFonts w:asciiTheme="minorHAnsi" w:hAnsiTheme="minorHAnsi" w:cstheme="minorHAnsi"/>
          <w:bCs/>
          <w:iCs/>
          <w:sz w:val="20"/>
          <w:szCs w:val="20"/>
        </w:rPr>
        <w:t xml:space="preserve">Če dobavitelj zamuja z dobavo predmeta okvirnega sporazuma toliko, da bi lahko naročniku nastala škoda ali da bi izvedba izgubila pomen, lahko naročnik nadomestno storitev naroči pri drugem dobavitelju na stroške </w:t>
      </w:r>
      <w:r w:rsidR="006F7462">
        <w:rPr>
          <w:rFonts w:asciiTheme="minorHAnsi" w:hAnsiTheme="minorHAnsi" w:cstheme="minorHAnsi"/>
          <w:bCs/>
          <w:iCs/>
          <w:sz w:val="20"/>
          <w:szCs w:val="20"/>
        </w:rPr>
        <w:t>dobavitelja, s katerim je sklenjen ta sporazum</w:t>
      </w:r>
      <w:r w:rsidRPr="008F362C">
        <w:rPr>
          <w:rFonts w:asciiTheme="minorHAnsi" w:hAnsiTheme="minorHAnsi" w:cstheme="minorHAnsi"/>
          <w:bCs/>
          <w:iCs/>
          <w:sz w:val="20"/>
          <w:szCs w:val="20"/>
        </w:rPr>
        <w:t xml:space="preserve">, lahko pa </w:t>
      </w:r>
      <w:r w:rsidR="006F7462">
        <w:rPr>
          <w:rFonts w:asciiTheme="minorHAnsi" w:hAnsiTheme="minorHAnsi" w:cstheme="minorHAnsi"/>
          <w:bCs/>
          <w:iCs/>
          <w:sz w:val="20"/>
          <w:szCs w:val="20"/>
        </w:rPr>
        <w:t xml:space="preserve">od njega </w:t>
      </w:r>
      <w:r w:rsidRPr="008F362C">
        <w:rPr>
          <w:rFonts w:asciiTheme="minorHAnsi" w:hAnsiTheme="minorHAnsi" w:cstheme="minorHAnsi"/>
          <w:bCs/>
          <w:iCs/>
          <w:sz w:val="20"/>
          <w:szCs w:val="20"/>
        </w:rPr>
        <w:t xml:space="preserve">zahteva povrnitev dejanske škode. Več kot dvakratna zamuda ima lahko za posledico razdrtje tega sporazuma. </w:t>
      </w:r>
    </w:p>
    <w:p w14:paraId="25E6FF55" w14:textId="77777777" w:rsidR="008F362C" w:rsidRPr="008F362C" w:rsidRDefault="008F362C" w:rsidP="008F362C">
      <w:pPr>
        <w:spacing w:line="240" w:lineRule="exact"/>
        <w:rPr>
          <w:rFonts w:asciiTheme="minorHAnsi" w:hAnsiTheme="minorHAnsi" w:cstheme="minorHAnsi"/>
          <w:bCs/>
          <w:iCs/>
          <w:sz w:val="20"/>
          <w:szCs w:val="20"/>
        </w:rPr>
      </w:pPr>
      <w:r w:rsidRPr="008F362C">
        <w:rPr>
          <w:rFonts w:asciiTheme="minorHAnsi" w:hAnsiTheme="minorHAnsi" w:cstheme="minorHAnsi"/>
          <w:bCs/>
          <w:iCs/>
          <w:sz w:val="20"/>
          <w:szCs w:val="20"/>
        </w:rPr>
        <w:t xml:space="preserve"> </w:t>
      </w:r>
    </w:p>
    <w:p w14:paraId="29DE2C4F" w14:textId="34BD1EBC" w:rsidR="008F362C" w:rsidRPr="008F362C" w:rsidRDefault="008F362C" w:rsidP="008F362C">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(4) </w:t>
      </w:r>
      <w:r w:rsidRPr="008F362C">
        <w:rPr>
          <w:rFonts w:asciiTheme="minorHAnsi" w:hAnsiTheme="minorHAnsi" w:cstheme="minorHAnsi"/>
          <w:bCs/>
          <w:iCs/>
          <w:sz w:val="20"/>
          <w:szCs w:val="20"/>
        </w:rPr>
        <w:t xml:space="preserve">Zgoraj naštete ukrepe lahko naročnik uveljavlja po opominu, po katerem dobavitelj ne popravi zamude v roku, ki </w:t>
      </w:r>
      <w:r w:rsidR="006F7462">
        <w:rPr>
          <w:rFonts w:asciiTheme="minorHAnsi" w:hAnsiTheme="minorHAnsi" w:cstheme="minorHAnsi"/>
          <w:bCs/>
          <w:iCs/>
          <w:sz w:val="20"/>
          <w:szCs w:val="20"/>
        </w:rPr>
        <w:t>ga določi naročnik</w:t>
      </w:r>
      <w:r w:rsidRPr="008F362C">
        <w:rPr>
          <w:rFonts w:asciiTheme="minorHAnsi" w:hAnsiTheme="minorHAnsi" w:cstheme="minorHAnsi"/>
          <w:bCs/>
          <w:iCs/>
          <w:sz w:val="20"/>
          <w:szCs w:val="20"/>
        </w:rPr>
        <w:t xml:space="preserve">. Opomin mora biti dobavitelju poslan pisno. </w:t>
      </w:r>
    </w:p>
    <w:p w14:paraId="4A935D6C" w14:textId="77777777" w:rsidR="007D5655" w:rsidRPr="008F362C" w:rsidRDefault="007D5655" w:rsidP="008F362C">
      <w:pPr>
        <w:spacing w:line="240" w:lineRule="exact"/>
        <w:rPr>
          <w:rFonts w:asciiTheme="minorHAnsi" w:hAnsiTheme="minorHAnsi" w:cstheme="minorHAnsi"/>
          <w:bCs/>
          <w:iCs/>
          <w:sz w:val="20"/>
          <w:szCs w:val="20"/>
        </w:rPr>
      </w:pPr>
    </w:p>
    <w:p w14:paraId="3FAB2ABA" w14:textId="77777777" w:rsidR="003212C2" w:rsidRDefault="003212C2" w:rsidP="003212C2">
      <w:pPr>
        <w:spacing w:line="240" w:lineRule="exact"/>
        <w:rPr>
          <w:rFonts w:asciiTheme="minorHAnsi" w:hAnsiTheme="minorHAnsi" w:cstheme="minorHAnsi"/>
          <w:b/>
          <w:bCs/>
          <w:iCs/>
          <w:sz w:val="20"/>
          <w:szCs w:val="20"/>
        </w:rPr>
      </w:pPr>
    </w:p>
    <w:p w14:paraId="360FA812" w14:textId="249300BB" w:rsidR="003212C2" w:rsidRPr="003212C2" w:rsidRDefault="003212C2" w:rsidP="003212C2">
      <w:pPr>
        <w:spacing w:line="240" w:lineRule="exact"/>
        <w:jc w:val="center"/>
        <w:rPr>
          <w:rFonts w:asciiTheme="minorHAnsi" w:hAnsiTheme="minorHAnsi" w:cstheme="minorHAnsi"/>
          <w:b/>
          <w:bCs/>
          <w:iCs/>
          <w:sz w:val="20"/>
          <w:szCs w:val="20"/>
        </w:rPr>
      </w:pPr>
      <w:r w:rsidRPr="003212C2">
        <w:rPr>
          <w:rFonts w:asciiTheme="minorHAnsi" w:hAnsiTheme="minorHAnsi" w:cstheme="minorHAnsi"/>
          <w:b/>
          <w:bCs/>
          <w:iCs/>
          <w:sz w:val="20"/>
          <w:szCs w:val="20"/>
        </w:rPr>
        <w:t>NAČIN NAROČANJA</w:t>
      </w:r>
    </w:p>
    <w:p w14:paraId="11AF9C8C"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
          <w:bCs/>
          <w:iCs/>
          <w:sz w:val="20"/>
          <w:szCs w:val="20"/>
        </w:rPr>
        <w:t xml:space="preserve"> </w:t>
      </w:r>
    </w:p>
    <w:p w14:paraId="191570D1" w14:textId="368FD3A3" w:rsidR="003212C2" w:rsidRPr="003212C2" w:rsidRDefault="003212C2" w:rsidP="003212C2">
      <w:pPr>
        <w:spacing w:line="240" w:lineRule="exact"/>
        <w:jc w:val="center"/>
        <w:rPr>
          <w:rFonts w:asciiTheme="minorHAnsi" w:hAnsiTheme="minorHAnsi" w:cstheme="minorHAnsi"/>
          <w:bCs/>
          <w:iCs/>
          <w:sz w:val="20"/>
          <w:szCs w:val="20"/>
        </w:rPr>
      </w:pPr>
      <w:r w:rsidRPr="003212C2">
        <w:rPr>
          <w:rFonts w:asciiTheme="minorHAnsi" w:hAnsiTheme="minorHAnsi" w:cstheme="minorHAnsi"/>
          <w:bCs/>
          <w:iCs/>
          <w:sz w:val="20"/>
          <w:szCs w:val="20"/>
        </w:rPr>
        <w:t>8. člen</w:t>
      </w:r>
    </w:p>
    <w:p w14:paraId="6695C01D"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19F80F99" w14:textId="48CA5FB8" w:rsidR="003212C2" w:rsidRPr="003212C2" w:rsidRDefault="003212C2" w:rsidP="003212C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(1) </w:t>
      </w:r>
      <w:r w:rsidRPr="003212C2">
        <w:rPr>
          <w:rFonts w:asciiTheme="minorHAnsi" w:hAnsiTheme="minorHAnsi" w:cstheme="minorHAnsi"/>
          <w:bCs/>
          <w:iCs/>
          <w:sz w:val="20"/>
          <w:szCs w:val="20"/>
        </w:rPr>
        <w:t xml:space="preserve">Dobave po tem okvirnem sporazumu se bodo izvajale sukcesivno v skladu s potrebami naročnika. Dobavitelj prične z dobavami na podlagi vsakokratnega pisnega zahtevka s strani naročnika.  </w:t>
      </w:r>
    </w:p>
    <w:p w14:paraId="5C7B2C1C"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7C580B9B" w14:textId="1D3EEF7E" w:rsidR="003212C2" w:rsidRPr="003212C2" w:rsidRDefault="00C668FC" w:rsidP="00C668FC">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(2) </w:t>
      </w:r>
      <w:r w:rsidR="003212C2" w:rsidRPr="003212C2">
        <w:rPr>
          <w:rFonts w:asciiTheme="minorHAnsi" w:hAnsiTheme="minorHAnsi" w:cstheme="minorHAnsi"/>
          <w:bCs/>
          <w:iCs/>
          <w:sz w:val="20"/>
          <w:szCs w:val="20"/>
        </w:rPr>
        <w:t>Naročila bo naročnik posredoval dobavitelju v pisni obliki, praviloma po elektronski pošti na elektronski naslov dobavitelja</w:t>
      </w:r>
      <w:r w:rsidR="00F6595D">
        <w:rPr>
          <w:rFonts w:asciiTheme="minorHAnsi" w:hAnsiTheme="minorHAnsi" w:cstheme="minorHAnsi"/>
          <w:bCs/>
          <w:iCs/>
          <w:sz w:val="20"/>
          <w:szCs w:val="20"/>
        </w:rPr>
        <w:t xml:space="preserve"> </w:t>
      </w:r>
      <w:r>
        <w:rPr>
          <w:rFonts w:asciiTheme="minorHAnsi" w:hAnsiTheme="minorHAnsi" w:cstheme="minorHAnsi"/>
          <w:bCs/>
          <w:iCs/>
          <w:sz w:val="20"/>
          <w:szCs w:val="20"/>
        </w:rPr>
        <w:t xml:space="preserve"> </w:t>
      </w:r>
      <w:permStart w:id="288645920" w:edGrp="everyone"/>
      <w:r w:rsidRPr="00C668FC">
        <w:rPr>
          <w:rFonts w:asciiTheme="minorHAnsi" w:hAnsiTheme="minorHAnsi" w:cstheme="minorHAnsi"/>
          <w:b/>
          <w:bCs/>
          <w:iCs/>
          <w:sz w:val="20"/>
          <w:szCs w:val="20"/>
        </w:rPr>
        <w:fldChar w:fldCharType="begin">
          <w:ffData>
            <w:name w:val="Besedilo12"/>
            <w:enabled/>
            <w:calcOnExit w:val="0"/>
            <w:textInput/>
          </w:ffData>
        </w:fldChar>
      </w:r>
      <w:r w:rsidRPr="00C668FC">
        <w:rPr>
          <w:rFonts w:asciiTheme="minorHAnsi" w:hAnsiTheme="minorHAnsi" w:cstheme="minorHAnsi"/>
          <w:b/>
          <w:bCs/>
          <w:iCs/>
          <w:sz w:val="20"/>
          <w:szCs w:val="20"/>
        </w:rPr>
        <w:instrText xml:space="preserve"> FORMTEXT </w:instrText>
      </w:r>
      <w:r w:rsidRPr="00C668FC">
        <w:rPr>
          <w:rFonts w:asciiTheme="minorHAnsi" w:hAnsiTheme="minorHAnsi" w:cstheme="minorHAnsi"/>
          <w:b/>
          <w:bCs/>
          <w:iCs/>
          <w:sz w:val="20"/>
          <w:szCs w:val="20"/>
        </w:rPr>
      </w:r>
      <w:r w:rsidRPr="00C668FC">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C668FC">
        <w:rPr>
          <w:rFonts w:asciiTheme="minorHAnsi" w:hAnsiTheme="minorHAnsi" w:cstheme="minorHAnsi"/>
          <w:bCs/>
          <w:iCs/>
          <w:sz w:val="20"/>
          <w:szCs w:val="20"/>
        </w:rPr>
        <w:fldChar w:fldCharType="end"/>
      </w:r>
      <w:permEnd w:id="288645920"/>
      <w:r w:rsidR="003212C2" w:rsidRPr="003212C2">
        <w:rPr>
          <w:rFonts w:asciiTheme="minorHAnsi" w:hAnsiTheme="minorHAnsi" w:cstheme="minorHAnsi"/>
          <w:bCs/>
          <w:iCs/>
          <w:sz w:val="20"/>
          <w:szCs w:val="20"/>
        </w:rPr>
        <w:t xml:space="preserve">.  </w:t>
      </w:r>
    </w:p>
    <w:p w14:paraId="58C2268E"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2B4DE922" w14:textId="4CFA191A" w:rsidR="003212C2" w:rsidRPr="003212C2" w:rsidRDefault="00F6595D" w:rsidP="00F6595D">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(3) </w:t>
      </w:r>
      <w:r w:rsidR="003212C2" w:rsidRPr="003212C2">
        <w:rPr>
          <w:rFonts w:asciiTheme="minorHAnsi" w:hAnsiTheme="minorHAnsi" w:cstheme="minorHAnsi"/>
          <w:bCs/>
          <w:iCs/>
          <w:sz w:val="20"/>
          <w:szCs w:val="20"/>
        </w:rPr>
        <w:t xml:space="preserve">V nujnih primerih naročnik posreduje naročilo dobavitelju ustno, in ga v treh dneh potrdi še na način iz prejšnjega odstavka. </w:t>
      </w:r>
    </w:p>
    <w:p w14:paraId="66F58521"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740143A3" w14:textId="46B6D58D" w:rsidR="003212C2" w:rsidRPr="003212C2" w:rsidRDefault="003212C2" w:rsidP="003212C2">
      <w:pPr>
        <w:spacing w:line="240" w:lineRule="exact"/>
        <w:jc w:val="center"/>
        <w:rPr>
          <w:rFonts w:asciiTheme="minorHAnsi" w:hAnsiTheme="minorHAnsi" w:cstheme="minorHAnsi"/>
          <w:bCs/>
          <w:iCs/>
          <w:sz w:val="20"/>
          <w:szCs w:val="20"/>
        </w:rPr>
      </w:pPr>
      <w:r w:rsidRPr="003212C2">
        <w:rPr>
          <w:rFonts w:asciiTheme="minorHAnsi" w:hAnsiTheme="minorHAnsi" w:cstheme="minorHAnsi"/>
          <w:bCs/>
          <w:iCs/>
          <w:sz w:val="20"/>
          <w:szCs w:val="20"/>
        </w:rPr>
        <w:t>9. člen</w:t>
      </w:r>
    </w:p>
    <w:p w14:paraId="6F8CBFB2"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
          <w:bCs/>
          <w:iCs/>
          <w:sz w:val="20"/>
          <w:szCs w:val="20"/>
        </w:rPr>
        <w:t xml:space="preserve"> </w:t>
      </w:r>
    </w:p>
    <w:p w14:paraId="05A2F6B2" w14:textId="31A1D51C" w:rsidR="003212C2" w:rsidRPr="003212C2" w:rsidRDefault="00F6595D" w:rsidP="00F6595D">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(1) </w:t>
      </w:r>
      <w:r w:rsidR="003212C2" w:rsidRPr="003212C2">
        <w:rPr>
          <w:rFonts w:asciiTheme="minorHAnsi" w:hAnsiTheme="minorHAnsi" w:cstheme="minorHAnsi"/>
          <w:bCs/>
          <w:iCs/>
          <w:sz w:val="20"/>
          <w:szCs w:val="20"/>
        </w:rPr>
        <w:t xml:space="preserve">Dobavitelj mora naročnika o nameravani dobavi obvestiti preko faksa, e-pošte ali pisno vsaj 2 delovna dneva pred dobavo. V obvestilu mora navesti uro možnega začetka dobave, način dobave in količino blaga, ki bo predmet posamezne dobave.  </w:t>
      </w:r>
    </w:p>
    <w:p w14:paraId="57DEB4D9"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15CCCCCA" w14:textId="287964C5" w:rsidR="003212C2" w:rsidRPr="003212C2" w:rsidRDefault="00F6595D" w:rsidP="00F6595D">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(2) </w:t>
      </w:r>
      <w:r w:rsidR="003212C2" w:rsidRPr="003212C2">
        <w:rPr>
          <w:rFonts w:asciiTheme="minorHAnsi" w:hAnsiTheme="minorHAnsi" w:cstheme="minorHAnsi"/>
          <w:bCs/>
          <w:iCs/>
          <w:sz w:val="20"/>
          <w:szCs w:val="20"/>
        </w:rPr>
        <w:t xml:space="preserve">Naročnik mora prevzem potrditi najkasneje v 1 delovnem dnevu po prejemu obvestila. Naročnik blaga, ki ni bilo tako najavljeno ali katerega dobava poteka v nasprotju z dogovorjenim načinom, ni dolžan sprejeti. </w:t>
      </w:r>
    </w:p>
    <w:p w14:paraId="6CD920B2"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60C83929" w14:textId="76573CCB" w:rsidR="003212C2" w:rsidRPr="003212C2" w:rsidRDefault="00F6595D" w:rsidP="00F6595D">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(3) </w:t>
      </w:r>
      <w:r w:rsidR="003212C2" w:rsidRPr="003212C2">
        <w:rPr>
          <w:rFonts w:asciiTheme="minorHAnsi" w:hAnsiTheme="minorHAnsi" w:cstheme="minorHAnsi"/>
          <w:bCs/>
          <w:iCs/>
          <w:sz w:val="20"/>
          <w:szCs w:val="20"/>
        </w:rPr>
        <w:t>V kolikor ni v posameznem naročilu določeno drugače ali se dobavitelj in naročnik ne dogovorita drugače, mora dobavitelj dobaviti blago na lokacijo naročnika Stegne 7 v</w:t>
      </w:r>
      <w:r w:rsidR="00FB0DB9">
        <w:rPr>
          <w:rFonts w:asciiTheme="minorHAnsi" w:hAnsiTheme="minorHAnsi" w:cstheme="minorHAnsi"/>
          <w:bCs/>
          <w:iCs/>
          <w:sz w:val="20"/>
          <w:szCs w:val="20"/>
        </w:rPr>
        <w:t xml:space="preserve"> </w:t>
      </w:r>
      <w:r w:rsidR="003212C2" w:rsidRPr="003212C2">
        <w:rPr>
          <w:rFonts w:asciiTheme="minorHAnsi" w:hAnsiTheme="minorHAnsi" w:cstheme="minorHAnsi"/>
          <w:bCs/>
          <w:iCs/>
          <w:sz w:val="20"/>
          <w:szCs w:val="20"/>
        </w:rPr>
        <w:t xml:space="preserve">Ljubljani. </w:t>
      </w:r>
    </w:p>
    <w:p w14:paraId="7C45B454" w14:textId="77777777" w:rsidR="003212C2" w:rsidRPr="003212C2" w:rsidRDefault="003212C2" w:rsidP="003212C2">
      <w:pPr>
        <w:spacing w:line="240" w:lineRule="exact"/>
        <w:rPr>
          <w:rFonts w:asciiTheme="minorHAnsi" w:hAnsiTheme="minorHAnsi" w:cstheme="minorHAnsi"/>
          <w:bCs/>
          <w:iCs/>
          <w:sz w:val="20"/>
          <w:szCs w:val="20"/>
        </w:rPr>
      </w:pPr>
      <w:r w:rsidRPr="003212C2">
        <w:rPr>
          <w:rFonts w:asciiTheme="minorHAnsi" w:hAnsiTheme="minorHAnsi" w:cstheme="minorHAnsi"/>
          <w:bCs/>
          <w:iCs/>
          <w:sz w:val="20"/>
          <w:szCs w:val="20"/>
        </w:rPr>
        <w:t xml:space="preserve"> </w:t>
      </w:r>
    </w:p>
    <w:p w14:paraId="192403F0" w14:textId="40ED5513" w:rsidR="003212C2" w:rsidRPr="003212C2" w:rsidRDefault="00F6595D" w:rsidP="00F6595D">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 xml:space="preserve">(4) </w:t>
      </w:r>
      <w:r w:rsidR="003212C2" w:rsidRPr="003212C2">
        <w:rPr>
          <w:rFonts w:asciiTheme="minorHAnsi" w:hAnsiTheme="minorHAnsi" w:cstheme="minorHAnsi"/>
          <w:bCs/>
          <w:iCs/>
          <w:sz w:val="20"/>
          <w:szCs w:val="20"/>
        </w:rPr>
        <w:t>V kolikor v konkretnem naročilu ni določeno drugače ali se dobavitelj in naročnik ne dogovorita drug</w:t>
      </w:r>
      <w:r>
        <w:rPr>
          <w:rFonts w:asciiTheme="minorHAnsi" w:hAnsiTheme="minorHAnsi" w:cstheme="minorHAnsi"/>
          <w:bCs/>
          <w:iCs/>
          <w:sz w:val="20"/>
          <w:szCs w:val="20"/>
        </w:rPr>
        <w:t>ače, je dobavni rok 15</w:t>
      </w:r>
      <w:r w:rsidR="003212C2" w:rsidRPr="003212C2">
        <w:rPr>
          <w:rFonts w:asciiTheme="minorHAnsi" w:hAnsiTheme="minorHAnsi" w:cstheme="minorHAnsi"/>
          <w:bCs/>
          <w:iCs/>
          <w:sz w:val="20"/>
          <w:szCs w:val="20"/>
        </w:rPr>
        <w:t xml:space="preserve"> dni po naročilu posamezne dobave s strani naročnika. </w:t>
      </w:r>
    </w:p>
    <w:p w14:paraId="2A5F362C" w14:textId="653D3B2A" w:rsidR="00E97C53" w:rsidRDefault="003212C2" w:rsidP="007E27A0">
      <w:pPr>
        <w:spacing w:line="240" w:lineRule="exact"/>
        <w:rPr>
          <w:rFonts w:asciiTheme="minorHAnsi" w:hAnsiTheme="minorHAnsi" w:cstheme="minorHAnsi"/>
          <w:bCs/>
          <w:iCs/>
          <w:sz w:val="20"/>
          <w:szCs w:val="20"/>
        </w:rPr>
      </w:pPr>
      <w:r w:rsidRPr="003212C2">
        <w:rPr>
          <w:rFonts w:asciiTheme="minorHAnsi" w:hAnsiTheme="minorHAnsi" w:cstheme="minorHAnsi"/>
          <w:b/>
          <w:bCs/>
          <w:iCs/>
          <w:sz w:val="20"/>
          <w:szCs w:val="20"/>
        </w:rPr>
        <w:t xml:space="preserve"> </w:t>
      </w:r>
    </w:p>
    <w:p w14:paraId="79139871" w14:textId="77777777" w:rsidR="007E27A0" w:rsidRPr="007E27A0" w:rsidRDefault="007E27A0" w:rsidP="007E27A0">
      <w:pPr>
        <w:spacing w:line="240" w:lineRule="exact"/>
        <w:rPr>
          <w:rFonts w:asciiTheme="minorHAnsi" w:hAnsiTheme="minorHAnsi" w:cstheme="minorHAnsi"/>
          <w:bCs/>
          <w:iCs/>
          <w:sz w:val="20"/>
          <w:szCs w:val="20"/>
        </w:rPr>
      </w:pPr>
    </w:p>
    <w:p w14:paraId="02BBE090" w14:textId="582B5DC1" w:rsidR="00F6595D" w:rsidRPr="00F6595D" w:rsidRDefault="00F6595D" w:rsidP="00F6595D">
      <w:pPr>
        <w:spacing w:line="240" w:lineRule="exact"/>
        <w:jc w:val="center"/>
        <w:rPr>
          <w:rFonts w:asciiTheme="minorHAnsi" w:hAnsiTheme="minorHAnsi" w:cstheme="minorHAnsi"/>
          <w:b/>
          <w:bCs/>
          <w:iCs/>
          <w:sz w:val="20"/>
          <w:szCs w:val="20"/>
        </w:rPr>
      </w:pPr>
      <w:r w:rsidRPr="00F6595D">
        <w:rPr>
          <w:rFonts w:asciiTheme="minorHAnsi" w:hAnsiTheme="minorHAnsi" w:cstheme="minorHAnsi"/>
          <w:b/>
          <w:bCs/>
          <w:iCs/>
          <w:sz w:val="20"/>
          <w:szCs w:val="20"/>
        </w:rPr>
        <w:lastRenderedPageBreak/>
        <w:t>PREVZEM BLAGA</w:t>
      </w:r>
    </w:p>
    <w:p w14:paraId="7CA2A3E3" w14:textId="12B8958D" w:rsidR="00F6595D" w:rsidRPr="00F6595D" w:rsidRDefault="00F6595D" w:rsidP="00F6595D">
      <w:pPr>
        <w:spacing w:line="240" w:lineRule="exact"/>
        <w:jc w:val="center"/>
        <w:rPr>
          <w:rFonts w:asciiTheme="minorHAnsi" w:hAnsiTheme="minorHAnsi" w:cstheme="minorHAnsi"/>
          <w:bCs/>
          <w:iCs/>
          <w:sz w:val="20"/>
          <w:szCs w:val="20"/>
        </w:rPr>
      </w:pPr>
    </w:p>
    <w:p w14:paraId="067648C9" w14:textId="4E4DECEE" w:rsidR="00F6595D" w:rsidRPr="00F6595D" w:rsidRDefault="00F6595D" w:rsidP="00F6595D">
      <w:pPr>
        <w:spacing w:line="240" w:lineRule="exact"/>
        <w:jc w:val="center"/>
        <w:rPr>
          <w:rFonts w:asciiTheme="minorHAnsi" w:hAnsiTheme="minorHAnsi" w:cstheme="minorHAnsi"/>
          <w:bCs/>
          <w:iCs/>
          <w:sz w:val="20"/>
          <w:szCs w:val="20"/>
        </w:rPr>
      </w:pPr>
      <w:r w:rsidRPr="00F6595D">
        <w:rPr>
          <w:rFonts w:asciiTheme="minorHAnsi" w:hAnsiTheme="minorHAnsi" w:cstheme="minorHAnsi"/>
          <w:bCs/>
          <w:iCs/>
          <w:sz w:val="20"/>
          <w:szCs w:val="20"/>
        </w:rPr>
        <w:t>10. člen</w:t>
      </w:r>
    </w:p>
    <w:p w14:paraId="02D3013E" w14:textId="77777777" w:rsidR="00F6595D" w:rsidRPr="00F6595D" w:rsidRDefault="00F6595D" w:rsidP="00F6595D">
      <w:pPr>
        <w:spacing w:line="240" w:lineRule="exact"/>
        <w:rPr>
          <w:rFonts w:asciiTheme="minorHAnsi" w:hAnsiTheme="minorHAnsi" w:cstheme="minorHAnsi"/>
          <w:bCs/>
          <w:iCs/>
          <w:sz w:val="20"/>
          <w:szCs w:val="20"/>
        </w:rPr>
      </w:pPr>
      <w:r w:rsidRPr="00F6595D">
        <w:rPr>
          <w:rFonts w:asciiTheme="minorHAnsi" w:hAnsiTheme="minorHAnsi" w:cstheme="minorHAnsi"/>
          <w:bCs/>
          <w:iCs/>
          <w:sz w:val="20"/>
          <w:szCs w:val="20"/>
        </w:rPr>
        <w:t xml:space="preserve"> </w:t>
      </w:r>
    </w:p>
    <w:p w14:paraId="73E3602B" w14:textId="37669AC5" w:rsidR="00F6595D" w:rsidRPr="00F6595D" w:rsidRDefault="004E3C32" w:rsidP="004E3C32">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(1) </w:t>
      </w:r>
      <w:r w:rsidR="00F6595D" w:rsidRPr="00F6595D">
        <w:rPr>
          <w:rFonts w:asciiTheme="minorHAnsi" w:hAnsiTheme="minorHAnsi" w:cstheme="minorHAnsi"/>
          <w:bCs/>
          <w:iCs/>
          <w:sz w:val="20"/>
          <w:szCs w:val="20"/>
        </w:rPr>
        <w:t xml:space="preserve">Prevzem blaga se opravi s prevzemnim zapisnikom, ki ga na podlagi pravilno izročenega količinsko in kakovostno ustreznega blaga ter spremljajočih dodatkov in listin, podpišeta skrbnika okvirnega sporazuma ali pooblaščenca obeh strank. Dobavitelj mora hkrati z blagom ob prevzemu naročniku izročiti še pravilno izpolnjeno dobavnico. </w:t>
      </w:r>
      <w:r w:rsidR="000B334D">
        <w:rPr>
          <w:rFonts w:asciiTheme="minorHAnsi" w:hAnsiTheme="minorHAnsi" w:cstheme="minorHAnsi"/>
          <w:bCs/>
          <w:iCs/>
          <w:sz w:val="20"/>
          <w:szCs w:val="20"/>
        </w:rPr>
        <w:t>D</w:t>
      </w:r>
      <w:r w:rsidR="000B334D" w:rsidRPr="000B334D">
        <w:rPr>
          <w:rFonts w:asciiTheme="minorHAnsi" w:hAnsiTheme="minorHAnsi" w:cstheme="minorHAnsi"/>
          <w:bCs/>
          <w:iCs/>
          <w:sz w:val="20"/>
          <w:szCs w:val="20"/>
        </w:rPr>
        <w:t>obavnica velja kot prevzemni zapisnik</w:t>
      </w:r>
      <w:r w:rsidR="000B334D">
        <w:rPr>
          <w:rFonts w:asciiTheme="minorHAnsi" w:hAnsiTheme="minorHAnsi" w:cstheme="minorHAnsi"/>
          <w:bCs/>
          <w:iCs/>
          <w:sz w:val="20"/>
          <w:szCs w:val="20"/>
        </w:rPr>
        <w:t>.</w:t>
      </w:r>
    </w:p>
    <w:p w14:paraId="74ED37BF" w14:textId="77777777" w:rsidR="00F6595D" w:rsidRDefault="00F6595D" w:rsidP="00F6595D">
      <w:pPr>
        <w:spacing w:line="240" w:lineRule="exact"/>
        <w:rPr>
          <w:rFonts w:asciiTheme="minorHAnsi" w:hAnsiTheme="minorHAnsi" w:cstheme="minorHAnsi"/>
          <w:bCs/>
          <w:iCs/>
          <w:sz w:val="20"/>
          <w:szCs w:val="20"/>
        </w:rPr>
      </w:pPr>
      <w:r w:rsidRPr="00F6595D">
        <w:rPr>
          <w:rFonts w:asciiTheme="minorHAnsi" w:hAnsiTheme="minorHAnsi" w:cstheme="minorHAnsi"/>
          <w:bCs/>
          <w:iCs/>
          <w:sz w:val="20"/>
          <w:szCs w:val="20"/>
        </w:rPr>
        <w:t xml:space="preserve"> </w:t>
      </w:r>
    </w:p>
    <w:p w14:paraId="66C9D6FC" w14:textId="31C31D59" w:rsidR="00663AC9" w:rsidRDefault="00663AC9" w:rsidP="00F6595D">
      <w:pPr>
        <w:spacing w:line="240" w:lineRule="exact"/>
        <w:rPr>
          <w:rFonts w:asciiTheme="minorHAnsi" w:hAnsiTheme="minorHAnsi" w:cstheme="minorHAnsi"/>
          <w:bCs/>
          <w:iCs/>
          <w:sz w:val="20"/>
          <w:szCs w:val="20"/>
        </w:rPr>
      </w:pPr>
      <w:r>
        <w:rPr>
          <w:rFonts w:asciiTheme="minorHAnsi" w:hAnsiTheme="minorHAnsi" w:cstheme="minorHAnsi"/>
          <w:bCs/>
          <w:iCs/>
          <w:sz w:val="20"/>
          <w:szCs w:val="20"/>
        </w:rPr>
        <w:t xml:space="preserve">(2) Če dobavitelj z dobavo </w:t>
      </w:r>
      <w:r w:rsidR="0010410C">
        <w:rPr>
          <w:rFonts w:asciiTheme="minorHAnsi" w:hAnsiTheme="minorHAnsi" w:cstheme="minorHAnsi"/>
          <w:bCs/>
          <w:iCs/>
          <w:sz w:val="20"/>
          <w:szCs w:val="20"/>
        </w:rPr>
        <w:t xml:space="preserve">blaga po tem sporazumu </w:t>
      </w:r>
      <w:r>
        <w:rPr>
          <w:rFonts w:asciiTheme="minorHAnsi" w:hAnsiTheme="minorHAnsi" w:cstheme="minorHAnsi"/>
          <w:bCs/>
          <w:iCs/>
          <w:sz w:val="20"/>
          <w:szCs w:val="20"/>
        </w:rPr>
        <w:t xml:space="preserve">zamuja </w:t>
      </w:r>
      <w:r w:rsidR="00026C72">
        <w:rPr>
          <w:rFonts w:asciiTheme="minorHAnsi" w:hAnsiTheme="minorHAnsi" w:cstheme="minorHAnsi"/>
          <w:bCs/>
          <w:iCs/>
          <w:sz w:val="20"/>
          <w:szCs w:val="20"/>
        </w:rPr>
        <w:t>v</w:t>
      </w:r>
      <w:r>
        <w:rPr>
          <w:rFonts w:asciiTheme="minorHAnsi" w:hAnsiTheme="minorHAnsi" w:cstheme="minorHAnsi"/>
          <w:bCs/>
          <w:iCs/>
          <w:sz w:val="20"/>
          <w:szCs w:val="20"/>
        </w:rPr>
        <w:t xml:space="preserve">eč kot 30 dni, lahko naročnik </w:t>
      </w:r>
      <w:r w:rsidR="0010410C">
        <w:rPr>
          <w:rFonts w:asciiTheme="minorHAnsi" w:hAnsiTheme="minorHAnsi" w:cstheme="minorHAnsi"/>
          <w:bCs/>
          <w:iCs/>
          <w:sz w:val="20"/>
          <w:szCs w:val="20"/>
        </w:rPr>
        <w:t xml:space="preserve">enostransko </w:t>
      </w:r>
      <w:r>
        <w:rPr>
          <w:rFonts w:asciiTheme="minorHAnsi" w:hAnsiTheme="minorHAnsi" w:cstheme="minorHAnsi"/>
          <w:bCs/>
          <w:iCs/>
          <w:sz w:val="20"/>
          <w:szCs w:val="20"/>
        </w:rPr>
        <w:t>odstopi od tega sporazuma.</w:t>
      </w:r>
    </w:p>
    <w:p w14:paraId="68496F2A" w14:textId="77777777" w:rsidR="00663AC9" w:rsidRPr="00F6595D" w:rsidRDefault="00663AC9" w:rsidP="00F6595D">
      <w:pPr>
        <w:spacing w:line="240" w:lineRule="exact"/>
        <w:rPr>
          <w:rFonts w:asciiTheme="minorHAnsi" w:hAnsiTheme="minorHAnsi" w:cstheme="minorHAnsi"/>
          <w:bCs/>
          <w:iCs/>
          <w:sz w:val="20"/>
          <w:szCs w:val="20"/>
        </w:rPr>
      </w:pPr>
    </w:p>
    <w:p w14:paraId="4B80A155" w14:textId="07756E5D" w:rsidR="00F6595D" w:rsidRPr="00F6595D" w:rsidRDefault="004E3C32" w:rsidP="004E3C32">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w:t>
      </w:r>
      <w:r w:rsidR="00663AC9">
        <w:rPr>
          <w:rFonts w:asciiTheme="minorHAnsi" w:hAnsiTheme="minorHAnsi" w:cstheme="minorHAnsi"/>
          <w:bCs/>
          <w:iCs/>
          <w:sz w:val="20"/>
          <w:szCs w:val="20"/>
        </w:rPr>
        <w:t>3</w:t>
      </w:r>
      <w:r>
        <w:rPr>
          <w:rFonts w:asciiTheme="minorHAnsi" w:hAnsiTheme="minorHAnsi" w:cstheme="minorHAnsi"/>
          <w:bCs/>
          <w:iCs/>
          <w:sz w:val="20"/>
          <w:szCs w:val="20"/>
        </w:rPr>
        <w:t xml:space="preserve">) </w:t>
      </w:r>
      <w:r w:rsidR="00F6595D" w:rsidRPr="00F6595D">
        <w:rPr>
          <w:rFonts w:asciiTheme="minorHAnsi" w:hAnsiTheme="minorHAnsi" w:cstheme="minorHAnsi"/>
          <w:bCs/>
          <w:iCs/>
          <w:sz w:val="20"/>
          <w:szCs w:val="20"/>
        </w:rPr>
        <w:t>Z dnem podpisa prevzemnega zapisnika je prevzem opravljen, razen pri naročnikovi zamudi, ko se šteje, da je prevzem opravljen z dnem</w:t>
      </w:r>
      <w:r w:rsidR="006F7462">
        <w:rPr>
          <w:rFonts w:asciiTheme="minorHAnsi" w:hAnsiTheme="minorHAnsi" w:cstheme="minorHAnsi"/>
          <w:bCs/>
          <w:iCs/>
          <w:sz w:val="20"/>
          <w:szCs w:val="20"/>
        </w:rPr>
        <w:t>, ko je naročnik prišel v zamudo</w:t>
      </w:r>
      <w:r w:rsidR="00F6595D" w:rsidRPr="00F6595D">
        <w:rPr>
          <w:rFonts w:asciiTheme="minorHAnsi" w:hAnsiTheme="minorHAnsi" w:cstheme="minorHAnsi"/>
          <w:bCs/>
          <w:iCs/>
          <w:sz w:val="20"/>
          <w:szCs w:val="20"/>
        </w:rPr>
        <w:t>, če je dobava povsem pravilna. Na prevzemnem zapisniku morajo biti razvidne: številka okvirnega sporazuma</w:t>
      </w:r>
      <w:r w:rsidR="00A758E5">
        <w:rPr>
          <w:rFonts w:asciiTheme="minorHAnsi" w:hAnsiTheme="minorHAnsi" w:cstheme="minorHAnsi"/>
          <w:bCs/>
          <w:iCs/>
          <w:sz w:val="20"/>
          <w:szCs w:val="20"/>
        </w:rPr>
        <w:t xml:space="preserve"> ali</w:t>
      </w:r>
      <w:r w:rsidR="00F6595D" w:rsidRPr="00F6595D">
        <w:rPr>
          <w:rFonts w:asciiTheme="minorHAnsi" w:hAnsiTheme="minorHAnsi" w:cstheme="minorHAnsi"/>
          <w:bCs/>
          <w:iCs/>
          <w:sz w:val="20"/>
          <w:szCs w:val="20"/>
        </w:rPr>
        <w:t xml:space="preserve"> številka naročilnice</w:t>
      </w:r>
      <w:r w:rsidR="00A758E5">
        <w:rPr>
          <w:rFonts w:asciiTheme="minorHAnsi" w:hAnsiTheme="minorHAnsi" w:cstheme="minorHAnsi"/>
          <w:bCs/>
          <w:iCs/>
          <w:sz w:val="20"/>
          <w:szCs w:val="20"/>
        </w:rPr>
        <w:t>,</w:t>
      </w:r>
      <w:r w:rsidR="00F6595D" w:rsidRPr="00F6595D">
        <w:rPr>
          <w:rFonts w:asciiTheme="minorHAnsi" w:hAnsiTheme="minorHAnsi" w:cstheme="minorHAnsi"/>
          <w:bCs/>
          <w:iCs/>
          <w:sz w:val="20"/>
          <w:szCs w:val="20"/>
        </w:rPr>
        <w:t xml:space="preserve"> količine artiklov ter njihova vrednost (po kosih). </w:t>
      </w:r>
    </w:p>
    <w:p w14:paraId="20BA18F7" w14:textId="77777777" w:rsidR="00F6595D" w:rsidRPr="00F6595D" w:rsidRDefault="00F6595D" w:rsidP="00F6595D">
      <w:pPr>
        <w:spacing w:line="240" w:lineRule="exact"/>
        <w:rPr>
          <w:rFonts w:asciiTheme="minorHAnsi" w:hAnsiTheme="minorHAnsi" w:cstheme="minorHAnsi"/>
          <w:bCs/>
          <w:iCs/>
          <w:sz w:val="20"/>
          <w:szCs w:val="20"/>
        </w:rPr>
      </w:pPr>
      <w:r w:rsidRPr="00F6595D">
        <w:rPr>
          <w:rFonts w:asciiTheme="minorHAnsi" w:hAnsiTheme="minorHAnsi" w:cstheme="minorHAnsi"/>
          <w:bCs/>
          <w:iCs/>
          <w:sz w:val="20"/>
          <w:szCs w:val="20"/>
        </w:rPr>
        <w:t xml:space="preserve"> </w:t>
      </w:r>
    </w:p>
    <w:p w14:paraId="1E5C8277" w14:textId="7C781BA2" w:rsidR="00F6595D" w:rsidRPr="00F6595D" w:rsidRDefault="008E67A5" w:rsidP="008E67A5">
      <w:pPr>
        <w:spacing w:line="240" w:lineRule="exact"/>
        <w:ind w:left="10"/>
        <w:rPr>
          <w:rFonts w:asciiTheme="minorHAnsi" w:hAnsiTheme="minorHAnsi" w:cstheme="minorHAnsi"/>
          <w:bCs/>
          <w:iCs/>
          <w:sz w:val="20"/>
          <w:szCs w:val="20"/>
        </w:rPr>
      </w:pPr>
      <w:r>
        <w:rPr>
          <w:rFonts w:asciiTheme="minorHAnsi" w:hAnsiTheme="minorHAnsi" w:cstheme="minorHAnsi"/>
          <w:bCs/>
          <w:iCs/>
          <w:sz w:val="20"/>
          <w:szCs w:val="20"/>
        </w:rPr>
        <w:t>(</w:t>
      </w:r>
      <w:r w:rsidR="00663AC9">
        <w:rPr>
          <w:rFonts w:asciiTheme="minorHAnsi" w:hAnsiTheme="minorHAnsi" w:cstheme="minorHAnsi"/>
          <w:bCs/>
          <w:iCs/>
          <w:sz w:val="20"/>
          <w:szCs w:val="20"/>
        </w:rPr>
        <w:t>4</w:t>
      </w:r>
      <w:r>
        <w:rPr>
          <w:rFonts w:asciiTheme="minorHAnsi" w:hAnsiTheme="minorHAnsi" w:cstheme="minorHAnsi"/>
          <w:bCs/>
          <w:iCs/>
          <w:sz w:val="20"/>
          <w:szCs w:val="20"/>
        </w:rPr>
        <w:t xml:space="preserve">) </w:t>
      </w:r>
      <w:r w:rsidR="00F6595D" w:rsidRPr="00F6595D">
        <w:rPr>
          <w:rFonts w:asciiTheme="minorHAnsi" w:hAnsiTheme="minorHAnsi" w:cstheme="minorHAnsi"/>
          <w:bCs/>
          <w:iCs/>
          <w:sz w:val="20"/>
          <w:szCs w:val="20"/>
        </w:rPr>
        <w:t>Naročnik, ki v roku ni pripravljen prevzeti pravilno napovedanega blaga, ali pa pravočasno ne odgovori na obvestilo dobavitelja, pride v zamudo. Prav tako pride v zamudo naročnik, ki najkasneje v 2 delovnih dneh</w:t>
      </w:r>
      <w:r w:rsidR="006F7462">
        <w:rPr>
          <w:rFonts w:asciiTheme="minorHAnsi" w:hAnsiTheme="minorHAnsi" w:cstheme="minorHAnsi"/>
          <w:bCs/>
          <w:iCs/>
          <w:sz w:val="20"/>
          <w:szCs w:val="20"/>
        </w:rPr>
        <w:t>vih</w:t>
      </w:r>
      <w:r w:rsidR="00F6595D" w:rsidRPr="00F6595D">
        <w:rPr>
          <w:rFonts w:asciiTheme="minorHAnsi" w:hAnsiTheme="minorHAnsi" w:cstheme="minorHAnsi"/>
          <w:bCs/>
          <w:iCs/>
          <w:sz w:val="20"/>
          <w:szCs w:val="20"/>
        </w:rPr>
        <w:t xml:space="preserve"> po dobavi in predložitvi ne podpiše prevzemnega zapisnika.  </w:t>
      </w:r>
    </w:p>
    <w:p w14:paraId="5E05D4B0" w14:textId="77777777" w:rsidR="00F6595D" w:rsidRPr="00F6595D" w:rsidRDefault="00F6595D" w:rsidP="00F6595D">
      <w:pPr>
        <w:spacing w:line="240" w:lineRule="exact"/>
        <w:rPr>
          <w:rFonts w:asciiTheme="minorHAnsi" w:hAnsiTheme="minorHAnsi" w:cstheme="minorHAnsi"/>
          <w:bCs/>
          <w:iCs/>
          <w:sz w:val="20"/>
          <w:szCs w:val="20"/>
        </w:rPr>
      </w:pPr>
      <w:r w:rsidRPr="00F6595D">
        <w:rPr>
          <w:rFonts w:asciiTheme="minorHAnsi" w:hAnsiTheme="minorHAnsi" w:cstheme="minorHAnsi"/>
          <w:bCs/>
          <w:iCs/>
          <w:sz w:val="20"/>
          <w:szCs w:val="20"/>
        </w:rPr>
        <w:t xml:space="preserve"> </w:t>
      </w:r>
    </w:p>
    <w:p w14:paraId="6BE58C8C" w14:textId="77777777" w:rsidR="00F6595D" w:rsidRDefault="00F6595D" w:rsidP="00BA62EA">
      <w:pPr>
        <w:spacing w:line="240" w:lineRule="exact"/>
        <w:jc w:val="center"/>
        <w:rPr>
          <w:rFonts w:asciiTheme="minorHAnsi" w:hAnsiTheme="minorHAnsi" w:cstheme="minorHAnsi"/>
          <w:b/>
          <w:bCs/>
          <w:iCs/>
          <w:sz w:val="20"/>
          <w:szCs w:val="20"/>
        </w:rPr>
      </w:pPr>
    </w:p>
    <w:p w14:paraId="7832353C" w14:textId="03C04A73" w:rsidR="00D56D55" w:rsidRPr="00D56D55" w:rsidRDefault="00D56D55" w:rsidP="00D56D55">
      <w:pPr>
        <w:spacing w:line="240" w:lineRule="exact"/>
        <w:jc w:val="center"/>
        <w:rPr>
          <w:rFonts w:asciiTheme="minorHAnsi" w:hAnsiTheme="minorHAnsi" w:cstheme="minorHAnsi"/>
          <w:b/>
          <w:bCs/>
          <w:iCs/>
          <w:sz w:val="20"/>
          <w:szCs w:val="20"/>
        </w:rPr>
      </w:pPr>
      <w:r w:rsidRPr="00D56D55">
        <w:rPr>
          <w:rFonts w:asciiTheme="minorHAnsi" w:hAnsiTheme="minorHAnsi" w:cstheme="minorHAnsi"/>
          <w:b/>
          <w:bCs/>
          <w:iCs/>
          <w:sz w:val="20"/>
          <w:szCs w:val="20"/>
        </w:rPr>
        <w:t>ZAVEZANOST NAROČNIKA K SPOŠTOVANJU NAČELA GOSPODARNOSTI</w:t>
      </w:r>
    </w:p>
    <w:p w14:paraId="393126B9" w14:textId="02F4C0A0" w:rsidR="00D56D55" w:rsidRPr="00D56D55" w:rsidRDefault="00D56D55" w:rsidP="00D56D55">
      <w:pPr>
        <w:spacing w:line="240" w:lineRule="exact"/>
        <w:jc w:val="center"/>
        <w:rPr>
          <w:rFonts w:asciiTheme="minorHAnsi" w:hAnsiTheme="minorHAnsi" w:cstheme="minorHAnsi"/>
          <w:bCs/>
          <w:iCs/>
          <w:sz w:val="20"/>
          <w:szCs w:val="20"/>
        </w:rPr>
      </w:pPr>
    </w:p>
    <w:p w14:paraId="2DA75EA6" w14:textId="028E5900" w:rsidR="00D56D55" w:rsidRPr="00D56D55" w:rsidRDefault="00D56D55" w:rsidP="00D56D55">
      <w:pPr>
        <w:spacing w:line="240" w:lineRule="exact"/>
        <w:jc w:val="center"/>
        <w:rPr>
          <w:rFonts w:asciiTheme="minorHAnsi" w:hAnsiTheme="minorHAnsi" w:cstheme="minorHAnsi"/>
          <w:bCs/>
          <w:iCs/>
          <w:sz w:val="20"/>
          <w:szCs w:val="20"/>
        </w:rPr>
      </w:pPr>
      <w:r w:rsidRPr="00D56D55">
        <w:rPr>
          <w:rFonts w:asciiTheme="minorHAnsi" w:hAnsiTheme="minorHAnsi" w:cstheme="minorHAnsi"/>
          <w:bCs/>
          <w:iCs/>
          <w:sz w:val="20"/>
          <w:szCs w:val="20"/>
        </w:rPr>
        <w:t>11. člen</w:t>
      </w:r>
    </w:p>
    <w:p w14:paraId="08E6DF2C" w14:textId="77777777" w:rsidR="00D56D55" w:rsidRPr="00D56D55" w:rsidRDefault="00D56D55" w:rsidP="00D56D55">
      <w:pPr>
        <w:spacing w:line="240" w:lineRule="exact"/>
        <w:rPr>
          <w:rFonts w:asciiTheme="minorHAnsi" w:hAnsiTheme="minorHAnsi" w:cstheme="minorHAnsi"/>
          <w:bCs/>
          <w:iCs/>
          <w:sz w:val="20"/>
          <w:szCs w:val="20"/>
        </w:rPr>
      </w:pPr>
      <w:r w:rsidRPr="00D56D55">
        <w:rPr>
          <w:rFonts w:asciiTheme="minorHAnsi" w:hAnsiTheme="minorHAnsi" w:cstheme="minorHAnsi"/>
          <w:bCs/>
          <w:iCs/>
          <w:sz w:val="20"/>
          <w:szCs w:val="20"/>
        </w:rPr>
        <w:t xml:space="preserve"> </w:t>
      </w:r>
    </w:p>
    <w:p w14:paraId="1C0C5ECC" w14:textId="77777777" w:rsidR="00D56D55" w:rsidRPr="00D56D55" w:rsidRDefault="00D56D55" w:rsidP="00D56D55">
      <w:pPr>
        <w:spacing w:line="240" w:lineRule="exact"/>
        <w:rPr>
          <w:rFonts w:asciiTheme="minorHAnsi" w:hAnsiTheme="minorHAnsi" w:cstheme="minorHAnsi"/>
          <w:b/>
          <w:bCs/>
          <w:iCs/>
          <w:sz w:val="20"/>
          <w:szCs w:val="20"/>
        </w:rPr>
      </w:pPr>
      <w:r w:rsidRPr="00D56D55">
        <w:rPr>
          <w:rFonts w:asciiTheme="minorHAnsi" w:hAnsiTheme="minorHAnsi" w:cstheme="minorHAnsi"/>
          <w:bCs/>
          <w:iCs/>
          <w:sz w:val="20"/>
          <w:szCs w:val="20"/>
        </w:rPr>
        <w:t>V primeru, da naročnik na podlagi lastne analize trga najde določeno blago cenejše na trgu, ni zavezan za nabavo pri dobavitelju skladno z določili tega sporazuma, ampak lahko nabavo izvede na način, ki je zanj gospodarnejši. Naročnik namreč sledi načelu gospodarne porabe javnih sredstev in lahko z rutinskim preverjanjem cen preveri konkurenčnost ponujenih cen s cenami na trgu.</w:t>
      </w:r>
      <w:r w:rsidRPr="00D56D55">
        <w:rPr>
          <w:rFonts w:asciiTheme="minorHAnsi" w:hAnsiTheme="minorHAnsi" w:cstheme="minorHAnsi"/>
          <w:b/>
          <w:bCs/>
          <w:iCs/>
          <w:sz w:val="20"/>
          <w:szCs w:val="20"/>
        </w:rPr>
        <w:t xml:space="preserve"> </w:t>
      </w:r>
    </w:p>
    <w:p w14:paraId="604DBE1C" w14:textId="77777777" w:rsidR="00F6595D" w:rsidRPr="00FB0DB9" w:rsidRDefault="00F6595D" w:rsidP="00FB0DB9">
      <w:pPr>
        <w:spacing w:line="240" w:lineRule="exact"/>
        <w:rPr>
          <w:rFonts w:asciiTheme="minorHAnsi" w:hAnsiTheme="minorHAnsi" w:cstheme="minorHAnsi"/>
          <w:bCs/>
          <w:iCs/>
          <w:sz w:val="20"/>
          <w:szCs w:val="20"/>
        </w:rPr>
      </w:pPr>
    </w:p>
    <w:p w14:paraId="21831DB4" w14:textId="77777777" w:rsidR="00F6595D" w:rsidRPr="00FB0DB9" w:rsidRDefault="00F6595D" w:rsidP="00FB0DB9">
      <w:pPr>
        <w:spacing w:line="240" w:lineRule="exact"/>
        <w:rPr>
          <w:rFonts w:asciiTheme="minorHAnsi" w:hAnsiTheme="minorHAnsi" w:cstheme="minorHAnsi"/>
          <w:bCs/>
          <w:iCs/>
          <w:sz w:val="20"/>
          <w:szCs w:val="20"/>
        </w:rPr>
      </w:pPr>
    </w:p>
    <w:p w14:paraId="114721CA" w14:textId="32BAA4FB" w:rsidR="00FB0DB9" w:rsidRPr="00FB0DB9" w:rsidRDefault="00FB0DB9" w:rsidP="00FB0DB9">
      <w:pPr>
        <w:spacing w:line="240" w:lineRule="exact"/>
        <w:jc w:val="center"/>
        <w:rPr>
          <w:rFonts w:asciiTheme="minorHAnsi" w:hAnsiTheme="minorHAnsi" w:cstheme="minorHAnsi"/>
          <w:b/>
          <w:bCs/>
          <w:iCs/>
          <w:sz w:val="20"/>
          <w:szCs w:val="20"/>
        </w:rPr>
      </w:pPr>
      <w:r>
        <w:rPr>
          <w:rFonts w:asciiTheme="minorHAnsi" w:hAnsiTheme="minorHAnsi" w:cstheme="minorHAnsi"/>
          <w:b/>
          <w:bCs/>
          <w:iCs/>
          <w:sz w:val="20"/>
          <w:szCs w:val="20"/>
        </w:rPr>
        <w:t>CENE</w:t>
      </w:r>
    </w:p>
    <w:p w14:paraId="70E80AD6" w14:textId="77777777" w:rsidR="00FB0DB9" w:rsidRPr="00FB0DB9" w:rsidRDefault="00FB0DB9" w:rsidP="00FB0DB9">
      <w:pPr>
        <w:spacing w:line="240" w:lineRule="exact"/>
        <w:jc w:val="center"/>
        <w:rPr>
          <w:rFonts w:asciiTheme="minorHAnsi" w:hAnsiTheme="minorHAnsi" w:cstheme="minorHAnsi"/>
          <w:bCs/>
          <w:iCs/>
          <w:sz w:val="20"/>
          <w:szCs w:val="20"/>
        </w:rPr>
      </w:pPr>
    </w:p>
    <w:p w14:paraId="10F4A663" w14:textId="19EAD137" w:rsidR="00FB0DB9" w:rsidRPr="00FB0DB9" w:rsidRDefault="00FB0DB9" w:rsidP="00FB0DB9">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12</w:t>
      </w:r>
      <w:r w:rsidRPr="00FB0DB9">
        <w:rPr>
          <w:rFonts w:asciiTheme="minorHAnsi" w:hAnsiTheme="minorHAnsi" w:cstheme="minorHAnsi"/>
          <w:bCs/>
          <w:iCs/>
          <w:sz w:val="20"/>
          <w:szCs w:val="20"/>
        </w:rPr>
        <w:t>. člen</w:t>
      </w:r>
    </w:p>
    <w:p w14:paraId="149FD426" w14:textId="77777777" w:rsidR="00FB0DB9" w:rsidRPr="00FB0DB9" w:rsidRDefault="00FB0DB9" w:rsidP="00FB0DB9">
      <w:pPr>
        <w:spacing w:line="240" w:lineRule="exact"/>
        <w:rPr>
          <w:rFonts w:asciiTheme="minorHAnsi" w:hAnsiTheme="minorHAnsi" w:cstheme="minorHAnsi"/>
          <w:bCs/>
          <w:iCs/>
          <w:sz w:val="20"/>
          <w:szCs w:val="20"/>
        </w:rPr>
      </w:pPr>
    </w:p>
    <w:p w14:paraId="529A616A" w14:textId="2B7784B0" w:rsidR="00FB0DB9" w:rsidRPr="00FB0DB9" w:rsidRDefault="00FB0DB9" w:rsidP="00FB0DB9">
      <w:pPr>
        <w:spacing w:line="240" w:lineRule="exact"/>
        <w:rPr>
          <w:rFonts w:asciiTheme="minorHAnsi" w:hAnsiTheme="minorHAnsi" w:cstheme="minorHAnsi"/>
          <w:bCs/>
          <w:iCs/>
          <w:sz w:val="20"/>
          <w:szCs w:val="20"/>
        </w:rPr>
      </w:pPr>
      <w:r w:rsidRPr="00FB0DB9">
        <w:rPr>
          <w:rFonts w:asciiTheme="minorHAnsi" w:hAnsiTheme="minorHAnsi" w:cstheme="minorHAnsi"/>
          <w:bCs/>
          <w:iCs/>
          <w:sz w:val="20"/>
          <w:szCs w:val="20"/>
        </w:rPr>
        <w:t xml:space="preserve">(1) </w:t>
      </w:r>
      <w:r w:rsidR="008352F4">
        <w:rPr>
          <w:rFonts w:asciiTheme="minorHAnsi" w:hAnsiTheme="minorHAnsi" w:cstheme="minorHAnsi"/>
          <w:bCs/>
          <w:iCs/>
          <w:sz w:val="20"/>
          <w:szCs w:val="20"/>
        </w:rPr>
        <w:t xml:space="preserve">Dobavitelj nudi blago, ki je predmet tega sporazuma po cenah, kot izhajajo iz njegove ponudbe št. </w:t>
      </w:r>
      <w:permStart w:id="646333068" w:edGrp="everyone"/>
      <w:r w:rsidR="008352F4" w:rsidRPr="00CE4B03">
        <w:rPr>
          <w:rFonts w:asciiTheme="minorHAnsi" w:hAnsiTheme="minorHAnsi" w:cstheme="minorHAnsi"/>
          <w:b/>
          <w:bCs/>
          <w:iCs/>
          <w:sz w:val="20"/>
          <w:szCs w:val="20"/>
        </w:rPr>
        <w:fldChar w:fldCharType="begin">
          <w:ffData>
            <w:name w:val="Besedilo12"/>
            <w:enabled/>
            <w:calcOnExit w:val="0"/>
            <w:textInput/>
          </w:ffData>
        </w:fldChar>
      </w:r>
      <w:r w:rsidR="008352F4" w:rsidRPr="00CE4B03">
        <w:rPr>
          <w:rFonts w:asciiTheme="minorHAnsi" w:hAnsiTheme="minorHAnsi" w:cstheme="minorHAnsi"/>
          <w:b/>
          <w:bCs/>
          <w:iCs/>
          <w:sz w:val="20"/>
          <w:szCs w:val="20"/>
        </w:rPr>
        <w:instrText xml:space="preserve"> FORMTEXT </w:instrText>
      </w:r>
      <w:r w:rsidR="008352F4" w:rsidRPr="00CE4B03">
        <w:rPr>
          <w:rFonts w:asciiTheme="minorHAnsi" w:hAnsiTheme="minorHAnsi" w:cstheme="minorHAnsi"/>
          <w:b/>
          <w:bCs/>
          <w:iCs/>
          <w:sz w:val="20"/>
          <w:szCs w:val="20"/>
        </w:rPr>
      </w:r>
      <w:r w:rsidR="008352F4" w:rsidRPr="00CE4B03">
        <w:rPr>
          <w:rFonts w:asciiTheme="minorHAnsi" w:hAnsiTheme="minorHAnsi" w:cstheme="minorHAnsi"/>
          <w:b/>
          <w:bCs/>
          <w:iCs/>
          <w:sz w:val="20"/>
          <w:szCs w:val="20"/>
        </w:rPr>
        <w:fldChar w:fldCharType="separate"/>
      </w:r>
      <w:r w:rsidR="008352F4">
        <w:rPr>
          <w:rFonts w:asciiTheme="minorHAnsi" w:hAnsiTheme="minorHAnsi" w:cstheme="minorHAnsi"/>
          <w:b/>
          <w:bCs/>
          <w:iCs/>
          <w:sz w:val="20"/>
          <w:szCs w:val="20"/>
        </w:rPr>
        <w:t> </w:t>
      </w:r>
      <w:r w:rsidR="008352F4">
        <w:rPr>
          <w:rFonts w:asciiTheme="minorHAnsi" w:hAnsiTheme="minorHAnsi" w:cstheme="minorHAnsi"/>
          <w:b/>
          <w:bCs/>
          <w:iCs/>
          <w:sz w:val="20"/>
          <w:szCs w:val="20"/>
        </w:rPr>
        <w:t> </w:t>
      </w:r>
      <w:r w:rsidR="008352F4">
        <w:rPr>
          <w:rFonts w:asciiTheme="minorHAnsi" w:hAnsiTheme="minorHAnsi" w:cstheme="minorHAnsi"/>
          <w:b/>
          <w:bCs/>
          <w:iCs/>
          <w:sz w:val="20"/>
          <w:szCs w:val="20"/>
        </w:rPr>
        <w:t> </w:t>
      </w:r>
      <w:r w:rsidR="008352F4">
        <w:rPr>
          <w:rFonts w:asciiTheme="minorHAnsi" w:hAnsiTheme="minorHAnsi" w:cstheme="minorHAnsi"/>
          <w:b/>
          <w:bCs/>
          <w:iCs/>
          <w:sz w:val="20"/>
          <w:szCs w:val="20"/>
        </w:rPr>
        <w:t> </w:t>
      </w:r>
      <w:r w:rsidR="008352F4">
        <w:rPr>
          <w:rFonts w:asciiTheme="minorHAnsi" w:hAnsiTheme="minorHAnsi" w:cstheme="minorHAnsi"/>
          <w:b/>
          <w:bCs/>
          <w:iCs/>
          <w:sz w:val="20"/>
          <w:szCs w:val="20"/>
        </w:rPr>
        <w:t> </w:t>
      </w:r>
      <w:r w:rsidR="008352F4" w:rsidRPr="00CE4B03">
        <w:rPr>
          <w:rFonts w:asciiTheme="minorHAnsi" w:hAnsiTheme="minorHAnsi" w:cstheme="minorHAnsi"/>
          <w:b/>
          <w:bCs/>
          <w:iCs/>
          <w:sz w:val="20"/>
          <w:szCs w:val="20"/>
        </w:rPr>
        <w:fldChar w:fldCharType="end"/>
      </w:r>
      <w:permEnd w:id="646333068"/>
    </w:p>
    <w:p w14:paraId="0797EE69" w14:textId="77777777" w:rsidR="00FB0DB9" w:rsidRPr="00FB0DB9" w:rsidRDefault="00FB0DB9" w:rsidP="00FB0DB9">
      <w:pPr>
        <w:spacing w:line="240" w:lineRule="exact"/>
        <w:rPr>
          <w:rFonts w:asciiTheme="minorHAnsi" w:hAnsiTheme="minorHAnsi" w:cstheme="minorHAnsi"/>
          <w:bCs/>
          <w:iCs/>
          <w:sz w:val="20"/>
          <w:szCs w:val="20"/>
        </w:rPr>
      </w:pPr>
    </w:p>
    <w:p w14:paraId="6AA1EFE2" w14:textId="3DBFEFE1" w:rsidR="00FB0DB9" w:rsidRPr="00FB0DB9" w:rsidRDefault="00FB0DB9" w:rsidP="00FB0DB9">
      <w:pPr>
        <w:spacing w:line="240" w:lineRule="exact"/>
        <w:rPr>
          <w:rFonts w:asciiTheme="minorHAnsi" w:hAnsiTheme="minorHAnsi" w:cstheme="minorHAnsi"/>
          <w:bCs/>
          <w:iCs/>
          <w:sz w:val="20"/>
          <w:szCs w:val="20"/>
        </w:rPr>
      </w:pPr>
      <w:r>
        <w:rPr>
          <w:rFonts w:asciiTheme="minorHAnsi" w:hAnsiTheme="minorHAnsi" w:cstheme="minorHAnsi"/>
          <w:bCs/>
          <w:iCs/>
          <w:sz w:val="20"/>
          <w:szCs w:val="20"/>
        </w:rPr>
        <w:t>(2) S</w:t>
      </w:r>
      <w:r w:rsidRPr="00FB0DB9">
        <w:rPr>
          <w:rFonts w:asciiTheme="minorHAnsi" w:hAnsiTheme="minorHAnsi" w:cstheme="minorHAnsi"/>
          <w:bCs/>
          <w:iCs/>
          <w:sz w:val="20"/>
          <w:szCs w:val="20"/>
        </w:rPr>
        <w:t>tranki sta soglasni, da so vsi stroški dobavitelja vključeni v ceno. Cena iz prejšnjega odstavka vseb</w:t>
      </w:r>
      <w:r>
        <w:rPr>
          <w:rFonts w:asciiTheme="minorHAnsi" w:hAnsiTheme="minorHAnsi" w:cstheme="minorHAnsi"/>
          <w:bCs/>
          <w:iCs/>
          <w:sz w:val="20"/>
          <w:szCs w:val="20"/>
        </w:rPr>
        <w:t>uje vse dajatve, stroške</w:t>
      </w:r>
      <w:r w:rsidR="00DC23DB">
        <w:rPr>
          <w:rFonts w:asciiTheme="minorHAnsi" w:hAnsiTheme="minorHAnsi" w:cstheme="minorHAnsi"/>
          <w:bCs/>
          <w:iCs/>
          <w:sz w:val="20"/>
          <w:szCs w:val="20"/>
        </w:rPr>
        <w:t xml:space="preserve"> in</w:t>
      </w:r>
      <w:r w:rsidR="008352F4">
        <w:rPr>
          <w:rFonts w:asciiTheme="minorHAnsi" w:hAnsiTheme="minorHAnsi" w:cstheme="minorHAnsi"/>
          <w:bCs/>
          <w:iCs/>
          <w:sz w:val="20"/>
          <w:szCs w:val="20"/>
        </w:rPr>
        <w:t xml:space="preserve"> </w:t>
      </w:r>
      <w:r w:rsidR="00803BC9">
        <w:rPr>
          <w:rFonts w:asciiTheme="minorHAnsi" w:hAnsiTheme="minorHAnsi" w:cstheme="minorHAnsi"/>
          <w:bCs/>
          <w:iCs/>
          <w:sz w:val="20"/>
          <w:szCs w:val="20"/>
        </w:rPr>
        <w:t>montažo</w:t>
      </w:r>
      <w:r w:rsidR="00DC23DB">
        <w:rPr>
          <w:rFonts w:asciiTheme="minorHAnsi" w:hAnsiTheme="minorHAnsi" w:cstheme="minorHAnsi"/>
          <w:bCs/>
          <w:iCs/>
          <w:sz w:val="20"/>
          <w:szCs w:val="20"/>
        </w:rPr>
        <w:t>, ne vsebujejo pa DDV</w:t>
      </w:r>
      <w:r w:rsidRPr="00FB0DB9">
        <w:rPr>
          <w:rFonts w:asciiTheme="minorHAnsi" w:hAnsiTheme="minorHAnsi" w:cstheme="minorHAnsi"/>
          <w:bCs/>
          <w:iCs/>
          <w:sz w:val="20"/>
          <w:szCs w:val="20"/>
        </w:rPr>
        <w:t>. Cene so podane DDP naročnik (Incoterms 2010).</w:t>
      </w:r>
    </w:p>
    <w:p w14:paraId="617CA4B7" w14:textId="77777777" w:rsidR="00FB0DB9" w:rsidRPr="00FB0DB9" w:rsidRDefault="00FB0DB9" w:rsidP="00FB0DB9">
      <w:pPr>
        <w:spacing w:line="240" w:lineRule="exact"/>
        <w:rPr>
          <w:rFonts w:asciiTheme="minorHAnsi" w:hAnsiTheme="minorHAnsi" w:cstheme="minorHAnsi"/>
          <w:bCs/>
          <w:iCs/>
          <w:sz w:val="20"/>
          <w:szCs w:val="20"/>
        </w:rPr>
      </w:pPr>
    </w:p>
    <w:p w14:paraId="05C7E4BD" w14:textId="77777777" w:rsidR="00FB0DB9" w:rsidRPr="00FB0DB9" w:rsidRDefault="00FB0DB9" w:rsidP="00FB0DB9">
      <w:pPr>
        <w:spacing w:line="240" w:lineRule="exact"/>
        <w:rPr>
          <w:rFonts w:asciiTheme="minorHAnsi" w:hAnsiTheme="minorHAnsi" w:cstheme="minorHAnsi"/>
          <w:bCs/>
          <w:iCs/>
          <w:sz w:val="20"/>
          <w:szCs w:val="20"/>
        </w:rPr>
      </w:pPr>
      <w:r w:rsidRPr="00FB0DB9">
        <w:rPr>
          <w:rFonts w:asciiTheme="minorHAnsi" w:hAnsiTheme="minorHAnsi" w:cstheme="minorHAnsi"/>
          <w:bCs/>
          <w:iCs/>
          <w:sz w:val="20"/>
          <w:szCs w:val="20"/>
        </w:rPr>
        <w:t xml:space="preserve">(3) Cene so za čas trajanja tega okvirnega sporazuma fiksne. </w:t>
      </w:r>
    </w:p>
    <w:p w14:paraId="609EDB7C" w14:textId="77777777" w:rsidR="00FB0DB9" w:rsidRPr="00FB0DB9" w:rsidRDefault="00FB0DB9" w:rsidP="00FB0DB9">
      <w:pPr>
        <w:spacing w:line="240" w:lineRule="exact"/>
        <w:rPr>
          <w:rFonts w:asciiTheme="minorHAnsi" w:hAnsiTheme="minorHAnsi" w:cstheme="minorHAnsi"/>
          <w:bCs/>
          <w:iCs/>
          <w:sz w:val="20"/>
          <w:szCs w:val="20"/>
        </w:rPr>
      </w:pPr>
    </w:p>
    <w:p w14:paraId="4957000F" w14:textId="77777777" w:rsidR="00FB0DB9" w:rsidRPr="00FB0DB9" w:rsidRDefault="00FB0DB9" w:rsidP="00FB0DB9">
      <w:pPr>
        <w:spacing w:line="240" w:lineRule="exact"/>
        <w:rPr>
          <w:rFonts w:asciiTheme="minorHAnsi" w:hAnsiTheme="minorHAnsi" w:cstheme="minorHAnsi"/>
          <w:bCs/>
          <w:iCs/>
          <w:sz w:val="20"/>
          <w:szCs w:val="20"/>
        </w:rPr>
      </w:pPr>
      <w:r w:rsidRPr="00FB0DB9">
        <w:rPr>
          <w:rFonts w:asciiTheme="minorHAnsi" w:hAnsiTheme="minorHAnsi" w:cstheme="minorHAnsi"/>
          <w:bCs/>
          <w:iCs/>
          <w:sz w:val="20"/>
          <w:szCs w:val="20"/>
        </w:rPr>
        <w:t>(4) V primeru spremembe zakona, ki ureja davek na dodano vrednost, s katerim se spremeni davčna stopnja za vrste blaga iz ponudbe v času trajanja sporazuma, se lahko cene iz ponudbe korigirajo izključno v višini nastale davčne spremembe.</w:t>
      </w:r>
    </w:p>
    <w:p w14:paraId="205A5B98" w14:textId="77777777" w:rsidR="00FB0DB9" w:rsidRDefault="00FB0DB9" w:rsidP="00BA62EA">
      <w:pPr>
        <w:spacing w:line="240" w:lineRule="exact"/>
        <w:jc w:val="center"/>
        <w:rPr>
          <w:rFonts w:asciiTheme="minorHAnsi" w:hAnsiTheme="minorHAnsi" w:cstheme="minorHAnsi"/>
          <w:b/>
          <w:bCs/>
          <w:iCs/>
          <w:sz w:val="20"/>
          <w:szCs w:val="20"/>
        </w:rPr>
      </w:pPr>
    </w:p>
    <w:p w14:paraId="1E28DAB0" w14:textId="77777777" w:rsidR="00FB0DB9" w:rsidRDefault="00FB0DB9" w:rsidP="00BA62EA">
      <w:pPr>
        <w:spacing w:line="240" w:lineRule="exact"/>
        <w:jc w:val="center"/>
        <w:rPr>
          <w:rFonts w:asciiTheme="minorHAnsi" w:hAnsiTheme="minorHAnsi" w:cstheme="minorHAnsi"/>
          <w:b/>
          <w:bCs/>
          <w:iCs/>
          <w:sz w:val="20"/>
          <w:szCs w:val="20"/>
        </w:rPr>
      </w:pPr>
    </w:p>
    <w:p w14:paraId="744EA960" w14:textId="77777777" w:rsidR="00DD10B7" w:rsidRDefault="00DD10B7" w:rsidP="009532C3">
      <w:pPr>
        <w:spacing w:line="240" w:lineRule="exact"/>
        <w:rPr>
          <w:rFonts w:asciiTheme="minorHAnsi" w:hAnsiTheme="minorHAnsi" w:cstheme="minorHAnsi"/>
          <w:b/>
          <w:bCs/>
          <w:iCs/>
          <w:sz w:val="20"/>
          <w:szCs w:val="20"/>
        </w:rPr>
      </w:pPr>
    </w:p>
    <w:p w14:paraId="232A23E3" w14:textId="77777777" w:rsidR="008352F4" w:rsidRDefault="008352F4" w:rsidP="009532C3">
      <w:pPr>
        <w:spacing w:line="240" w:lineRule="exact"/>
        <w:rPr>
          <w:rFonts w:asciiTheme="minorHAnsi" w:hAnsiTheme="minorHAnsi" w:cstheme="minorHAnsi"/>
          <w:b/>
          <w:bCs/>
          <w:iCs/>
          <w:sz w:val="20"/>
          <w:szCs w:val="20"/>
        </w:rPr>
      </w:pPr>
    </w:p>
    <w:p w14:paraId="22AF8E0A" w14:textId="77777777" w:rsidR="008352F4" w:rsidRDefault="008352F4" w:rsidP="009532C3">
      <w:pPr>
        <w:spacing w:line="240" w:lineRule="exact"/>
        <w:rPr>
          <w:rFonts w:asciiTheme="minorHAnsi" w:hAnsiTheme="minorHAnsi" w:cstheme="minorHAnsi"/>
          <w:b/>
          <w:bCs/>
          <w:iCs/>
          <w:sz w:val="20"/>
          <w:szCs w:val="20"/>
        </w:rPr>
      </w:pPr>
    </w:p>
    <w:p w14:paraId="43E8CF8D" w14:textId="77777777" w:rsidR="008352F4" w:rsidRDefault="008352F4" w:rsidP="009532C3">
      <w:pPr>
        <w:spacing w:line="240" w:lineRule="exact"/>
        <w:rPr>
          <w:rFonts w:asciiTheme="minorHAnsi" w:hAnsiTheme="minorHAnsi" w:cstheme="minorHAnsi"/>
          <w:b/>
          <w:bCs/>
          <w:iCs/>
          <w:sz w:val="20"/>
          <w:szCs w:val="20"/>
        </w:rPr>
      </w:pPr>
    </w:p>
    <w:p w14:paraId="08C4CA1B" w14:textId="77777777" w:rsidR="00DD10B7" w:rsidRDefault="00DD10B7" w:rsidP="00BA62EA">
      <w:pPr>
        <w:spacing w:line="240" w:lineRule="exact"/>
        <w:jc w:val="center"/>
        <w:rPr>
          <w:rFonts w:asciiTheme="minorHAnsi" w:hAnsiTheme="minorHAnsi" w:cstheme="minorHAnsi"/>
          <w:b/>
          <w:bCs/>
          <w:iCs/>
          <w:sz w:val="20"/>
          <w:szCs w:val="20"/>
        </w:rPr>
      </w:pPr>
    </w:p>
    <w:p w14:paraId="4BA6D35D" w14:textId="77777777" w:rsidR="00FB0DB9" w:rsidRPr="005C3336" w:rsidRDefault="00FB0DB9" w:rsidP="00FB0DB9">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lastRenderedPageBreak/>
        <w:t>PLAČILNI POGOJI</w:t>
      </w:r>
    </w:p>
    <w:p w14:paraId="5A0764A2" w14:textId="77777777" w:rsidR="00FB0DB9" w:rsidRPr="005C3336" w:rsidRDefault="00FB0DB9" w:rsidP="00FB0DB9">
      <w:pPr>
        <w:spacing w:line="240" w:lineRule="exact"/>
        <w:jc w:val="center"/>
        <w:rPr>
          <w:rFonts w:asciiTheme="minorHAnsi" w:hAnsiTheme="minorHAnsi" w:cstheme="minorHAnsi"/>
          <w:bCs/>
          <w:iCs/>
          <w:sz w:val="20"/>
          <w:szCs w:val="20"/>
        </w:rPr>
      </w:pPr>
    </w:p>
    <w:p w14:paraId="68AC907D" w14:textId="24785602" w:rsidR="00FB0DB9" w:rsidRDefault="00FB0DB9" w:rsidP="00FB0DB9">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13</w:t>
      </w:r>
      <w:r w:rsidRPr="005C3336">
        <w:rPr>
          <w:rFonts w:asciiTheme="minorHAnsi" w:hAnsiTheme="minorHAnsi" w:cstheme="minorHAnsi"/>
          <w:bCs/>
          <w:iCs/>
          <w:sz w:val="20"/>
          <w:szCs w:val="20"/>
        </w:rPr>
        <w:t>. člen</w:t>
      </w:r>
    </w:p>
    <w:p w14:paraId="37884A91" w14:textId="77777777" w:rsidR="00FB0DB9" w:rsidRPr="005C3336" w:rsidRDefault="00FB0DB9" w:rsidP="00FB0DB9">
      <w:pPr>
        <w:spacing w:line="240" w:lineRule="exact"/>
        <w:jc w:val="center"/>
        <w:rPr>
          <w:rFonts w:asciiTheme="minorHAnsi" w:hAnsiTheme="minorHAnsi" w:cstheme="minorHAnsi"/>
          <w:bCs/>
          <w:iCs/>
          <w:sz w:val="20"/>
          <w:szCs w:val="20"/>
        </w:rPr>
      </w:pPr>
    </w:p>
    <w:p w14:paraId="3F2FEBFE" w14:textId="6ED4B516" w:rsidR="00FB0DB9" w:rsidRDefault="00FB0DB9" w:rsidP="00FB0DB9">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se zavezuje, da bo naročniku </w:t>
      </w:r>
      <w:r w:rsidRPr="006729B8">
        <w:rPr>
          <w:rFonts w:asciiTheme="minorHAnsi" w:hAnsiTheme="minorHAnsi" w:cstheme="minorHAnsi"/>
          <w:bCs/>
          <w:iCs/>
          <w:sz w:val="20"/>
          <w:szCs w:val="20"/>
        </w:rPr>
        <w:t xml:space="preserve">po </w:t>
      </w:r>
      <w:r w:rsidR="007C17DB">
        <w:rPr>
          <w:rFonts w:asciiTheme="minorHAnsi" w:hAnsiTheme="minorHAnsi" w:cstheme="minorHAnsi"/>
          <w:bCs/>
          <w:iCs/>
          <w:sz w:val="20"/>
          <w:szCs w:val="20"/>
        </w:rPr>
        <w:t xml:space="preserve">posamezni dobavi </w:t>
      </w:r>
      <w:r w:rsidRPr="005C3336">
        <w:rPr>
          <w:rFonts w:asciiTheme="minorHAnsi" w:hAnsiTheme="minorHAnsi" w:cstheme="minorHAnsi"/>
          <w:bCs/>
          <w:iCs/>
          <w:sz w:val="20"/>
          <w:szCs w:val="20"/>
        </w:rPr>
        <w:t>izstavil in poslal e-račun, opremljen z</w:t>
      </w:r>
      <w:r w:rsidR="007C17DB">
        <w:rPr>
          <w:rFonts w:asciiTheme="minorHAnsi" w:hAnsiTheme="minorHAnsi" w:cstheme="minorHAnsi"/>
          <w:bCs/>
          <w:iCs/>
          <w:sz w:val="20"/>
          <w:szCs w:val="20"/>
        </w:rPr>
        <w:t xml:space="preserve"> naročnikovo številko tega sporazuma</w:t>
      </w:r>
      <w:r w:rsidRPr="005C3336">
        <w:rPr>
          <w:rFonts w:asciiTheme="minorHAnsi" w:hAnsiTheme="minorHAnsi" w:cstheme="minorHAnsi"/>
          <w:bCs/>
          <w:iCs/>
          <w:sz w:val="20"/>
          <w:szCs w:val="20"/>
        </w:rPr>
        <w:t>.</w:t>
      </w:r>
    </w:p>
    <w:p w14:paraId="2C7D4E49" w14:textId="77777777" w:rsidR="00FB0DB9" w:rsidRDefault="00FB0DB9" w:rsidP="00FB0DB9">
      <w:pPr>
        <w:spacing w:line="240" w:lineRule="exact"/>
        <w:rPr>
          <w:rFonts w:asciiTheme="minorHAnsi" w:hAnsiTheme="minorHAnsi" w:cstheme="minorHAnsi"/>
          <w:bCs/>
          <w:iCs/>
          <w:sz w:val="20"/>
          <w:szCs w:val="20"/>
        </w:rPr>
      </w:pPr>
    </w:p>
    <w:p w14:paraId="3ADA4363" w14:textId="77777777" w:rsidR="007C17DB" w:rsidRPr="007C17DB" w:rsidRDefault="007C17DB" w:rsidP="007C17DB">
      <w:pPr>
        <w:ind w:right="38"/>
        <w:rPr>
          <w:rFonts w:asciiTheme="minorHAnsi" w:hAnsiTheme="minorHAnsi"/>
          <w:sz w:val="20"/>
          <w:szCs w:val="20"/>
        </w:rPr>
      </w:pPr>
      <w:r w:rsidRPr="007C17DB">
        <w:rPr>
          <w:rFonts w:asciiTheme="minorHAnsi" w:hAnsiTheme="minorHAnsi"/>
          <w:sz w:val="20"/>
          <w:szCs w:val="20"/>
        </w:rPr>
        <w:t xml:space="preserve">(2) Naročnik se obvezuje, da bo po prejemu računa in prilog v roku 8 dni le-te pregledal, ter dobavitelju sporočil morebitne nepravilnosti in pomanjkljivosti. Naročnik ima pravico obrazloženo zavrniti račun s priloženo dokumentacijo v roku 8 dni po prejemu. </w:t>
      </w:r>
    </w:p>
    <w:p w14:paraId="19CAE81A" w14:textId="77777777" w:rsidR="00FB0DB9" w:rsidRPr="005C3336" w:rsidRDefault="00FB0DB9" w:rsidP="00FB0DB9">
      <w:pPr>
        <w:spacing w:line="240" w:lineRule="exact"/>
        <w:rPr>
          <w:rFonts w:asciiTheme="minorHAnsi" w:hAnsiTheme="minorHAnsi" w:cstheme="minorHAnsi"/>
          <w:bCs/>
          <w:iCs/>
          <w:sz w:val="20"/>
          <w:szCs w:val="20"/>
        </w:rPr>
      </w:pPr>
    </w:p>
    <w:p w14:paraId="633F6F4D" w14:textId="633D8276" w:rsidR="00D14010" w:rsidRPr="005C3336" w:rsidRDefault="00FB0DB9" w:rsidP="00FB0DB9">
      <w:pPr>
        <w:spacing w:line="240" w:lineRule="exact"/>
        <w:rPr>
          <w:rFonts w:asciiTheme="minorHAnsi" w:hAnsiTheme="minorHAnsi" w:cstheme="minorHAnsi"/>
          <w:bCs/>
          <w:iCs/>
          <w:sz w:val="20"/>
          <w:szCs w:val="20"/>
        </w:rPr>
      </w:pPr>
      <w:r>
        <w:rPr>
          <w:rFonts w:asciiTheme="minorHAnsi" w:hAnsiTheme="minorHAnsi" w:cstheme="minorHAnsi"/>
          <w:bCs/>
          <w:iCs/>
          <w:sz w:val="20"/>
          <w:szCs w:val="20"/>
        </w:rPr>
        <w:t>(3</w:t>
      </w:r>
      <w:r w:rsidRPr="005C3336">
        <w:rPr>
          <w:rFonts w:asciiTheme="minorHAnsi" w:hAnsiTheme="minorHAnsi" w:cstheme="minorHAnsi"/>
          <w:bCs/>
          <w:iCs/>
          <w:sz w:val="20"/>
          <w:szCs w:val="20"/>
        </w:rPr>
        <w:t xml:space="preserve">) Naročnik bo </w:t>
      </w:r>
      <w:r>
        <w:rPr>
          <w:rFonts w:asciiTheme="minorHAnsi" w:hAnsiTheme="minorHAnsi" w:cstheme="minorHAnsi"/>
          <w:bCs/>
          <w:iCs/>
          <w:sz w:val="20"/>
          <w:szCs w:val="20"/>
        </w:rPr>
        <w:t xml:space="preserve">dobavitelju </w:t>
      </w:r>
      <w:r w:rsidRPr="005C3336">
        <w:rPr>
          <w:rFonts w:asciiTheme="minorHAnsi" w:hAnsiTheme="minorHAnsi" w:cstheme="minorHAnsi"/>
          <w:bCs/>
          <w:iCs/>
          <w:sz w:val="20"/>
          <w:szCs w:val="20"/>
        </w:rPr>
        <w:t>izstavljen račun, ki ga bo predhodno potrdil naročnikov skrbnik te</w:t>
      </w:r>
      <w:r w:rsidR="00574A34">
        <w:rPr>
          <w:rFonts w:asciiTheme="minorHAnsi" w:hAnsiTheme="minorHAnsi" w:cstheme="minorHAnsi"/>
          <w:bCs/>
          <w:iCs/>
          <w:sz w:val="20"/>
          <w:szCs w:val="20"/>
        </w:rPr>
        <w:t>ga sporazuma</w:t>
      </w:r>
      <w:r w:rsidRPr="005C3336">
        <w:rPr>
          <w:rFonts w:asciiTheme="minorHAnsi" w:hAnsiTheme="minorHAnsi" w:cstheme="minorHAnsi"/>
          <w:bCs/>
          <w:iCs/>
          <w:sz w:val="20"/>
          <w:szCs w:val="20"/>
        </w:rPr>
        <w:t xml:space="preserve">, plačal na transakcijski račun </w:t>
      </w:r>
      <w:r>
        <w:rPr>
          <w:rFonts w:asciiTheme="minorHAnsi" w:hAnsiTheme="minorHAnsi" w:cstheme="minorHAnsi"/>
          <w:bCs/>
          <w:iCs/>
          <w:sz w:val="20"/>
          <w:szCs w:val="20"/>
        </w:rPr>
        <w:t>dobavitelja</w:t>
      </w:r>
      <w:r w:rsidRPr="005C3336">
        <w:rPr>
          <w:rFonts w:asciiTheme="minorHAnsi" w:hAnsiTheme="minorHAnsi" w:cstheme="minorHAnsi"/>
          <w:bCs/>
          <w:iCs/>
          <w:sz w:val="20"/>
          <w:szCs w:val="20"/>
        </w:rPr>
        <w:t xml:space="preserve"> številka IBAN</w:t>
      </w:r>
      <w:r w:rsidR="00812E27">
        <w:rPr>
          <w:rFonts w:asciiTheme="minorHAnsi" w:hAnsiTheme="minorHAnsi" w:cstheme="minorHAnsi"/>
          <w:bCs/>
          <w:iCs/>
          <w:sz w:val="20"/>
          <w:szCs w:val="20"/>
        </w:rPr>
        <w:t xml:space="preserve"> </w:t>
      </w:r>
      <w:r w:rsidRPr="005C3336">
        <w:rPr>
          <w:rFonts w:asciiTheme="minorHAnsi" w:hAnsiTheme="minorHAnsi" w:cstheme="minorHAnsi"/>
          <w:bCs/>
          <w:iCs/>
          <w:sz w:val="20"/>
          <w:szCs w:val="20"/>
        </w:rPr>
        <w:t xml:space="preserve"> </w:t>
      </w:r>
      <w:permStart w:id="1357860106"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357860106"/>
      <w:r w:rsidRPr="005C3336">
        <w:rPr>
          <w:rFonts w:asciiTheme="minorHAnsi" w:hAnsiTheme="minorHAnsi" w:cstheme="minorHAnsi"/>
          <w:bCs/>
          <w:iCs/>
          <w:sz w:val="20"/>
          <w:szCs w:val="20"/>
        </w:rPr>
        <w:t xml:space="preserve"> odprt pri banki (naziv banke in BIC)</w:t>
      </w:r>
      <w:r w:rsidR="008A1B26">
        <w:rPr>
          <w:rFonts w:asciiTheme="minorHAnsi" w:hAnsiTheme="minorHAnsi" w:cstheme="minorHAnsi"/>
          <w:bCs/>
          <w:iCs/>
          <w:sz w:val="20"/>
          <w:szCs w:val="20"/>
        </w:rPr>
        <w:t xml:space="preserve"> </w:t>
      </w:r>
      <w:r w:rsidRPr="005C3336">
        <w:rPr>
          <w:rFonts w:asciiTheme="minorHAnsi" w:hAnsiTheme="minorHAnsi" w:cstheme="minorHAnsi"/>
          <w:bCs/>
          <w:iCs/>
          <w:sz w:val="20"/>
          <w:szCs w:val="20"/>
        </w:rPr>
        <w:t xml:space="preserve"> </w:t>
      </w:r>
      <w:permStart w:id="1416505698" w:edGrp="everyone"/>
      <w:r w:rsidRPr="005C3336">
        <w:rPr>
          <w:rFonts w:asciiTheme="minorHAnsi" w:hAnsiTheme="minorHAnsi" w:cstheme="minorHAnsi"/>
          <w:b/>
          <w:bCs/>
          <w:iCs/>
          <w:sz w:val="20"/>
          <w:szCs w:val="20"/>
        </w:rPr>
        <w:fldChar w:fldCharType="begin">
          <w:ffData>
            <w:name w:val="Besedilo12"/>
            <w:enabled/>
            <w:calcOnExit w:val="0"/>
            <w:textInput/>
          </w:ffData>
        </w:fldChar>
      </w:r>
      <w:r w:rsidRPr="005C3336">
        <w:rPr>
          <w:rFonts w:asciiTheme="minorHAnsi" w:hAnsiTheme="minorHAnsi" w:cstheme="minorHAnsi"/>
          <w:b/>
          <w:bCs/>
          <w:iCs/>
          <w:sz w:val="20"/>
          <w:szCs w:val="20"/>
        </w:rPr>
        <w:instrText xml:space="preserve"> FORMTEXT </w:instrText>
      </w:r>
      <w:r w:rsidRPr="005C3336">
        <w:rPr>
          <w:rFonts w:asciiTheme="minorHAnsi" w:hAnsiTheme="minorHAnsi" w:cstheme="minorHAnsi"/>
          <w:b/>
          <w:bCs/>
          <w:iCs/>
          <w:sz w:val="20"/>
          <w:szCs w:val="20"/>
        </w:rPr>
      </w:r>
      <w:r w:rsidRPr="005C3336">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5C3336">
        <w:rPr>
          <w:rFonts w:asciiTheme="minorHAnsi" w:hAnsiTheme="minorHAnsi" w:cstheme="minorHAnsi"/>
          <w:b/>
          <w:bCs/>
          <w:iCs/>
          <w:sz w:val="20"/>
          <w:szCs w:val="20"/>
        </w:rPr>
        <w:fldChar w:fldCharType="end"/>
      </w:r>
      <w:permEnd w:id="1416505698"/>
      <w:r w:rsidRPr="005C3336">
        <w:rPr>
          <w:rFonts w:asciiTheme="minorHAnsi" w:hAnsiTheme="minorHAnsi" w:cstheme="minorHAnsi"/>
          <w:bCs/>
          <w:iCs/>
          <w:sz w:val="20"/>
          <w:szCs w:val="20"/>
        </w:rPr>
        <w:t>.</w:t>
      </w:r>
    </w:p>
    <w:p w14:paraId="0E81B6D6" w14:textId="77777777" w:rsidR="00FB0DB9" w:rsidRPr="005C3336" w:rsidRDefault="00FB0DB9" w:rsidP="00FB0DB9">
      <w:pPr>
        <w:spacing w:line="240" w:lineRule="exact"/>
        <w:rPr>
          <w:rFonts w:asciiTheme="minorHAnsi" w:hAnsiTheme="minorHAnsi" w:cstheme="minorHAnsi"/>
          <w:bCs/>
          <w:iCs/>
          <w:sz w:val="20"/>
          <w:szCs w:val="20"/>
        </w:rPr>
      </w:pPr>
    </w:p>
    <w:p w14:paraId="214FF966" w14:textId="50AD2ACA" w:rsidR="00FB0DB9" w:rsidRDefault="00D14010" w:rsidP="00FB0DB9">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14</w:t>
      </w:r>
      <w:r w:rsidR="00FB0DB9" w:rsidRPr="005C3336">
        <w:rPr>
          <w:rFonts w:asciiTheme="minorHAnsi" w:hAnsiTheme="minorHAnsi" w:cstheme="minorHAnsi"/>
          <w:bCs/>
          <w:iCs/>
          <w:sz w:val="20"/>
          <w:szCs w:val="20"/>
        </w:rPr>
        <w:t>. člen</w:t>
      </w:r>
    </w:p>
    <w:p w14:paraId="1864EA17" w14:textId="77777777" w:rsidR="007A582A" w:rsidRPr="005C3336" w:rsidRDefault="007A582A" w:rsidP="00FB0DB9">
      <w:pPr>
        <w:spacing w:line="240" w:lineRule="exact"/>
        <w:jc w:val="center"/>
        <w:rPr>
          <w:rFonts w:asciiTheme="minorHAnsi" w:hAnsiTheme="minorHAnsi" w:cstheme="minorHAnsi"/>
          <w:bCs/>
          <w:iCs/>
          <w:sz w:val="20"/>
          <w:szCs w:val="20"/>
        </w:rPr>
      </w:pPr>
    </w:p>
    <w:p w14:paraId="141F86BD" w14:textId="00B3852B" w:rsidR="00FB0DB9" w:rsidRPr="005C3336" w:rsidRDefault="00FB0DB9" w:rsidP="00FB0DB9">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Naročnik se zavezuje račun plačati v 30 dneh, pri čemer začne rok plačila teči naslednji dan po uradnem prejemu e-računa, ki je podlaga za izplačilo, na naslovu naročnika.</w:t>
      </w:r>
    </w:p>
    <w:p w14:paraId="1880BB7B" w14:textId="77777777" w:rsidR="00FB0DB9" w:rsidRPr="005C3336" w:rsidRDefault="00FB0DB9" w:rsidP="00FB0DB9">
      <w:pPr>
        <w:spacing w:line="240" w:lineRule="exact"/>
        <w:rPr>
          <w:rFonts w:asciiTheme="minorHAnsi" w:hAnsiTheme="minorHAnsi" w:cstheme="minorHAnsi"/>
          <w:bCs/>
          <w:iCs/>
          <w:sz w:val="20"/>
          <w:szCs w:val="20"/>
        </w:rPr>
      </w:pPr>
    </w:p>
    <w:p w14:paraId="1DA527B7" w14:textId="77777777" w:rsidR="00FB0DB9" w:rsidRPr="005C3336" w:rsidRDefault="00FB0DB9" w:rsidP="00FB0DB9">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Če je zadnji dan za plačilo dela prost dan, se šteje, da je zadnji dan za plačilo prvi naslednji delovni dan.</w:t>
      </w:r>
    </w:p>
    <w:p w14:paraId="63F15CA3" w14:textId="77777777" w:rsidR="00FB0DB9" w:rsidRPr="005C3336" w:rsidRDefault="00FB0DB9" w:rsidP="00FB0DB9">
      <w:pPr>
        <w:spacing w:line="240" w:lineRule="exact"/>
        <w:rPr>
          <w:rFonts w:asciiTheme="minorHAnsi" w:hAnsiTheme="minorHAnsi" w:cstheme="minorHAnsi"/>
          <w:bCs/>
          <w:iCs/>
          <w:sz w:val="20"/>
          <w:szCs w:val="20"/>
        </w:rPr>
      </w:pPr>
    </w:p>
    <w:p w14:paraId="3D7BCC28" w14:textId="77777777" w:rsidR="00FB0DB9" w:rsidRPr="005C3336" w:rsidRDefault="00FB0DB9" w:rsidP="00FB0DB9">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Če naročnik zamudi s plačilom, je </w:t>
      </w:r>
      <w:r>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upravičen zahtevati zakonite zamudne obresti od dneva zapadlosti računa v plačilo do dneva plačila.</w:t>
      </w:r>
    </w:p>
    <w:p w14:paraId="1ABC0A3E" w14:textId="77777777" w:rsidR="00FB0DB9" w:rsidRDefault="00FB0DB9" w:rsidP="00FB0DB9">
      <w:pPr>
        <w:spacing w:line="240" w:lineRule="exact"/>
        <w:rPr>
          <w:rFonts w:asciiTheme="minorHAnsi" w:hAnsiTheme="minorHAnsi" w:cstheme="minorHAnsi"/>
          <w:b/>
          <w:bCs/>
          <w:i/>
          <w:iCs/>
          <w:sz w:val="20"/>
          <w:szCs w:val="20"/>
        </w:rPr>
      </w:pPr>
    </w:p>
    <w:p w14:paraId="3AE19ECD" w14:textId="77777777" w:rsidR="00FB0DB9" w:rsidRPr="008A11C8" w:rsidRDefault="00FB0DB9" w:rsidP="00FB0DB9">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 xml:space="preserve">V primeru nastopa s podizvajalcem, ki zahteva neposredno plačilo: </w:t>
      </w:r>
    </w:p>
    <w:p w14:paraId="7C95F3BD" w14:textId="77777777" w:rsidR="00FB0DB9" w:rsidRDefault="00FB0DB9" w:rsidP="00FB0DB9">
      <w:pPr>
        <w:spacing w:line="240" w:lineRule="exact"/>
        <w:rPr>
          <w:rFonts w:asciiTheme="minorHAnsi" w:hAnsiTheme="minorHAnsi" w:cstheme="minorHAnsi"/>
          <w:bCs/>
          <w:i/>
          <w:iCs/>
          <w:sz w:val="20"/>
          <w:szCs w:val="20"/>
          <w:lang w:val="en-US"/>
        </w:rPr>
      </w:pPr>
    </w:p>
    <w:p w14:paraId="1FB48EA0" w14:textId="77777777" w:rsidR="00FB0DB9" w:rsidRDefault="00FB0DB9" w:rsidP="00FB0DB9">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lang w:val="en-US"/>
        </w:rPr>
        <w:t xml:space="preserve">(4) </w:t>
      </w:r>
      <w:r>
        <w:rPr>
          <w:rFonts w:asciiTheme="minorHAnsi" w:hAnsiTheme="minorHAnsi" w:cstheme="minorHAnsi"/>
          <w:bCs/>
          <w:i/>
          <w:iCs/>
          <w:sz w:val="20"/>
          <w:szCs w:val="20"/>
          <w:lang w:val="en-US"/>
        </w:rPr>
        <w:t>Dobavitelj</w:t>
      </w:r>
      <w:r w:rsidRPr="008A11C8">
        <w:rPr>
          <w:rFonts w:asciiTheme="minorHAnsi" w:hAnsiTheme="minorHAnsi" w:cstheme="minorHAnsi"/>
          <w:bCs/>
          <w:i/>
          <w:iCs/>
          <w:sz w:val="20"/>
          <w:szCs w:val="20"/>
          <w:lang w:val="en-US"/>
        </w:rPr>
        <w:t xml:space="preserve"> pooblašča naročnika, da na podlagi potrjenega računa ozir</w:t>
      </w:r>
      <w:r>
        <w:rPr>
          <w:rFonts w:asciiTheme="minorHAnsi" w:hAnsiTheme="minorHAnsi" w:cstheme="minorHAnsi"/>
          <w:bCs/>
          <w:i/>
          <w:iCs/>
          <w:sz w:val="20"/>
          <w:szCs w:val="20"/>
          <w:lang w:val="en-US"/>
        </w:rPr>
        <w:t>oma situacije s strani dobavitelja</w:t>
      </w:r>
      <w:r w:rsidRPr="008A11C8">
        <w:rPr>
          <w:rFonts w:asciiTheme="minorHAnsi" w:hAnsiTheme="minorHAnsi" w:cstheme="minorHAnsi"/>
          <w:bCs/>
          <w:i/>
          <w:iCs/>
          <w:sz w:val="20"/>
          <w:szCs w:val="20"/>
          <w:lang w:val="en-US"/>
        </w:rPr>
        <w:t xml:space="preserve"> neposredno plačuje podizvajalcu. Podizvajalec soglaša,</w:t>
      </w:r>
      <w:r>
        <w:rPr>
          <w:rFonts w:asciiTheme="minorHAnsi" w:hAnsiTheme="minorHAnsi" w:cstheme="minorHAnsi"/>
          <w:bCs/>
          <w:i/>
          <w:iCs/>
          <w:sz w:val="20"/>
          <w:szCs w:val="20"/>
          <w:lang w:val="en-US"/>
        </w:rPr>
        <w:t xml:space="preserve"> da naročnik namesto dobavitelja </w:t>
      </w:r>
      <w:r w:rsidRPr="008A11C8">
        <w:rPr>
          <w:rFonts w:asciiTheme="minorHAnsi" w:hAnsiTheme="minorHAnsi" w:cstheme="minorHAnsi"/>
          <w:bCs/>
          <w:i/>
          <w:iCs/>
          <w:sz w:val="20"/>
          <w:szCs w:val="20"/>
          <w:lang w:val="en-US"/>
        </w:rPr>
        <w:t>poravna podiz</w:t>
      </w:r>
      <w:r>
        <w:rPr>
          <w:rFonts w:asciiTheme="minorHAnsi" w:hAnsiTheme="minorHAnsi" w:cstheme="minorHAnsi"/>
          <w:bCs/>
          <w:i/>
          <w:iCs/>
          <w:sz w:val="20"/>
          <w:szCs w:val="20"/>
          <w:lang w:val="en-US"/>
        </w:rPr>
        <w:t>vajalčevo terjatev do dobavitelja</w:t>
      </w:r>
      <w:r w:rsidRPr="008A11C8">
        <w:rPr>
          <w:rFonts w:asciiTheme="minorHAnsi" w:hAnsiTheme="minorHAnsi" w:cstheme="minorHAnsi"/>
          <w:bCs/>
          <w:i/>
          <w:iCs/>
          <w:sz w:val="20"/>
          <w:szCs w:val="20"/>
          <w:lang w:val="en-US"/>
        </w:rPr>
        <w:t xml:space="preserve"> na transakcijski račun podizvajalca </w:t>
      </w:r>
      <w:r w:rsidRPr="008A11C8">
        <w:rPr>
          <w:rFonts w:asciiTheme="minorHAnsi" w:hAnsiTheme="minorHAnsi" w:cstheme="minorHAnsi"/>
          <w:bCs/>
          <w:i/>
          <w:iCs/>
          <w:sz w:val="20"/>
          <w:szCs w:val="20"/>
        </w:rPr>
        <w:t xml:space="preserve">številka IBAN </w:t>
      </w:r>
      <w:permStart w:id="220084047"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220084047"/>
      <w:r w:rsidRPr="008A11C8">
        <w:rPr>
          <w:rFonts w:asciiTheme="minorHAnsi" w:hAnsiTheme="minorHAnsi" w:cstheme="minorHAnsi"/>
          <w:bCs/>
          <w:i/>
          <w:iCs/>
          <w:sz w:val="20"/>
          <w:szCs w:val="20"/>
        </w:rPr>
        <w:t xml:space="preserve"> odprt pri banki (naziv banke in BIC) </w:t>
      </w:r>
      <w:permStart w:id="791634718" w:edGrp="everyone"/>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791634718"/>
      <w:r w:rsidRPr="008A11C8">
        <w:rPr>
          <w:rFonts w:asciiTheme="minorHAnsi" w:hAnsiTheme="minorHAnsi" w:cstheme="minorHAnsi"/>
          <w:bCs/>
          <w:i/>
          <w:iCs/>
          <w:sz w:val="20"/>
          <w:szCs w:val="20"/>
        </w:rPr>
        <w:t>.</w:t>
      </w:r>
      <w:r>
        <w:rPr>
          <w:rFonts w:asciiTheme="minorHAnsi" w:hAnsiTheme="minorHAnsi" w:cstheme="minorHAnsi"/>
          <w:bCs/>
          <w:i/>
          <w:iCs/>
          <w:sz w:val="20"/>
          <w:szCs w:val="20"/>
        </w:rPr>
        <w:t xml:space="preserve"> </w:t>
      </w:r>
    </w:p>
    <w:p w14:paraId="6CD0586E" w14:textId="77777777" w:rsidR="00FB0DB9" w:rsidRDefault="00FB0DB9" w:rsidP="00FB0DB9">
      <w:pPr>
        <w:spacing w:line="240" w:lineRule="exact"/>
        <w:rPr>
          <w:rFonts w:asciiTheme="minorHAnsi" w:hAnsiTheme="minorHAnsi" w:cstheme="minorHAnsi"/>
          <w:bCs/>
          <w:i/>
          <w:iCs/>
          <w:sz w:val="20"/>
          <w:szCs w:val="20"/>
        </w:rPr>
      </w:pPr>
    </w:p>
    <w:p w14:paraId="0FDD58AB" w14:textId="77777777" w:rsidR="00FB0DB9" w:rsidRPr="008A11C8" w:rsidRDefault="00FB0DB9" w:rsidP="00FB0DB9">
      <w:pPr>
        <w:spacing w:line="240" w:lineRule="exact"/>
        <w:rPr>
          <w:rFonts w:asciiTheme="minorHAnsi" w:hAnsiTheme="minorHAnsi" w:cstheme="minorHAnsi"/>
          <w:bCs/>
          <w:i/>
          <w:iCs/>
          <w:sz w:val="20"/>
          <w:szCs w:val="20"/>
          <w:lang w:val="en-US"/>
        </w:rPr>
      </w:pPr>
      <w:r>
        <w:rPr>
          <w:rFonts w:asciiTheme="minorHAnsi" w:hAnsiTheme="minorHAnsi" w:cstheme="minorHAnsi"/>
          <w:bCs/>
          <w:i/>
          <w:iCs/>
          <w:sz w:val="20"/>
          <w:szCs w:val="20"/>
        </w:rPr>
        <w:t xml:space="preserve">(5) </w:t>
      </w:r>
      <w:r>
        <w:rPr>
          <w:rFonts w:asciiTheme="minorHAnsi" w:hAnsiTheme="minorHAnsi" w:cstheme="minorHAnsi"/>
          <w:bCs/>
          <w:i/>
          <w:iCs/>
          <w:sz w:val="20"/>
          <w:szCs w:val="20"/>
          <w:lang w:val="en-US"/>
        </w:rPr>
        <w:t>Dobavitelj</w:t>
      </w:r>
      <w:r w:rsidRPr="008A11C8">
        <w:rPr>
          <w:rFonts w:asciiTheme="minorHAnsi" w:hAnsiTheme="minorHAnsi" w:cstheme="minorHAnsi"/>
          <w:bCs/>
          <w:i/>
          <w:iCs/>
          <w:sz w:val="20"/>
          <w:szCs w:val="20"/>
          <w:lang w:val="en-US"/>
        </w:rPr>
        <w:t xml:space="preserve"> svojemu računu ali situaciji priloži račun ali situacijo podizvajalca, ki ga je predhodno potrdil. </w:t>
      </w:r>
    </w:p>
    <w:p w14:paraId="399F5065" w14:textId="77777777" w:rsidR="00FB0DB9" w:rsidRPr="008A11C8" w:rsidRDefault="00FB0DB9" w:rsidP="00FB0DB9">
      <w:pPr>
        <w:spacing w:line="240" w:lineRule="exact"/>
        <w:rPr>
          <w:rFonts w:asciiTheme="minorHAnsi" w:hAnsiTheme="minorHAnsi" w:cstheme="minorHAnsi"/>
          <w:bCs/>
          <w:i/>
          <w:iCs/>
          <w:sz w:val="20"/>
          <w:szCs w:val="20"/>
        </w:rPr>
      </w:pPr>
      <w:r w:rsidRPr="008A11C8">
        <w:rPr>
          <w:rFonts w:asciiTheme="minorHAnsi" w:hAnsiTheme="minorHAnsi" w:cstheme="minorHAnsi"/>
          <w:bCs/>
          <w:i/>
          <w:iCs/>
          <w:sz w:val="20"/>
          <w:szCs w:val="20"/>
        </w:rPr>
        <w:t>Neposredna plačila podizvajalcem bodo izvršena v roku iz prvega odstavka tega člena.</w:t>
      </w:r>
    </w:p>
    <w:p w14:paraId="2EB46DC9" w14:textId="77777777" w:rsidR="00FB0DB9" w:rsidRDefault="00FB0DB9" w:rsidP="007C17DB">
      <w:pPr>
        <w:spacing w:line="240" w:lineRule="exact"/>
        <w:rPr>
          <w:rFonts w:asciiTheme="minorHAnsi" w:hAnsiTheme="minorHAnsi" w:cstheme="minorHAnsi"/>
          <w:b/>
          <w:bCs/>
          <w:iCs/>
          <w:sz w:val="20"/>
          <w:szCs w:val="20"/>
        </w:rPr>
      </w:pPr>
    </w:p>
    <w:p w14:paraId="62580800" w14:textId="77777777" w:rsidR="007C17DB" w:rsidRDefault="007C17DB" w:rsidP="007C17DB">
      <w:pPr>
        <w:spacing w:line="240" w:lineRule="exact"/>
        <w:rPr>
          <w:rFonts w:asciiTheme="minorHAnsi" w:hAnsiTheme="minorHAnsi" w:cstheme="minorHAnsi"/>
          <w:b/>
          <w:bCs/>
          <w:iCs/>
          <w:sz w:val="20"/>
          <w:szCs w:val="20"/>
        </w:rPr>
      </w:pPr>
    </w:p>
    <w:p w14:paraId="5B71E009" w14:textId="77777777" w:rsidR="005C3336" w:rsidRPr="005C3336" w:rsidRDefault="005C3336" w:rsidP="003E73B0">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POOBLAŠČENE OSEBE</w:t>
      </w:r>
    </w:p>
    <w:p w14:paraId="3AACB221" w14:textId="77777777" w:rsidR="005C3336" w:rsidRPr="005C3336" w:rsidRDefault="005C3336" w:rsidP="005C3336">
      <w:pPr>
        <w:spacing w:line="240" w:lineRule="exact"/>
        <w:rPr>
          <w:rFonts w:asciiTheme="minorHAnsi" w:hAnsiTheme="minorHAnsi" w:cstheme="minorHAnsi"/>
          <w:bCs/>
          <w:iCs/>
          <w:sz w:val="20"/>
          <w:szCs w:val="20"/>
        </w:rPr>
      </w:pPr>
    </w:p>
    <w:p w14:paraId="0E3A754E" w14:textId="6637DC70" w:rsidR="005C3336" w:rsidRPr="005C3336" w:rsidRDefault="007C17DB" w:rsidP="003E73B0">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w:t>
      </w:r>
      <w:r w:rsidR="000F5576">
        <w:rPr>
          <w:rFonts w:asciiTheme="minorHAnsi" w:hAnsiTheme="minorHAnsi" w:cstheme="minorHAnsi"/>
          <w:bCs/>
          <w:iCs/>
          <w:sz w:val="20"/>
          <w:szCs w:val="20"/>
        </w:rPr>
        <w:t>5</w:t>
      </w:r>
      <w:r w:rsidR="005C3336" w:rsidRPr="005C3336">
        <w:rPr>
          <w:rFonts w:asciiTheme="minorHAnsi" w:hAnsiTheme="minorHAnsi" w:cstheme="minorHAnsi"/>
          <w:bCs/>
          <w:iCs/>
          <w:sz w:val="20"/>
          <w:szCs w:val="20"/>
        </w:rPr>
        <w:t>. člen</w:t>
      </w:r>
    </w:p>
    <w:p w14:paraId="081098DF" w14:textId="77777777" w:rsidR="007C17DB" w:rsidRDefault="007C17DB" w:rsidP="005C3336">
      <w:pPr>
        <w:spacing w:line="240" w:lineRule="exact"/>
        <w:rPr>
          <w:rFonts w:asciiTheme="minorHAnsi" w:hAnsiTheme="minorHAnsi" w:cstheme="minorHAnsi"/>
          <w:bCs/>
          <w:iCs/>
          <w:sz w:val="20"/>
          <w:szCs w:val="20"/>
        </w:rPr>
      </w:pPr>
    </w:p>
    <w:p w14:paraId="73B2F897" w14:textId="337B503C"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S </w:t>
      </w:r>
      <w:r w:rsidR="00574A34">
        <w:rPr>
          <w:rFonts w:asciiTheme="minorHAnsi" w:hAnsiTheme="minorHAnsi" w:cstheme="minorHAnsi"/>
          <w:bCs/>
          <w:iCs/>
          <w:sz w:val="20"/>
          <w:szCs w:val="20"/>
        </w:rPr>
        <w:t>strani naročnika je skrbnik tega sporazuma</w:t>
      </w:r>
      <w:r w:rsidRPr="005C3336">
        <w:rPr>
          <w:rFonts w:asciiTheme="minorHAnsi" w:hAnsiTheme="minorHAnsi" w:cstheme="minorHAnsi"/>
          <w:bCs/>
          <w:iCs/>
          <w:sz w:val="20"/>
          <w:szCs w:val="20"/>
        </w:rPr>
        <w:t xml:space="preserve"> </w:t>
      </w:r>
      <w:r w:rsidR="008614B2" w:rsidRPr="008614B2">
        <w:rPr>
          <w:rFonts w:asciiTheme="minorHAnsi" w:hAnsiTheme="minorHAnsi" w:cstheme="minorHAnsi"/>
          <w:b/>
          <w:bCs/>
          <w:iCs/>
          <w:sz w:val="20"/>
          <w:szCs w:val="20"/>
        </w:rPr>
        <w:t>xxxxxx</w:t>
      </w:r>
      <w:r w:rsidRPr="005C3336">
        <w:rPr>
          <w:rFonts w:asciiTheme="minorHAnsi" w:hAnsiTheme="minorHAnsi" w:cstheme="minorHAnsi"/>
          <w:bCs/>
          <w:iCs/>
          <w:sz w:val="20"/>
          <w:szCs w:val="20"/>
        </w:rPr>
        <w:t>.</w:t>
      </w:r>
    </w:p>
    <w:p w14:paraId="33F7AF18" w14:textId="77777777" w:rsidR="005C3336" w:rsidRPr="005C3336" w:rsidRDefault="005C3336" w:rsidP="005C3336">
      <w:pPr>
        <w:spacing w:line="240" w:lineRule="exact"/>
        <w:rPr>
          <w:rFonts w:asciiTheme="minorHAnsi" w:hAnsiTheme="minorHAnsi" w:cstheme="minorHAnsi"/>
          <w:bCs/>
          <w:iCs/>
          <w:sz w:val="20"/>
          <w:szCs w:val="20"/>
        </w:rPr>
      </w:pPr>
    </w:p>
    <w:p w14:paraId="4004F779" w14:textId="39958E6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S strani </w:t>
      </w:r>
      <w:r w:rsidR="000F5576">
        <w:rPr>
          <w:rFonts w:asciiTheme="minorHAnsi" w:hAnsiTheme="minorHAnsi" w:cstheme="minorHAnsi"/>
          <w:bCs/>
          <w:iCs/>
          <w:sz w:val="20"/>
          <w:szCs w:val="20"/>
        </w:rPr>
        <w:t>dobavitelja</w:t>
      </w:r>
      <w:r w:rsidR="00574A34">
        <w:rPr>
          <w:rFonts w:asciiTheme="minorHAnsi" w:hAnsiTheme="minorHAnsi" w:cstheme="minorHAnsi"/>
          <w:bCs/>
          <w:iCs/>
          <w:sz w:val="20"/>
          <w:szCs w:val="20"/>
        </w:rPr>
        <w:t xml:space="preserve"> je skrbnik sporazuma </w:t>
      </w:r>
      <w:r w:rsidRPr="005C3336">
        <w:rPr>
          <w:rFonts w:asciiTheme="minorHAnsi" w:hAnsiTheme="minorHAnsi" w:cstheme="minorHAnsi"/>
          <w:bCs/>
          <w:iCs/>
          <w:sz w:val="20"/>
          <w:szCs w:val="20"/>
        </w:rPr>
        <w:t xml:space="preserve"> </w:t>
      </w:r>
      <w:permStart w:id="1345663768" w:edGrp="everyone"/>
      <w:r w:rsidR="003E73B0" w:rsidRPr="003E73B0">
        <w:rPr>
          <w:rFonts w:asciiTheme="minorHAnsi" w:hAnsiTheme="minorHAnsi" w:cstheme="minorHAnsi"/>
          <w:b/>
          <w:bCs/>
          <w:iCs/>
          <w:sz w:val="20"/>
          <w:szCs w:val="20"/>
        </w:rPr>
        <w:fldChar w:fldCharType="begin">
          <w:ffData>
            <w:name w:val="Besedilo12"/>
            <w:enabled/>
            <w:calcOnExit w:val="0"/>
            <w:textInput/>
          </w:ffData>
        </w:fldChar>
      </w:r>
      <w:r w:rsidR="003E73B0" w:rsidRPr="003E73B0">
        <w:rPr>
          <w:rFonts w:asciiTheme="minorHAnsi" w:hAnsiTheme="minorHAnsi" w:cstheme="minorHAnsi"/>
          <w:b/>
          <w:bCs/>
          <w:iCs/>
          <w:sz w:val="20"/>
          <w:szCs w:val="20"/>
        </w:rPr>
        <w:instrText xml:space="preserve"> FORMTEXT </w:instrText>
      </w:r>
      <w:r w:rsidR="003E73B0" w:rsidRPr="003E73B0">
        <w:rPr>
          <w:rFonts w:asciiTheme="minorHAnsi" w:hAnsiTheme="minorHAnsi" w:cstheme="minorHAnsi"/>
          <w:b/>
          <w:bCs/>
          <w:iCs/>
          <w:sz w:val="20"/>
          <w:szCs w:val="20"/>
        </w:rPr>
      </w:r>
      <w:r w:rsidR="003E73B0" w:rsidRPr="003E73B0">
        <w:rPr>
          <w:rFonts w:asciiTheme="minorHAnsi" w:hAnsiTheme="minorHAnsi" w:cstheme="minorHAnsi"/>
          <w:b/>
          <w:bCs/>
          <w:iCs/>
          <w:sz w:val="20"/>
          <w:szCs w:val="20"/>
        </w:rPr>
        <w:fldChar w:fldCharType="separate"/>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Pr>
          <w:rFonts w:asciiTheme="minorHAnsi" w:hAnsiTheme="minorHAnsi" w:cstheme="minorHAnsi"/>
          <w:b/>
          <w:bCs/>
          <w:iCs/>
          <w:sz w:val="20"/>
          <w:szCs w:val="20"/>
        </w:rPr>
        <w:t> </w:t>
      </w:r>
      <w:r w:rsidR="003E73B0" w:rsidRPr="003E73B0">
        <w:rPr>
          <w:rFonts w:asciiTheme="minorHAnsi" w:hAnsiTheme="minorHAnsi" w:cstheme="minorHAnsi"/>
          <w:b/>
          <w:bCs/>
          <w:iCs/>
          <w:sz w:val="20"/>
          <w:szCs w:val="20"/>
        </w:rPr>
        <w:fldChar w:fldCharType="end"/>
      </w:r>
      <w:permEnd w:id="1345663768"/>
      <w:r w:rsidRPr="005C3336">
        <w:rPr>
          <w:rFonts w:asciiTheme="minorHAnsi" w:hAnsiTheme="minorHAnsi" w:cstheme="minorHAnsi"/>
          <w:bCs/>
          <w:iCs/>
          <w:sz w:val="20"/>
          <w:szCs w:val="20"/>
        </w:rPr>
        <w:t xml:space="preserve">, ki je tudi odgovoren za </w:t>
      </w:r>
      <w:r w:rsidR="000F5576">
        <w:rPr>
          <w:rFonts w:asciiTheme="minorHAnsi" w:hAnsiTheme="minorHAnsi" w:cstheme="minorHAnsi"/>
          <w:bCs/>
          <w:iCs/>
          <w:sz w:val="20"/>
          <w:szCs w:val="20"/>
        </w:rPr>
        <w:t>dobavo</w:t>
      </w:r>
      <w:r w:rsidR="00574A34">
        <w:rPr>
          <w:rFonts w:asciiTheme="minorHAnsi" w:hAnsiTheme="minorHAnsi" w:cstheme="minorHAnsi"/>
          <w:bCs/>
          <w:iCs/>
          <w:sz w:val="20"/>
          <w:szCs w:val="20"/>
        </w:rPr>
        <w:t xml:space="preserve"> po tem sporazumu</w:t>
      </w:r>
      <w:r w:rsidRPr="005C3336">
        <w:rPr>
          <w:rFonts w:asciiTheme="minorHAnsi" w:hAnsiTheme="minorHAnsi" w:cstheme="minorHAnsi"/>
          <w:bCs/>
          <w:iCs/>
          <w:sz w:val="20"/>
          <w:szCs w:val="20"/>
        </w:rPr>
        <w:t>.</w:t>
      </w:r>
    </w:p>
    <w:p w14:paraId="0211FA5B" w14:textId="77777777" w:rsidR="007C17DB" w:rsidRDefault="007C17DB" w:rsidP="005C3336">
      <w:pPr>
        <w:spacing w:line="240" w:lineRule="exact"/>
        <w:rPr>
          <w:rFonts w:asciiTheme="minorHAnsi" w:hAnsiTheme="minorHAnsi" w:cstheme="minorHAnsi"/>
          <w:b/>
          <w:bCs/>
          <w:iCs/>
          <w:sz w:val="20"/>
          <w:szCs w:val="20"/>
        </w:rPr>
      </w:pPr>
    </w:p>
    <w:p w14:paraId="06BE31E7" w14:textId="77777777" w:rsidR="007C17DB" w:rsidRDefault="007C17DB" w:rsidP="005C3336">
      <w:pPr>
        <w:spacing w:line="240" w:lineRule="exact"/>
        <w:rPr>
          <w:rFonts w:asciiTheme="minorHAnsi" w:hAnsiTheme="minorHAnsi" w:cstheme="minorHAnsi"/>
          <w:b/>
          <w:bCs/>
          <w:iCs/>
          <w:sz w:val="20"/>
          <w:szCs w:val="20"/>
        </w:rPr>
      </w:pPr>
    </w:p>
    <w:p w14:paraId="22D1BA3F" w14:textId="77777777" w:rsidR="009532C3" w:rsidRDefault="009532C3" w:rsidP="005C3336">
      <w:pPr>
        <w:spacing w:line="240" w:lineRule="exact"/>
        <w:rPr>
          <w:rFonts w:asciiTheme="minorHAnsi" w:hAnsiTheme="minorHAnsi" w:cstheme="minorHAnsi"/>
          <w:b/>
          <w:bCs/>
          <w:iCs/>
          <w:sz w:val="20"/>
          <w:szCs w:val="20"/>
        </w:rPr>
      </w:pPr>
    </w:p>
    <w:p w14:paraId="3D4A9602" w14:textId="3BA06782" w:rsidR="007C17DB" w:rsidRPr="007C17DB" w:rsidRDefault="007C17DB" w:rsidP="007C17DB">
      <w:pPr>
        <w:pStyle w:val="Naslov3"/>
        <w:ind w:right="50"/>
        <w:jc w:val="center"/>
        <w:rPr>
          <w:rFonts w:asciiTheme="minorHAnsi" w:hAnsiTheme="minorHAnsi"/>
          <w:sz w:val="20"/>
          <w:szCs w:val="20"/>
        </w:rPr>
      </w:pPr>
      <w:r w:rsidRPr="007C17DB">
        <w:rPr>
          <w:rFonts w:asciiTheme="minorHAnsi" w:hAnsiTheme="minorHAnsi"/>
          <w:sz w:val="20"/>
          <w:szCs w:val="20"/>
        </w:rPr>
        <w:t>NAPAKE BLAGA</w:t>
      </w:r>
    </w:p>
    <w:p w14:paraId="71698EC2" w14:textId="77777777" w:rsidR="007C17DB" w:rsidRPr="007C17DB" w:rsidRDefault="007C17DB" w:rsidP="007C17DB">
      <w:pPr>
        <w:spacing w:line="259" w:lineRule="auto"/>
        <w:ind w:left="13"/>
        <w:jc w:val="center"/>
        <w:rPr>
          <w:rFonts w:asciiTheme="minorHAnsi" w:hAnsiTheme="minorHAnsi"/>
          <w:sz w:val="20"/>
          <w:szCs w:val="20"/>
        </w:rPr>
      </w:pPr>
      <w:r w:rsidRPr="007C17DB">
        <w:rPr>
          <w:rFonts w:asciiTheme="minorHAnsi" w:hAnsiTheme="minorHAnsi"/>
          <w:b/>
          <w:sz w:val="20"/>
          <w:szCs w:val="20"/>
        </w:rPr>
        <w:t xml:space="preserve"> </w:t>
      </w:r>
    </w:p>
    <w:p w14:paraId="7996A5FA" w14:textId="5953D33E" w:rsidR="007C17DB" w:rsidRPr="007C17DB" w:rsidRDefault="007C17DB" w:rsidP="007C17DB">
      <w:pPr>
        <w:spacing w:after="2" w:line="255" w:lineRule="auto"/>
        <w:ind w:left="320" w:right="360"/>
        <w:jc w:val="center"/>
        <w:rPr>
          <w:rFonts w:asciiTheme="minorHAnsi" w:hAnsiTheme="minorHAnsi"/>
          <w:sz w:val="20"/>
          <w:szCs w:val="20"/>
        </w:rPr>
      </w:pPr>
      <w:r>
        <w:rPr>
          <w:rFonts w:asciiTheme="minorHAnsi" w:hAnsiTheme="minorHAnsi"/>
          <w:sz w:val="20"/>
          <w:szCs w:val="20"/>
        </w:rPr>
        <w:t>16</w:t>
      </w:r>
      <w:r w:rsidRPr="007C17DB">
        <w:rPr>
          <w:rFonts w:asciiTheme="minorHAnsi" w:hAnsiTheme="minorHAnsi"/>
          <w:sz w:val="20"/>
          <w:szCs w:val="20"/>
        </w:rPr>
        <w:t xml:space="preserve">. člen </w:t>
      </w:r>
    </w:p>
    <w:p w14:paraId="236A719E" w14:textId="77777777" w:rsidR="007C17DB" w:rsidRPr="007C17DB" w:rsidRDefault="007C17DB" w:rsidP="007C17DB">
      <w:pPr>
        <w:spacing w:line="259" w:lineRule="auto"/>
        <w:jc w:val="left"/>
        <w:rPr>
          <w:rFonts w:asciiTheme="minorHAnsi" w:hAnsiTheme="minorHAnsi"/>
          <w:sz w:val="20"/>
          <w:szCs w:val="20"/>
        </w:rPr>
      </w:pPr>
      <w:r w:rsidRPr="007C17DB">
        <w:rPr>
          <w:rFonts w:asciiTheme="minorHAnsi" w:hAnsiTheme="minorHAnsi"/>
          <w:sz w:val="20"/>
          <w:szCs w:val="20"/>
        </w:rPr>
        <w:t xml:space="preserve"> </w:t>
      </w:r>
    </w:p>
    <w:p w14:paraId="45956F5F" w14:textId="346A78BE" w:rsidR="007C17DB" w:rsidRPr="007C17DB" w:rsidRDefault="007C17DB" w:rsidP="007C17DB">
      <w:pPr>
        <w:spacing w:after="5" w:line="252" w:lineRule="auto"/>
        <w:ind w:left="10" w:right="38"/>
        <w:rPr>
          <w:rFonts w:asciiTheme="minorHAnsi" w:hAnsiTheme="minorHAnsi"/>
          <w:sz w:val="20"/>
          <w:szCs w:val="20"/>
        </w:rPr>
      </w:pPr>
      <w:r>
        <w:rPr>
          <w:rFonts w:asciiTheme="minorHAnsi" w:hAnsiTheme="minorHAnsi"/>
          <w:sz w:val="20"/>
          <w:szCs w:val="20"/>
        </w:rPr>
        <w:t xml:space="preserve">(1) </w:t>
      </w:r>
      <w:r w:rsidRPr="007C17DB">
        <w:rPr>
          <w:rFonts w:asciiTheme="minorHAnsi" w:hAnsiTheme="minorHAnsi"/>
          <w:sz w:val="20"/>
          <w:szCs w:val="20"/>
        </w:rPr>
        <w:t>Naročnik je dolžan vse napake in pomanjkljivosti blaga, ki jih bo odkril, javiti dobavitelju pisno, po elektronski pošti ali telefaksu. Dobavitelj je dolžan napake in pomanjkljivosti odpraviti takoj, če to ni možno, pa v</w:t>
      </w:r>
      <w:r w:rsidR="008D45D2">
        <w:rPr>
          <w:rFonts w:asciiTheme="minorHAnsi" w:hAnsiTheme="minorHAnsi"/>
          <w:sz w:val="20"/>
          <w:szCs w:val="20"/>
        </w:rPr>
        <w:t xml:space="preserve"> sporazumno določenem roku</w:t>
      </w:r>
      <w:r w:rsidRPr="007C17DB">
        <w:rPr>
          <w:rFonts w:asciiTheme="minorHAnsi" w:hAnsiTheme="minorHAnsi"/>
          <w:sz w:val="20"/>
          <w:szCs w:val="20"/>
        </w:rPr>
        <w:t xml:space="preserve">. </w:t>
      </w:r>
    </w:p>
    <w:p w14:paraId="4DCA6F13" w14:textId="77777777" w:rsidR="00663AC9" w:rsidRDefault="00663AC9" w:rsidP="009532C3">
      <w:pPr>
        <w:spacing w:line="259" w:lineRule="auto"/>
        <w:rPr>
          <w:rFonts w:asciiTheme="minorHAnsi" w:hAnsiTheme="minorHAnsi"/>
          <w:sz w:val="20"/>
          <w:szCs w:val="20"/>
        </w:rPr>
      </w:pPr>
    </w:p>
    <w:p w14:paraId="10DE7977" w14:textId="6A14000B" w:rsidR="007C17DB" w:rsidRDefault="009532C3" w:rsidP="009532C3">
      <w:pPr>
        <w:spacing w:line="259" w:lineRule="auto"/>
        <w:rPr>
          <w:rFonts w:asciiTheme="minorHAnsi" w:hAnsiTheme="minorHAnsi"/>
          <w:sz w:val="20"/>
          <w:szCs w:val="20"/>
        </w:rPr>
      </w:pPr>
      <w:r>
        <w:rPr>
          <w:rFonts w:asciiTheme="minorHAnsi" w:hAnsiTheme="minorHAnsi"/>
          <w:sz w:val="20"/>
          <w:szCs w:val="20"/>
        </w:rPr>
        <w:t xml:space="preserve">(2) </w:t>
      </w:r>
      <w:r w:rsidR="007C17DB" w:rsidRPr="007C17DB">
        <w:rPr>
          <w:rFonts w:asciiTheme="minorHAnsi" w:hAnsiTheme="minorHAnsi"/>
          <w:sz w:val="20"/>
          <w:szCs w:val="20"/>
        </w:rPr>
        <w:t xml:space="preserve"> </w:t>
      </w:r>
      <w:r>
        <w:rPr>
          <w:rFonts w:asciiTheme="minorHAnsi" w:hAnsiTheme="minorHAnsi"/>
          <w:sz w:val="20"/>
          <w:szCs w:val="20"/>
        </w:rPr>
        <w:t>Če se med uporabo tonerja ugotovi, da toner ne deluje v skladu s specifikacijami proizvajalca, si naročnik pridržuje pravico, da o</w:t>
      </w:r>
      <w:r w:rsidR="00F20614">
        <w:rPr>
          <w:rFonts w:asciiTheme="minorHAnsi" w:hAnsiTheme="minorHAnsi"/>
          <w:sz w:val="20"/>
          <w:szCs w:val="20"/>
        </w:rPr>
        <w:t>d dobavitelja zahteva zamenjavo le-tega</w:t>
      </w:r>
      <w:r w:rsidR="00663AC9">
        <w:rPr>
          <w:rFonts w:asciiTheme="minorHAnsi" w:hAnsiTheme="minorHAnsi"/>
          <w:sz w:val="20"/>
          <w:szCs w:val="20"/>
        </w:rPr>
        <w:t xml:space="preserve"> brez dodatnega plačila</w:t>
      </w:r>
      <w:r w:rsidR="00F20614">
        <w:rPr>
          <w:rFonts w:asciiTheme="minorHAnsi" w:hAnsiTheme="minorHAnsi"/>
          <w:sz w:val="20"/>
          <w:szCs w:val="20"/>
        </w:rPr>
        <w:t>.</w:t>
      </w:r>
    </w:p>
    <w:p w14:paraId="75AA88A8" w14:textId="77777777" w:rsidR="0063481B" w:rsidRPr="007C17DB" w:rsidRDefault="0063481B" w:rsidP="009532C3">
      <w:pPr>
        <w:spacing w:line="259" w:lineRule="auto"/>
        <w:rPr>
          <w:rFonts w:asciiTheme="minorHAnsi" w:hAnsiTheme="minorHAnsi"/>
          <w:sz w:val="20"/>
          <w:szCs w:val="20"/>
        </w:rPr>
      </w:pPr>
    </w:p>
    <w:p w14:paraId="41E67790" w14:textId="4257D80B" w:rsidR="007C17DB" w:rsidRPr="007C17DB" w:rsidRDefault="009532C3" w:rsidP="007C17DB">
      <w:pPr>
        <w:spacing w:after="5" w:line="252" w:lineRule="auto"/>
        <w:ind w:left="10" w:right="38"/>
        <w:rPr>
          <w:rFonts w:asciiTheme="minorHAnsi" w:hAnsiTheme="minorHAnsi"/>
          <w:sz w:val="20"/>
          <w:szCs w:val="20"/>
        </w:rPr>
      </w:pPr>
      <w:r>
        <w:rPr>
          <w:rFonts w:asciiTheme="minorHAnsi" w:hAnsiTheme="minorHAnsi"/>
          <w:sz w:val="20"/>
          <w:szCs w:val="20"/>
        </w:rPr>
        <w:t>(3</w:t>
      </w:r>
      <w:r w:rsidR="007C17DB">
        <w:rPr>
          <w:rFonts w:asciiTheme="minorHAnsi" w:hAnsiTheme="minorHAnsi"/>
          <w:sz w:val="20"/>
          <w:szCs w:val="20"/>
        </w:rPr>
        <w:t xml:space="preserve">) </w:t>
      </w:r>
      <w:r w:rsidR="007C17DB" w:rsidRPr="007C17DB">
        <w:rPr>
          <w:rFonts w:asciiTheme="minorHAnsi" w:hAnsiTheme="minorHAnsi"/>
          <w:sz w:val="20"/>
          <w:szCs w:val="20"/>
        </w:rPr>
        <w:t xml:space="preserve">Blago, za katerega se bo ugotovilo, da kakorkoli odstopa od navedb v </w:t>
      </w:r>
      <w:r w:rsidR="007C17DB">
        <w:rPr>
          <w:rFonts w:asciiTheme="minorHAnsi" w:hAnsiTheme="minorHAnsi"/>
          <w:sz w:val="20"/>
          <w:szCs w:val="20"/>
        </w:rPr>
        <w:t xml:space="preserve">Dokumentaciji v zvezi z oddajo javnega naročila </w:t>
      </w:r>
      <w:r w:rsidR="007C17DB" w:rsidRPr="007C17DB">
        <w:rPr>
          <w:rFonts w:asciiTheme="minorHAnsi" w:hAnsiTheme="minorHAnsi"/>
          <w:sz w:val="20"/>
          <w:szCs w:val="20"/>
        </w:rPr>
        <w:t xml:space="preserve">ali ponudbeni dokumentaciji, ali ni skladno z določili tega sporazuma in s specifikacijami, bo zavrnjeno, zaradi česar bo dobavitelj prešel v zamudo. Enako velja, če bo neskladnost ugotovljena za katerikoli dokument, ki bi moral biti opremi priložen. Zavrnitev bo označena na prevzemnem zapisniku. </w:t>
      </w:r>
    </w:p>
    <w:p w14:paraId="4185A508" w14:textId="77777777" w:rsidR="007C17DB" w:rsidRPr="007C17DB" w:rsidRDefault="007C17DB" w:rsidP="007C17DB">
      <w:pPr>
        <w:spacing w:line="259" w:lineRule="auto"/>
        <w:jc w:val="left"/>
        <w:rPr>
          <w:rFonts w:asciiTheme="minorHAnsi" w:hAnsiTheme="minorHAnsi"/>
          <w:sz w:val="20"/>
          <w:szCs w:val="20"/>
        </w:rPr>
      </w:pPr>
      <w:r w:rsidRPr="007C17DB">
        <w:rPr>
          <w:rFonts w:asciiTheme="minorHAnsi" w:hAnsiTheme="minorHAnsi"/>
          <w:sz w:val="20"/>
          <w:szCs w:val="20"/>
        </w:rPr>
        <w:t xml:space="preserve"> </w:t>
      </w:r>
    </w:p>
    <w:p w14:paraId="3F18F5F4" w14:textId="73A6EADC" w:rsidR="007C17DB" w:rsidRDefault="009532C3" w:rsidP="007C17DB">
      <w:pPr>
        <w:spacing w:after="5" w:line="252" w:lineRule="auto"/>
        <w:ind w:left="10" w:right="38"/>
        <w:rPr>
          <w:rFonts w:asciiTheme="minorHAnsi" w:hAnsiTheme="minorHAnsi"/>
          <w:sz w:val="20"/>
          <w:szCs w:val="20"/>
        </w:rPr>
      </w:pPr>
      <w:r>
        <w:rPr>
          <w:rFonts w:asciiTheme="minorHAnsi" w:hAnsiTheme="minorHAnsi"/>
          <w:sz w:val="20"/>
          <w:szCs w:val="20"/>
        </w:rPr>
        <w:t>(4</w:t>
      </w:r>
      <w:r w:rsidR="007C17DB">
        <w:rPr>
          <w:rFonts w:asciiTheme="minorHAnsi" w:hAnsiTheme="minorHAnsi"/>
          <w:sz w:val="20"/>
          <w:szCs w:val="20"/>
        </w:rPr>
        <w:t xml:space="preserve">) </w:t>
      </w:r>
      <w:r w:rsidR="007C17DB" w:rsidRPr="007C17DB">
        <w:rPr>
          <w:rFonts w:asciiTheme="minorHAnsi" w:hAnsiTheme="minorHAnsi"/>
          <w:sz w:val="20"/>
          <w:szCs w:val="20"/>
        </w:rPr>
        <w:t xml:space="preserve">Če se izkaže, da dobava ponujenega blaga ni možna zaradi objektivnega razloga, ki nastopi po podpisu okvirnega sporazuma, lahko naročnik okvirni sporazum brez kakršnihkoli obveznosti razdre, lahko pa sprejme nadomestno izpolnitev skladno s predpisi, ki urejajo </w:t>
      </w:r>
      <w:r w:rsidR="00482DB5">
        <w:rPr>
          <w:rFonts w:asciiTheme="minorHAnsi" w:hAnsiTheme="minorHAnsi"/>
          <w:sz w:val="20"/>
          <w:szCs w:val="20"/>
        </w:rPr>
        <w:t>obligacijska razmerja</w:t>
      </w:r>
      <w:r w:rsidR="007C17DB" w:rsidRPr="007C17DB">
        <w:rPr>
          <w:rFonts w:asciiTheme="minorHAnsi" w:hAnsiTheme="minorHAnsi"/>
          <w:sz w:val="20"/>
          <w:szCs w:val="20"/>
        </w:rPr>
        <w:t xml:space="preserve">, pri tem pa mora imeti nadomestno blago v vsakem pogledu boljše lastnosti. </w:t>
      </w:r>
    </w:p>
    <w:p w14:paraId="7C2F53E7" w14:textId="77777777" w:rsidR="007C17DB" w:rsidRDefault="007C17DB" w:rsidP="005C3336">
      <w:pPr>
        <w:spacing w:line="240" w:lineRule="exact"/>
        <w:rPr>
          <w:rFonts w:asciiTheme="minorHAnsi" w:hAnsiTheme="minorHAnsi" w:cstheme="minorHAnsi"/>
          <w:b/>
          <w:bCs/>
          <w:iCs/>
          <w:sz w:val="20"/>
          <w:szCs w:val="20"/>
        </w:rPr>
      </w:pPr>
    </w:p>
    <w:p w14:paraId="58677964" w14:textId="77777777" w:rsidR="0062099D" w:rsidRDefault="0062099D" w:rsidP="005C3336">
      <w:pPr>
        <w:spacing w:line="240" w:lineRule="exact"/>
        <w:rPr>
          <w:rFonts w:asciiTheme="minorHAnsi" w:hAnsiTheme="minorHAnsi" w:cstheme="minorHAnsi"/>
          <w:b/>
          <w:bCs/>
          <w:iCs/>
          <w:sz w:val="20"/>
          <w:szCs w:val="20"/>
        </w:rPr>
      </w:pPr>
    </w:p>
    <w:p w14:paraId="3C397FC5" w14:textId="4D82FE43" w:rsidR="005C3336" w:rsidRPr="005C3336" w:rsidRDefault="005C3336" w:rsidP="00161431">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 xml:space="preserve">JAMSTVA IN GARANCIJSKE OBVEZNOSTI </w:t>
      </w:r>
      <w:r w:rsidR="00F24326">
        <w:rPr>
          <w:rFonts w:asciiTheme="minorHAnsi" w:hAnsiTheme="minorHAnsi" w:cstheme="minorHAnsi"/>
          <w:b/>
          <w:bCs/>
          <w:iCs/>
          <w:sz w:val="20"/>
          <w:szCs w:val="20"/>
        </w:rPr>
        <w:t>DOBAVITELJA</w:t>
      </w:r>
    </w:p>
    <w:p w14:paraId="04E76D21" w14:textId="77777777" w:rsidR="005C3336" w:rsidRPr="005C3336" w:rsidRDefault="005C3336" w:rsidP="00161431">
      <w:pPr>
        <w:spacing w:line="240" w:lineRule="exact"/>
        <w:jc w:val="center"/>
        <w:rPr>
          <w:rFonts w:asciiTheme="minorHAnsi" w:hAnsiTheme="minorHAnsi" w:cstheme="minorHAnsi"/>
          <w:bCs/>
          <w:iCs/>
          <w:sz w:val="20"/>
          <w:szCs w:val="20"/>
        </w:rPr>
      </w:pPr>
    </w:p>
    <w:p w14:paraId="3D52462F" w14:textId="0C87FFA8" w:rsidR="005C3336" w:rsidRPr="005C3336" w:rsidRDefault="0062099D" w:rsidP="00161431">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17</w:t>
      </w:r>
      <w:r w:rsidR="005C3336" w:rsidRPr="005C3336">
        <w:rPr>
          <w:rFonts w:asciiTheme="minorHAnsi" w:hAnsiTheme="minorHAnsi" w:cstheme="minorHAnsi"/>
          <w:bCs/>
          <w:iCs/>
          <w:sz w:val="20"/>
          <w:szCs w:val="20"/>
        </w:rPr>
        <w:t>. člen</w:t>
      </w:r>
    </w:p>
    <w:p w14:paraId="1D99BCE5" w14:textId="77777777"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(1) Dobavitelj naročniku jamči:</w:t>
      </w:r>
    </w:p>
    <w:p w14:paraId="2DF06400" w14:textId="77777777" w:rsidR="00AA78CC" w:rsidRPr="00AA78CC" w:rsidRDefault="00AA78CC" w:rsidP="00F63DBB">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da kupljeno blago deluje brezhib</w:t>
      </w:r>
      <w:r w:rsidRPr="00AA78CC">
        <w:rPr>
          <w:rFonts w:asciiTheme="minorHAnsi" w:hAnsiTheme="minorHAnsi" w:cstheme="minorHAnsi"/>
          <w:bCs/>
          <w:iCs/>
          <w:sz w:val="20"/>
          <w:szCs w:val="20"/>
        </w:rPr>
        <w:softHyphen/>
        <w:t>no in nima stvarnih napak;</w:t>
      </w:r>
    </w:p>
    <w:p w14:paraId="7C9DD9EC" w14:textId="6B2B1D8A" w:rsidR="00AA78CC" w:rsidRPr="00AA78CC" w:rsidRDefault="00AA78CC" w:rsidP="00F63DBB">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 xml:space="preserve">da popolnoma ustreza vsem tehničnim opisom, karakteristikam in specifikacijam, ki so bila dana v okviru </w:t>
      </w:r>
      <w:r w:rsidR="003270AA">
        <w:rPr>
          <w:rFonts w:asciiTheme="minorHAnsi" w:hAnsiTheme="minorHAnsi" w:cstheme="minorHAnsi"/>
          <w:bCs/>
          <w:iCs/>
          <w:sz w:val="20"/>
          <w:szCs w:val="20"/>
        </w:rPr>
        <w:t>D</w:t>
      </w:r>
      <w:r w:rsidRPr="00AA78CC">
        <w:rPr>
          <w:rFonts w:asciiTheme="minorHAnsi" w:hAnsiTheme="minorHAnsi" w:cstheme="minorHAnsi"/>
          <w:bCs/>
          <w:iCs/>
          <w:sz w:val="20"/>
          <w:szCs w:val="20"/>
        </w:rPr>
        <w:t>okumentacije</w:t>
      </w:r>
      <w:r w:rsidR="003270AA">
        <w:rPr>
          <w:rFonts w:asciiTheme="minorHAnsi" w:hAnsiTheme="minorHAnsi" w:cstheme="minorHAnsi"/>
          <w:bCs/>
          <w:iCs/>
          <w:sz w:val="20"/>
          <w:szCs w:val="20"/>
        </w:rPr>
        <w:t xml:space="preserve"> v zvezi z oddajo javnega naročila</w:t>
      </w:r>
      <w:r w:rsidRPr="00AA78CC">
        <w:rPr>
          <w:rFonts w:asciiTheme="minorHAnsi" w:hAnsiTheme="minorHAnsi" w:cstheme="minorHAnsi"/>
          <w:bCs/>
          <w:iCs/>
          <w:sz w:val="20"/>
          <w:szCs w:val="20"/>
        </w:rPr>
        <w:t xml:space="preserve"> ali so priloga te</w:t>
      </w:r>
      <w:r w:rsidR="00574A34">
        <w:rPr>
          <w:rFonts w:asciiTheme="minorHAnsi" w:hAnsiTheme="minorHAnsi" w:cstheme="minorHAnsi"/>
          <w:bCs/>
          <w:iCs/>
          <w:sz w:val="20"/>
          <w:szCs w:val="20"/>
        </w:rPr>
        <w:t>ga sporazuma</w:t>
      </w:r>
      <w:r w:rsidRPr="00AA78CC">
        <w:rPr>
          <w:rFonts w:asciiTheme="minorHAnsi" w:hAnsiTheme="minorHAnsi" w:cstheme="minorHAnsi"/>
          <w:bCs/>
          <w:iCs/>
          <w:sz w:val="20"/>
          <w:szCs w:val="20"/>
        </w:rPr>
        <w:t>;</w:t>
      </w:r>
    </w:p>
    <w:p w14:paraId="4EBE3B54" w14:textId="77777777" w:rsidR="00AA78CC" w:rsidRPr="00AA78CC" w:rsidRDefault="00AA78CC" w:rsidP="00F63DBB">
      <w:pPr>
        <w:numPr>
          <w:ilvl w:val="0"/>
          <w:numId w:val="20"/>
        </w:numPr>
        <w:tabs>
          <w:tab w:val="num" w:pos="426"/>
        </w:tabs>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da bo naročnik pridobil vse pravice, ki so vezane na blago, dobavitelj pa bo brezhibno izvrševal vse obveznosti, ki so vezane na blago.</w:t>
      </w:r>
    </w:p>
    <w:p w14:paraId="72F6E472" w14:textId="77777777" w:rsidR="00AA78CC" w:rsidRPr="00AA78CC" w:rsidRDefault="00AA78CC" w:rsidP="00AA78CC">
      <w:pPr>
        <w:spacing w:line="240" w:lineRule="exact"/>
        <w:rPr>
          <w:rFonts w:asciiTheme="minorHAnsi" w:hAnsiTheme="minorHAnsi" w:cstheme="minorHAnsi"/>
          <w:bCs/>
          <w:iCs/>
          <w:sz w:val="20"/>
          <w:szCs w:val="20"/>
        </w:rPr>
      </w:pPr>
    </w:p>
    <w:p w14:paraId="04A6EEF1" w14:textId="49320FD3"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 xml:space="preserve">(2) Jamstvo dobavitelja za skrite napake na blagu velja še </w:t>
      </w:r>
      <w:r w:rsidRPr="002C5A42">
        <w:rPr>
          <w:rFonts w:asciiTheme="minorHAnsi" w:hAnsiTheme="minorHAnsi" w:cstheme="minorHAnsi"/>
          <w:bCs/>
          <w:iCs/>
          <w:sz w:val="20"/>
          <w:szCs w:val="20"/>
        </w:rPr>
        <w:t>6</w:t>
      </w:r>
      <w:r w:rsidRPr="00AA78CC">
        <w:rPr>
          <w:rFonts w:asciiTheme="minorHAnsi" w:hAnsiTheme="minorHAnsi" w:cstheme="minorHAnsi"/>
          <w:bCs/>
          <w:iCs/>
          <w:sz w:val="20"/>
          <w:szCs w:val="20"/>
        </w:rPr>
        <w:t xml:space="preserve"> mesecev po dobavi</w:t>
      </w:r>
      <w:r w:rsidR="00663AC9">
        <w:rPr>
          <w:rFonts w:asciiTheme="minorHAnsi" w:hAnsiTheme="minorHAnsi" w:cstheme="minorHAnsi"/>
          <w:bCs/>
          <w:iCs/>
          <w:sz w:val="20"/>
          <w:szCs w:val="20"/>
        </w:rPr>
        <w:t xml:space="preserve"> (garancijski rok)</w:t>
      </w:r>
      <w:r w:rsidRPr="00AA78CC">
        <w:rPr>
          <w:rFonts w:asciiTheme="minorHAnsi" w:hAnsiTheme="minorHAnsi" w:cstheme="minorHAnsi"/>
          <w:bCs/>
          <w:iCs/>
          <w:sz w:val="20"/>
          <w:szCs w:val="20"/>
        </w:rPr>
        <w:t xml:space="preserve">. Če se v tem roku pokažejo </w:t>
      </w:r>
      <w:r w:rsidR="00482DB5">
        <w:rPr>
          <w:rFonts w:asciiTheme="minorHAnsi" w:hAnsiTheme="minorHAnsi" w:cstheme="minorHAnsi"/>
          <w:bCs/>
          <w:iCs/>
          <w:sz w:val="20"/>
          <w:szCs w:val="20"/>
        </w:rPr>
        <w:t>odstopanja od v prvem odstavku tega člena naštetih lastnosti</w:t>
      </w:r>
      <w:r w:rsidRPr="00AA78CC">
        <w:rPr>
          <w:rFonts w:asciiTheme="minorHAnsi" w:hAnsiTheme="minorHAnsi" w:cstheme="minorHAnsi"/>
          <w:bCs/>
          <w:iCs/>
          <w:sz w:val="20"/>
          <w:szCs w:val="20"/>
        </w:rPr>
        <w:t xml:space="preserve">, lahko naročnik razdre </w:t>
      </w:r>
      <w:r w:rsidR="00574A34">
        <w:rPr>
          <w:rFonts w:asciiTheme="minorHAnsi" w:hAnsiTheme="minorHAnsi" w:cstheme="minorHAnsi"/>
          <w:bCs/>
          <w:iCs/>
          <w:sz w:val="20"/>
          <w:szCs w:val="20"/>
        </w:rPr>
        <w:t>sporazum</w:t>
      </w:r>
      <w:r w:rsidRPr="00AA78CC">
        <w:rPr>
          <w:rFonts w:asciiTheme="minorHAnsi" w:hAnsiTheme="minorHAnsi" w:cstheme="minorHAnsi"/>
          <w:bCs/>
          <w:iCs/>
          <w:sz w:val="20"/>
          <w:szCs w:val="20"/>
        </w:rPr>
        <w:t xml:space="preserve"> </w:t>
      </w:r>
      <w:r w:rsidR="00574A34">
        <w:rPr>
          <w:rFonts w:asciiTheme="minorHAnsi" w:hAnsiTheme="minorHAnsi" w:cstheme="minorHAnsi"/>
          <w:bCs/>
          <w:iCs/>
          <w:sz w:val="20"/>
          <w:szCs w:val="20"/>
        </w:rPr>
        <w:t xml:space="preserve">delno ali v celoti. </w:t>
      </w:r>
    </w:p>
    <w:p w14:paraId="13293B0B" w14:textId="77777777" w:rsidR="00AA78CC" w:rsidRPr="00AA78CC" w:rsidRDefault="00AA78CC" w:rsidP="00AA78CC">
      <w:pPr>
        <w:spacing w:line="240" w:lineRule="exact"/>
        <w:rPr>
          <w:rFonts w:asciiTheme="minorHAnsi" w:hAnsiTheme="minorHAnsi" w:cstheme="minorHAnsi"/>
          <w:bCs/>
          <w:iCs/>
          <w:sz w:val="20"/>
          <w:szCs w:val="20"/>
        </w:rPr>
      </w:pPr>
    </w:p>
    <w:p w14:paraId="2FCABDE9" w14:textId="1E166D38" w:rsidR="00AA78CC" w:rsidRPr="00AA78CC" w:rsidRDefault="00AA78CC" w:rsidP="00AA78CC">
      <w:pPr>
        <w:spacing w:line="240" w:lineRule="exact"/>
        <w:rPr>
          <w:rFonts w:asciiTheme="minorHAnsi" w:hAnsiTheme="minorHAnsi" w:cstheme="minorHAnsi"/>
          <w:bCs/>
          <w:iCs/>
          <w:sz w:val="20"/>
          <w:szCs w:val="20"/>
        </w:rPr>
      </w:pPr>
      <w:r w:rsidRPr="00AA78CC">
        <w:rPr>
          <w:rFonts w:asciiTheme="minorHAnsi" w:hAnsiTheme="minorHAnsi" w:cstheme="minorHAnsi"/>
          <w:bCs/>
          <w:iCs/>
          <w:sz w:val="20"/>
          <w:szCs w:val="20"/>
        </w:rPr>
        <w:t>(3) Za blago</w:t>
      </w:r>
      <w:r w:rsidR="00574A34">
        <w:rPr>
          <w:rFonts w:asciiTheme="minorHAnsi" w:hAnsiTheme="minorHAnsi" w:cstheme="minorHAnsi"/>
          <w:bCs/>
          <w:iCs/>
          <w:sz w:val="20"/>
          <w:szCs w:val="20"/>
        </w:rPr>
        <w:t>, ki je predmet tega sporazuma</w:t>
      </w:r>
      <w:r w:rsidRPr="00AA78CC">
        <w:rPr>
          <w:rFonts w:asciiTheme="minorHAnsi" w:hAnsiTheme="minorHAnsi" w:cstheme="minorHAnsi"/>
          <w:bCs/>
          <w:iCs/>
          <w:sz w:val="20"/>
          <w:szCs w:val="20"/>
        </w:rPr>
        <w:t xml:space="preserve">, daje dobavitelj garancijo za brezhibno tehnično delovanje v </w:t>
      </w:r>
      <w:r w:rsidR="0062099D">
        <w:rPr>
          <w:rFonts w:asciiTheme="minorHAnsi" w:hAnsiTheme="minorHAnsi" w:cstheme="minorHAnsi"/>
          <w:bCs/>
          <w:iCs/>
          <w:sz w:val="20"/>
          <w:szCs w:val="20"/>
        </w:rPr>
        <w:t>garancijskem roku</w:t>
      </w:r>
      <w:r w:rsidRPr="00AA78CC">
        <w:rPr>
          <w:rFonts w:asciiTheme="minorHAnsi" w:hAnsiTheme="minorHAnsi" w:cstheme="minorHAnsi"/>
          <w:bCs/>
          <w:iCs/>
          <w:sz w:val="20"/>
          <w:szCs w:val="20"/>
        </w:rPr>
        <w:t xml:space="preserve">. Garancijski rok teče od dneva podpisa prevzemnega zapisnika. Če je bilo blago v garancijskem roku zamenjano ali bistveno popravljeno, začne teči garancijski rok znova in je dobavitelj dolžan izdati nov garancijski list. </w:t>
      </w:r>
    </w:p>
    <w:p w14:paraId="4638AE4E" w14:textId="77777777" w:rsidR="009E55E0" w:rsidRDefault="009E55E0" w:rsidP="005C3336">
      <w:pPr>
        <w:spacing w:line="240" w:lineRule="exact"/>
        <w:rPr>
          <w:rFonts w:asciiTheme="minorHAnsi" w:hAnsiTheme="minorHAnsi" w:cstheme="minorHAnsi"/>
          <w:bCs/>
          <w:iCs/>
          <w:sz w:val="20"/>
          <w:szCs w:val="20"/>
        </w:rPr>
      </w:pPr>
    </w:p>
    <w:p w14:paraId="7C7B9A9F" w14:textId="77777777" w:rsidR="00BE7B53" w:rsidRDefault="00BE7B53" w:rsidP="005C3336">
      <w:pPr>
        <w:spacing w:line="240" w:lineRule="exact"/>
        <w:rPr>
          <w:rFonts w:asciiTheme="minorHAnsi" w:hAnsiTheme="minorHAnsi" w:cstheme="minorHAnsi"/>
          <w:bCs/>
          <w:iCs/>
          <w:sz w:val="20"/>
          <w:szCs w:val="20"/>
        </w:rPr>
      </w:pPr>
    </w:p>
    <w:p w14:paraId="59E6500A" w14:textId="77777777" w:rsidR="002C5A42" w:rsidRPr="002C5A42" w:rsidRDefault="002C5A42" w:rsidP="002C5A42">
      <w:pPr>
        <w:spacing w:line="240" w:lineRule="exact"/>
        <w:jc w:val="center"/>
        <w:rPr>
          <w:rFonts w:asciiTheme="minorHAnsi" w:hAnsiTheme="minorHAnsi" w:cstheme="minorHAnsi"/>
          <w:b/>
          <w:bCs/>
          <w:iCs/>
          <w:sz w:val="20"/>
          <w:szCs w:val="20"/>
        </w:rPr>
      </w:pPr>
      <w:r w:rsidRPr="002C5A42">
        <w:rPr>
          <w:rFonts w:asciiTheme="minorHAnsi" w:hAnsiTheme="minorHAnsi" w:cstheme="minorHAnsi"/>
          <w:b/>
          <w:bCs/>
          <w:iCs/>
          <w:sz w:val="20"/>
          <w:szCs w:val="20"/>
        </w:rPr>
        <w:t>ODPRAVA NAPAKE IN NADOMESTNI DELI</w:t>
      </w:r>
    </w:p>
    <w:p w14:paraId="7399826C" w14:textId="77777777" w:rsidR="002C5A42" w:rsidRPr="002C5A42" w:rsidRDefault="002C5A42" w:rsidP="002C5A42">
      <w:pPr>
        <w:spacing w:line="240" w:lineRule="exact"/>
        <w:rPr>
          <w:rFonts w:asciiTheme="minorHAnsi" w:hAnsiTheme="minorHAnsi" w:cstheme="minorHAnsi"/>
          <w:b/>
          <w:bCs/>
          <w:iCs/>
          <w:sz w:val="20"/>
          <w:szCs w:val="20"/>
        </w:rPr>
      </w:pPr>
    </w:p>
    <w:p w14:paraId="632D4D90" w14:textId="511B7811" w:rsidR="002C5A42" w:rsidRDefault="00BE7B53" w:rsidP="002C5A4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18</w:t>
      </w:r>
      <w:r w:rsidR="002C5A42">
        <w:rPr>
          <w:rFonts w:asciiTheme="minorHAnsi" w:hAnsiTheme="minorHAnsi" w:cstheme="minorHAnsi"/>
          <w:bCs/>
          <w:iCs/>
          <w:sz w:val="20"/>
          <w:szCs w:val="20"/>
        </w:rPr>
        <w:t xml:space="preserve">. </w:t>
      </w:r>
      <w:r w:rsidR="002C5A42" w:rsidRPr="002C5A42">
        <w:rPr>
          <w:rFonts w:asciiTheme="minorHAnsi" w:hAnsiTheme="minorHAnsi" w:cstheme="minorHAnsi"/>
          <w:bCs/>
          <w:iCs/>
          <w:sz w:val="20"/>
          <w:szCs w:val="20"/>
        </w:rPr>
        <w:t>člen</w:t>
      </w:r>
    </w:p>
    <w:p w14:paraId="72013B44" w14:textId="77777777" w:rsidR="006C7A7D" w:rsidRPr="002C5A42" w:rsidRDefault="006C7A7D" w:rsidP="002C5A42">
      <w:pPr>
        <w:spacing w:line="240" w:lineRule="exact"/>
        <w:jc w:val="center"/>
        <w:rPr>
          <w:rFonts w:asciiTheme="minorHAnsi" w:hAnsiTheme="minorHAnsi" w:cstheme="minorHAnsi"/>
          <w:bCs/>
          <w:iCs/>
          <w:sz w:val="20"/>
          <w:szCs w:val="20"/>
        </w:rPr>
      </w:pPr>
    </w:p>
    <w:p w14:paraId="5C056F8B" w14:textId="67A1D6FC" w:rsidR="002C5A42" w:rsidRPr="002C5A42" w:rsidRDefault="002C5A42" w:rsidP="002C5A42">
      <w:pPr>
        <w:spacing w:line="240" w:lineRule="exact"/>
        <w:rPr>
          <w:rFonts w:asciiTheme="minorHAnsi" w:hAnsiTheme="minorHAnsi" w:cstheme="minorHAnsi"/>
          <w:bCs/>
          <w:iCs/>
          <w:sz w:val="20"/>
          <w:szCs w:val="20"/>
        </w:rPr>
      </w:pPr>
      <w:r w:rsidRPr="002C5A42">
        <w:rPr>
          <w:rFonts w:asciiTheme="minorHAnsi" w:hAnsiTheme="minorHAnsi" w:cstheme="minorHAnsi"/>
          <w:bCs/>
          <w:iCs/>
          <w:sz w:val="20"/>
          <w:szCs w:val="20"/>
        </w:rPr>
        <w:t>(1) Dobavitelj se zaveže, da bo za odpravo napake dobavljenega blaga v času garancijskega roka nemoteno zagotavljal servis na lastne stroške, vključno s prevoznimi stroški na lokacijo</w:t>
      </w:r>
      <w:r w:rsidR="00F3372C">
        <w:rPr>
          <w:rFonts w:asciiTheme="minorHAnsi" w:hAnsiTheme="minorHAnsi" w:cstheme="minorHAnsi"/>
          <w:bCs/>
          <w:iCs/>
          <w:sz w:val="20"/>
          <w:szCs w:val="20"/>
        </w:rPr>
        <w:t xml:space="preserve"> naročnika</w:t>
      </w:r>
      <w:r w:rsidRPr="002C5A42">
        <w:rPr>
          <w:rFonts w:asciiTheme="minorHAnsi" w:hAnsiTheme="minorHAnsi" w:cstheme="minorHAnsi"/>
          <w:bCs/>
          <w:iCs/>
          <w:sz w:val="20"/>
          <w:szCs w:val="20"/>
        </w:rPr>
        <w:t>. Za čas obvestila se šteje čas, ko je sporočilo dospelo do dobavitelja, pod pogojem, da je bilo oddano s strani naročnika in vsebuje najmanj nujno potrebne podatke za identifikacijo blaga.</w:t>
      </w:r>
    </w:p>
    <w:p w14:paraId="5795065B" w14:textId="77777777" w:rsidR="002C5A42" w:rsidRPr="002C5A42" w:rsidRDefault="002C5A42" w:rsidP="002C5A42">
      <w:pPr>
        <w:spacing w:line="240" w:lineRule="exact"/>
        <w:rPr>
          <w:rFonts w:asciiTheme="minorHAnsi" w:hAnsiTheme="minorHAnsi" w:cstheme="minorHAnsi"/>
          <w:bCs/>
          <w:iCs/>
          <w:sz w:val="20"/>
          <w:szCs w:val="20"/>
        </w:rPr>
      </w:pPr>
    </w:p>
    <w:p w14:paraId="0B21A941" w14:textId="06203102" w:rsidR="002C5A42" w:rsidRPr="002C5A42" w:rsidRDefault="002C5A42" w:rsidP="002C5A42">
      <w:pPr>
        <w:spacing w:line="240" w:lineRule="exact"/>
        <w:rPr>
          <w:rFonts w:asciiTheme="minorHAnsi" w:hAnsiTheme="minorHAnsi" w:cstheme="minorHAnsi"/>
          <w:bCs/>
          <w:iCs/>
          <w:sz w:val="20"/>
          <w:szCs w:val="20"/>
        </w:rPr>
      </w:pPr>
      <w:r w:rsidRPr="002C5A42">
        <w:rPr>
          <w:rFonts w:asciiTheme="minorHAnsi" w:hAnsiTheme="minorHAnsi" w:cstheme="minorHAnsi"/>
          <w:bCs/>
          <w:iCs/>
          <w:sz w:val="20"/>
          <w:szCs w:val="20"/>
        </w:rPr>
        <w:t>(2) Če napaka ni odpravljena v dogovorjenem roku, mora dobavitelj naročniku po preteku tega roka za čas odprave napake zagotoviti enakovredno nadomestno blago. V tem primeru se garancijski rok podaljša za čas odprave napake. Dobavitelj se zaveže, da bo v primeru, če bo odprava napake na blagu trajala dalj</w:t>
      </w:r>
      <w:r w:rsidR="00F3372C">
        <w:rPr>
          <w:rFonts w:asciiTheme="minorHAnsi" w:hAnsiTheme="minorHAnsi" w:cstheme="minorHAnsi"/>
          <w:bCs/>
          <w:iCs/>
          <w:sz w:val="20"/>
          <w:szCs w:val="20"/>
        </w:rPr>
        <w:t xml:space="preserve"> časa, kot je navedeno v sporazumu</w:t>
      </w:r>
      <w:r w:rsidRPr="002C5A42">
        <w:rPr>
          <w:rFonts w:asciiTheme="minorHAnsi" w:hAnsiTheme="minorHAnsi" w:cstheme="minorHAnsi"/>
          <w:bCs/>
          <w:iCs/>
          <w:sz w:val="20"/>
          <w:szCs w:val="20"/>
        </w:rPr>
        <w:t>, oziroma če se bo enaka napaka ponovi</w:t>
      </w:r>
      <w:r w:rsidRPr="002C5A42">
        <w:rPr>
          <w:rFonts w:asciiTheme="minorHAnsi" w:hAnsiTheme="minorHAnsi" w:cstheme="minorHAnsi"/>
          <w:bCs/>
          <w:iCs/>
          <w:sz w:val="20"/>
          <w:szCs w:val="20"/>
        </w:rPr>
        <w:softHyphen/>
        <w:t xml:space="preserve">la najmanj trikrat, tako blago zamenjal z enakovrednim novim blagom. Vsi transportni in drugi stroški v zvezi z odpravo napake v času garancijskega roka bremenijo dobavitelja. </w:t>
      </w:r>
    </w:p>
    <w:p w14:paraId="2566CE13" w14:textId="77777777" w:rsidR="002C5A42" w:rsidRDefault="002C5A42" w:rsidP="002C5A42">
      <w:pPr>
        <w:spacing w:line="240" w:lineRule="exact"/>
        <w:rPr>
          <w:rFonts w:asciiTheme="minorHAnsi" w:hAnsiTheme="minorHAnsi" w:cstheme="minorHAnsi"/>
          <w:bCs/>
          <w:iCs/>
          <w:sz w:val="20"/>
          <w:szCs w:val="20"/>
        </w:rPr>
      </w:pPr>
    </w:p>
    <w:p w14:paraId="1139C4F3" w14:textId="175DF5E0" w:rsidR="00482DB5" w:rsidRDefault="00482DB5" w:rsidP="002C5A42">
      <w:pPr>
        <w:spacing w:line="240" w:lineRule="exact"/>
        <w:rPr>
          <w:rFonts w:asciiTheme="minorHAnsi" w:hAnsiTheme="minorHAnsi" w:cstheme="minorHAnsi"/>
          <w:bCs/>
          <w:iCs/>
          <w:sz w:val="20"/>
          <w:szCs w:val="20"/>
        </w:rPr>
      </w:pPr>
      <w:r w:rsidRPr="00482DB5">
        <w:rPr>
          <w:rFonts w:asciiTheme="minorHAnsi" w:hAnsiTheme="minorHAnsi" w:cstheme="minorHAnsi"/>
          <w:bCs/>
          <w:iCs/>
          <w:sz w:val="20"/>
          <w:szCs w:val="20"/>
        </w:rPr>
        <w:lastRenderedPageBreak/>
        <w:t xml:space="preserve">(3) Če </w:t>
      </w:r>
      <w:r>
        <w:rPr>
          <w:rFonts w:asciiTheme="minorHAnsi" w:hAnsiTheme="minorHAnsi" w:cstheme="minorHAnsi"/>
          <w:bCs/>
          <w:iCs/>
          <w:sz w:val="20"/>
          <w:szCs w:val="20"/>
        </w:rPr>
        <w:t>dobavitelj</w:t>
      </w:r>
      <w:r w:rsidRPr="00482DB5">
        <w:rPr>
          <w:rFonts w:asciiTheme="minorHAnsi" w:hAnsiTheme="minorHAnsi" w:cstheme="minorHAnsi"/>
          <w:bCs/>
          <w:iCs/>
          <w:sz w:val="20"/>
          <w:szCs w:val="20"/>
        </w:rPr>
        <w:t xml:space="preserve"> v dogovorjenem roku ne odpravi napake in tudi ne zagotovi enakovrednega nadomestnega blaga, lahko naročnik odstopi od </w:t>
      </w:r>
      <w:r>
        <w:rPr>
          <w:rFonts w:asciiTheme="minorHAnsi" w:hAnsiTheme="minorHAnsi" w:cstheme="minorHAnsi"/>
          <w:bCs/>
          <w:iCs/>
          <w:sz w:val="20"/>
          <w:szCs w:val="20"/>
        </w:rPr>
        <w:t>sporazuma</w:t>
      </w:r>
      <w:r w:rsidRPr="00482DB5">
        <w:rPr>
          <w:rFonts w:asciiTheme="minorHAnsi" w:hAnsiTheme="minorHAnsi" w:cstheme="minorHAnsi"/>
          <w:bCs/>
          <w:iCs/>
          <w:sz w:val="20"/>
          <w:szCs w:val="20"/>
        </w:rPr>
        <w:t xml:space="preserve"> ali zahteva znižanje </w:t>
      </w:r>
      <w:r>
        <w:rPr>
          <w:rFonts w:asciiTheme="minorHAnsi" w:hAnsiTheme="minorHAnsi" w:cstheme="minorHAnsi"/>
          <w:bCs/>
          <w:iCs/>
          <w:sz w:val="20"/>
          <w:szCs w:val="20"/>
        </w:rPr>
        <w:t>dogovorjene</w:t>
      </w:r>
      <w:r w:rsidRPr="00482DB5">
        <w:rPr>
          <w:rFonts w:asciiTheme="minorHAnsi" w:hAnsiTheme="minorHAnsi" w:cstheme="minorHAnsi"/>
          <w:bCs/>
          <w:iCs/>
          <w:sz w:val="20"/>
          <w:szCs w:val="20"/>
        </w:rPr>
        <w:t xml:space="preserve"> cene. V tem primeru je </w:t>
      </w:r>
      <w:r>
        <w:rPr>
          <w:rFonts w:asciiTheme="minorHAnsi" w:hAnsiTheme="minorHAnsi" w:cstheme="minorHAnsi"/>
          <w:bCs/>
          <w:iCs/>
          <w:sz w:val="20"/>
          <w:szCs w:val="20"/>
        </w:rPr>
        <w:t>dobavitelj</w:t>
      </w:r>
      <w:r w:rsidRPr="00482DB5">
        <w:rPr>
          <w:rFonts w:asciiTheme="minorHAnsi" w:hAnsiTheme="minorHAnsi" w:cstheme="minorHAnsi"/>
          <w:bCs/>
          <w:iCs/>
          <w:sz w:val="20"/>
          <w:szCs w:val="20"/>
        </w:rPr>
        <w:t xml:space="preserve"> dolžan naročniku povrniti tudi vse dodatne stroške in morebitno škodo, ki bi jo ta utrpel</w:t>
      </w:r>
      <w:r w:rsidR="0010410C">
        <w:rPr>
          <w:rFonts w:asciiTheme="minorHAnsi" w:hAnsiTheme="minorHAnsi" w:cstheme="minorHAnsi"/>
          <w:bCs/>
          <w:iCs/>
          <w:sz w:val="20"/>
          <w:szCs w:val="20"/>
        </w:rPr>
        <w:t xml:space="preserve"> iz tega naslova</w:t>
      </w:r>
      <w:r w:rsidRPr="00482DB5">
        <w:rPr>
          <w:rFonts w:asciiTheme="minorHAnsi" w:hAnsiTheme="minorHAnsi" w:cstheme="minorHAnsi"/>
          <w:bCs/>
          <w:iCs/>
          <w:sz w:val="20"/>
          <w:szCs w:val="20"/>
        </w:rPr>
        <w:t>.</w:t>
      </w:r>
    </w:p>
    <w:p w14:paraId="704561C9" w14:textId="77777777" w:rsidR="00482DB5" w:rsidRPr="002C5A42" w:rsidRDefault="00482DB5" w:rsidP="002C5A42">
      <w:pPr>
        <w:spacing w:line="240" w:lineRule="exact"/>
        <w:rPr>
          <w:rFonts w:asciiTheme="minorHAnsi" w:hAnsiTheme="minorHAnsi" w:cstheme="minorHAnsi"/>
          <w:bCs/>
          <w:iCs/>
          <w:sz w:val="20"/>
          <w:szCs w:val="20"/>
        </w:rPr>
      </w:pPr>
    </w:p>
    <w:p w14:paraId="2276FA32" w14:textId="77777777" w:rsidR="006310FE" w:rsidRDefault="006310FE" w:rsidP="005C3336">
      <w:pPr>
        <w:spacing w:line="240" w:lineRule="exact"/>
        <w:rPr>
          <w:rFonts w:asciiTheme="minorHAnsi" w:hAnsiTheme="minorHAnsi" w:cstheme="minorHAnsi"/>
          <w:bCs/>
          <w:iCs/>
          <w:sz w:val="20"/>
          <w:szCs w:val="20"/>
        </w:rPr>
      </w:pPr>
    </w:p>
    <w:p w14:paraId="1EA98FE7" w14:textId="77777777" w:rsidR="00047DB0" w:rsidRPr="005C3336" w:rsidRDefault="00047DB0" w:rsidP="005C3336">
      <w:pPr>
        <w:spacing w:line="240" w:lineRule="exact"/>
        <w:rPr>
          <w:rFonts w:asciiTheme="minorHAnsi" w:hAnsiTheme="minorHAnsi" w:cstheme="minorHAnsi"/>
          <w:bCs/>
          <w:iCs/>
          <w:sz w:val="20"/>
          <w:szCs w:val="20"/>
        </w:rPr>
      </w:pPr>
    </w:p>
    <w:p w14:paraId="57D8C1CF"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VIŠJA SILA</w:t>
      </w:r>
    </w:p>
    <w:p w14:paraId="319004A8" w14:textId="77777777" w:rsidR="005C3336" w:rsidRPr="005C3336" w:rsidRDefault="005C3336" w:rsidP="005277E2">
      <w:pPr>
        <w:spacing w:line="240" w:lineRule="exact"/>
        <w:jc w:val="center"/>
        <w:rPr>
          <w:rFonts w:asciiTheme="minorHAnsi" w:hAnsiTheme="minorHAnsi" w:cstheme="minorHAnsi"/>
          <w:bCs/>
          <w:iCs/>
          <w:sz w:val="20"/>
          <w:szCs w:val="20"/>
        </w:rPr>
      </w:pPr>
    </w:p>
    <w:p w14:paraId="7D0F6E6E" w14:textId="76009199" w:rsidR="005C3336" w:rsidRDefault="00047DB0"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19</w:t>
      </w:r>
      <w:r w:rsidR="005C3336" w:rsidRPr="005C3336">
        <w:rPr>
          <w:rFonts w:asciiTheme="minorHAnsi" w:hAnsiTheme="minorHAnsi" w:cstheme="minorHAnsi"/>
          <w:bCs/>
          <w:iCs/>
          <w:sz w:val="20"/>
          <w:szCs w:val="20"/>
        </w:rPr>
        <w:t>. člen</w:t>
      </w:r>
    </w:p>
    <w:p w14:paraId="0EDE9DEF" w14:textId="77777777" w:rsidR="00047DB0" w:rsidRPr="005C3336" w:rsidRDefault="00047DB0" w:rsidP="005277E2">
      <w:pPr>
        <w:spacing w:line="240" w:lineRule="exact"/>
        <w:jc w:val="center"/>
        <w:rPr>
          <w:rFonts w:asciiTheme="minorHAnsi" w:hAnsiTheme="minorHAnsi" w:cstheme="minorHAnsi"/>
          <w:bCs/>
          <w:iCs/>
          <w:sz w:val="20"/>
          <w:szCs w:val="20"/>
        </w:rPr>
      </w:pPr>
    </w:p>
    <w:p w14:paraId="540C6427" w14:textId="6FC8B092"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Pod višjo silo se razumejo vsi nepredvideni in nepričakovani dogodki, ki nastopijo neodvisno od volje strank in ki jih stranki nista mogli predvideti ob </w:t>
      </w:r>
      <w:r w:rsidR="00574A34">
        <w:rPr>
          <w:rFonts w:asciiTheme="minorHAnsi" w:hAnsiTheme="minorHAnsi" w:cstheme="minorHAnsi"/>
          <w:bCs/>
          <w:iCs/>
          <w:sz w:val="20"/>
          <w:szCs w:val="20"/>
        </w:rPr>
        <w:t>sklepanju sporazuma</w:t>
      </w:r>
      <w:r w:rsidRPr="005C3336">
        <w:rPr>
          <w:rFonts w:asciiTheme="minorHAnsi" w:hAnsiTheme="minorHAnsi" w:cstheme="minorHAnsi"/>
          <w:bCs/>
          <w:iCs/>
          <w:sz w:val="20"/>
          <w:szCs w:val="20"/>
        </w:rPr>
        <w:t xml:space="preserve"> ter kakorkoli vplivajo na izvedbo obveznosti</w:t>
      </w:r>
      <w:r w:rsidR="00574A34">
        <w:rPr>
          <w:rFonts w:asciiTheme="minorHAnsi" w:hAnsiTheme="minorHAnsi" w:cstheme="minorHAnsi"/>
          <w:bCs/>
          <w:iCs/>
          <w:sz w:val="20"/>
          <w:szCs w:val="20"/>
        </w:rPr>
        <w:t xml:space="preserve"> iz sporazuma</w:t>
      </w:r>
      <w:r w:rsidRPr="005C3336">
        <w:rPr>
          <w:rFonts w:asciiTheme="minorHAnsi" w:hAnsiTheme="minorHAnsi" w:cstheme="minorHAnsi"/>
          <w:bCs/>
          <w:iCs/>
          <w:sz w:val="20"/>
          <w:szCs w:val="20"/>
        </w:rPr>
        <w:t>.</w:t>
      </w:r>
    </w:p>
    <w:p w14:paraId="7A6AFF1C" w14:textId="77777777" w:rsidR="005C3336" w:rsidRPr="005C3336" w:rsidRDefault="005C3336" w:rsidP="005C3336">
      <w:pPr>
        <w:spacing w:line="240" w:lineRule="exact"/>
        <w:rPr>
          <w:rFonts w:asciiTheme="minorHAnsi" w:hAnsiTheme="minorHAnsi" w:cstheme="minorHAnsi"/>
          <w:bCs/>
          <w:iCs/>
          <w:sz w:val="20"/>
          <w:szCs w:val="20"/>
        </w:rPr>
      </w:pPr>
    </w:p>
    <w:p w14:paraId="75C9D84B" w14:textId="6F19FE8C"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w:t>
      </w:r>
      <w:r w:rsidR="00F24326">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je dolžan pisno obvestiti naročnika o nastanku višje sile v treh delovnih dneh od njenega nastanka. </w:t>
      </w:r>
    </w:p>
    <w:p w14:paraId="5B7BB0A7" w14:textId="77777777" w:rsidR="005C3336" w:rsidRPr="005C3336" w:rsidRDefault="005C3336" w:rsidP="005C3336">
      <w:pPr>
        <w:spacing w:line="240" w:lineRule="exact"/>
        <w:rPr>
          <w:rFonts w:asciiTheme="minorHAnsi" w:hAnsiTheme="minorHAnsi" w:cstheme="minorHAnsi"/>
          <w:bCs/>
          <w:iCs/>
          <w:sz w:val="20"/>
          <w:szCs w:val="20"/>
        </w:rPr>
      </w:pPr>
    </w:p>
    <w:p w14:paraId="7A2D4D8F" w14:textId="012ACC00" w:rsidR="006310FE" w:rsidRPr="006310FE"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(3) Nobena od strank ni odgovorna za neizpolnitev katerekoli izmed svojih obveznosti iz razlogov, ki so izven njenega nadzora.</w:t>
      </w:r>
    </w:p>
    <w:p w14:paraId="6492CE77" w14:textId="77777777" w:rsidR="009E55E0" w:rsidRPr="005C3336" w:rsidRDefault="009E55E0" w:rsidP="005C3336">
      <w:pPr>
        <w:spacing w:line="240" w:lineRule="exact"/>
        <w:rPr>
          <w:rFonts w:asciiTheme="minorHAnsi" w:hAnsiTheme="minorHAnsi" w:cstheme="minorHAnsi"/>
          <w:b/>
          <w:bCs/>
          <w:iCs/>
          <w:sz w:val="20"/>
          <w:szCs w:val="20"/>
        </w:rPr>
      </w:pPr>
    </w:p>
    <w:p w14:paraId="2656FDBA" w14:textId="77777777" w:rsidR="005C3336" w:rsidRPr="005C3336" w:rsidRDefault="005C3336" w:rsidP="005277E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POGODBENA KAZEN</w:t>
      </w:r>
    </w:p>
    <w:p w14:paraId="72509AFD" w14:textId="77777777" w:rsidR="005C3336" w:rsidRPr="005C3336" w:rsidRDefault="005C3336" w:rsidP="005277E2">
      <w:pPr>
        <w:spacing w:line="240" w:lineRule="exact"/>
        <w:jc w:val="center"/>
        <w:rPr>
          <w:rFonts w:asciiTheme="minorHAnsi" w:hAnsiTheme="minorHAnsi" w:cstheme="minorHAnsi"/>
          <w:b/>
          <w:bCs/>
          <w:iCs/>
          <w:sz w:val="20"/>
          <w:szCs w:val="20"/>
        </w:rPr>
      </w:pPr>
    </w:p>
    <w:p w14:paraId="1956D49F" w14:textId="47574E41" w:rsidR="005C3336" w:rsidRDefault="00047DB0" w:rsidP="005277E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20</w:t>
      </w:r>
      <w:r w:rsidR="005C3336" w:rsidRPr="005C3336">
        <w:rPr>
          <w:rFonts w:asciiTheme="minorHAnsi" w:hAnsiTheme="minorHAnsi" w:cstheme="minorHAnsi"/>
          <w:bCs/>
          <w:iCs/>
          <w:sz w:val="20"/>
          <w:szCs w:val="20"/>
        </w:rPr>
        <w:t>. člen</w:t>
      </w:r>
    </w:p>
    <w:p w14:paraId="7B61F4CB" w14:textId="77777777" w:rsidR="00047DB0" w:rsidRPr="005C3336" w:rsidRDefault="00047DB0" w:rsidP="005277E2">
      <w:pPr>
        <w:spacing w:line="240" w:lineRule="exact"/>
        <w:jc w:val="center"/>
        <w:rPr>
          <w:rFonts w:asciiTheme="minorHAnsi" w:hAnsiTheme="minorHAnsi" w:cstheme="minorHAnsi"/>
          <w:bCs/>
          <w:iCs/>
          <w:sz w:val="20"/>
          <w:szCs w:val="20"/>
        </w:rPr>
      </w:pPr>
    </w:p>
    <w:p w14:paraId="13E62870" w14:textId="77777777" w:rsidR="00047DB0" w:rsidRPr="00047DB0" w:rsidRDefault="005C3336" w:rsidP="00047DB0">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V primeru, da </w:t>
      </w:r>
      <w:r w:rsidR="006310FE">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 xml:space="preserve">zamuja z </w:t>
      </w:r>
      <w:r w:rsidR="006310FE">
        <w:rPr>
          <w:rFonts w:asciiTheme="minorHAnsi" w:hAnsiTheme="minorHAnsi" w:cstheme="minorHAnsi"/>
          <w:bCs/>
          <w:iCs/>
          <w:sz w:val="20"/>
          <w:szCs w:val="20"/>
        </w:rPr>
        <w:t>dobavo blaga</w:t>
      </w:r>
      <w:r w:rsidRPr="005C3336">
        <w:rPr>
          <w:rFonts w:asciiTheme="minorHAnsi" w:hAnsiTheme="minorHAnsi" w:cstheme="minorHAnsi"/>
          <w:bCs/>
          <w:iCs/>
          <w:sz w:val="20"/>
          <w:szCs w:val="20"/>
        </w:rPr>
        <w:t xml:space="preserve"> iz razlogov, ki niso na strani naročnika ter ne gre za opravičeno zamudo, je </w:t>
      </w:r>
      <w:r w:rsidR="003F6636">
        <w:rPr>
          <w:rFonts w:asciiTheme="minorHAnsi" w:hAnsiTheme="minorHAnsi" w:cstheme="minorHAnsi"/>
          <w:bCs/>
          <w:iCs/>
          <w:sz w:val="20"/>
          <w:szCs w:val="20"/>
        </w:rPr>
        <w:t xml:space="preserve">dobavitelj </w:t>
      </w:r>
      <w:r w:rsidRPr="005C3336">
        <w:rPr>
          <w:rFonts w:asciiTheme="minorHAnsi" w:hAnsiTheme="minorHAnsi" w:cstheme="minorHAnsi"/>
          <w:bCs/>
          <w:iCs/>
          <w:sz w:val="20"/>
          <w:szCs w:val="20"/>
        </w:rPr>
        <w:t xml:space="preserve">dolžan plačati pogodbeno kazen v višini </w:t>
      </w:r>
      <w:r w:rsidR="00047DB0" w:rsidRPr="00047DB0">
        <w:rPr>
          <w:rFonts w:asciiTheme="minorHAnsi" w:hAnsiTheme="minorHAnsi" w:cstheme="minorHAnsi"/>
          <w:bCs/>
          <w:iCs/>
          <w:sz w:val="20"/>
          <w:szCs w:val="20"/>
        </w:rPr>
        <w:t xml:space="preserve">0,2% cene posamezne dobave za vsak dan zamude pri dobavi, vendar skupaj največ 10% cene posamezne dobave. </w:t>
      </w:r>
    </w:p>
    <w:p w14:paraId="12AD4B73" w14:textId="2A6C32D0" w:rsidR="005C3336" w:rsidRPr="005C3336" w:rsidRDefault="005C3336" w:rsidP="005C3336">
      <w:pPr>
        <w:spacing w:line="240" w:lineRule="exact"/>
        <w:rPr>
          <w:rFonts w:asciiTheme="minorHAnsi" w:hAnsiTheme="minorHAnsi" w:cstheme="minorHAnsi"/>
          <w:bCs/>
          <w:iCs/>
          <w:sz w:val="20"/>
          <w:szCs w:val="20"/>
        </w:rPr>
      </w:pPr>
    </w:p>
    <w:p w14:paraId="1D3445C8" w14:textId="08F18815"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V primeru, da zamuda ali napake pri izvedbi onemogočajo namen posla, lahko naročnik razdre </w:t>
      </w:r>
      <w:r w:rsidR="00574A34">
        <w:rPr>
          <w:rFonts w:asciiTheme="minorHAnsi" w:hAnsiTheme="minorHAnsi" w:cstheme="minorHAnsi"/>
          <w:bCs/>
          <w:iCs/>
          <w:sz w:val="20"/>
          <w:szCs w:val="20"/>
        </w:rPr>
        <w:t>sporazum</w:t>
      </w:r>
      <w:r w:rsidRPr="005C3336">
        <w:rPr>
          <w:rFonts w:asciiTheme="minorHAnsi" w:hAnsiTheme="minorHAnsi" w:cstheme="minorHAnsi"/>
          <w:bCs/>
          <w:iCs/>
          <w:sz w:val="20"/>
          <w:szCs w:val="20"/>
        </w:rPr>
        <w:t xml:space="preserve"> in zahteva odškodnino.</w:t>
      </w:r>
    </w:p>
    <w:p w14:paraId="7965DCAC" w14:textId="77777777" w:rsidR="005C3336" w:rsidRPr="005C3336" w:rsidRDefault="005C3336" w:rsidP="005C3336">
      <w:pPr>
        <w:spacing w:line="240" w:lineRule="exact"/>
        <w:rPr>
          <w:rFonts w:asciiTheme="minorHAnsi" w:hAnsiTheme="minorHAnsi" w:cstheme="minorHAnsi"/>
          <w:bCs/>
          <w:iCs/>
          <w:sz w:val="20"/>
          <w:szCs w:val="20"/>
        </w:rPr>
      </w:pPr>
    </w:p>
    <w:p w14:paraId="53CFBC94" w14:textId="7449C378"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V primeru, da </w:t>
      </w:r>
      <w:r w:rsidR="00F72235">
        <w:rPr>
          <w:rFonts w:asciiTheme="minorHAnsi" w:hAnsiTheme="minorHAnsi" w:cstheme="minorHAnsi"/>
          <w:bCs/>
          <w:iCs/>
          <w:sz w:val="20"/>
          <w:szCs w:val="20"/>
        </w:rPr>
        <w:t>dobavitelj ne plača pogodbene kazni</w:t>
      </w:r>
      <w:r w:rsidRPr="005C3336">
        <w:rPr>
          <w:rFonts w:asciiTheme="minorHAnsi" w:hAnsiTheme="minorHAnsi" w:cstheme="minorHAnsi"/>
          <w:bCs/>
          <w:iCs/>
          <w:sz w:val="20"/>
          <w:szCs w:val="20"/>
        </w:rPr>
        <w:t>, ima naročnik pravico, da jo odšteje od še neplačanih obvez</w:t>
      </w:r>
      <w:r w:rsidR="00574A34">
        <w:rPr>
          <w:rFonts w:asciiTheme="minorHAnsi" w:hAnsiTheme="minorHAnsi" w:cstheme="minorHAnsi"/>
          <w:bCs/>
          <w:iCs/>
          <w:sz w:val="20"/>
          <w:szCs w:val="20"/>
        </w:rPr>
        <w:t>nosti, ki jih ima po tem sporazumu</w:t>
      </w:r>
      <w:r w:rsidR="00F72235">
        <w:rPr>
          <w:rFonts w:asciiTheme="minorHAnsi" w:hAnsiTheme="minorHAnsi" w:cstheme="minorHAnsi"/>
          <w:bCs/>
          <w:iCs/>
          <w:sz w:val="20"/>
          <w:szCs w:val="20"/>
        </w:rPr>
        <w:t xml:space="preserve"> do dobavitelja</w:t>
      </w:r>
      <w:r w:rsidRPr="005C3336">
        <w:rPr>
          <w:rFonts w:asciiTheme="minorHAnsi" w:hAnsiTheme="minorHAnsi" w:cstheme="minorHAnsi"/>
          <w:bCs/>
          <w:iCs/>
          <w:sz w:val="20"/>
          <w:szCs w:val="20"/>
        </w:rPr>
        <w:t>.</w:t>
      </w:r>
    </w:p>
    <w:p w14:paraId="63824A9D" w14:textId="77777777" w:rsidR="005C3336" w:rsidRPr="005C3336" w:rsidRDefault="005C3336" w:rsidP="005C3336">
      <w:pPr>
        <w:spacing w:line="240" w:lineRule="exact"/>
        <w:rPr>
          <w:rFonts w:asciiTheme="minorHAnsi" w:hAnsiTheme="minorHAnsi" w:cstheme="minorHAnsi"/>
          <w:bCs/>
          <w:iCs/>
          <w:sz w:val="20"/>
          <w:szCs w:val="20"/>
        </w:rPr>
      </w:pPr>
    </w:p>
    <w:p w14:paraId="18754281" w14:textId="4CDCD006"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(4) Če je škoda, ki jo utrpi naročnik zaradi zamude pogodbeno dogovorjenega roka za dokončanje prevzetih obveznosti večja od pogodbene kazni, </w:t>
      </w:r>
      <w:r w:rsidR="00F72235">
        <w:rPr>
          <w:rFonts w:asciiTheme="minorHAnsi" w:hAnsiTheme="minorHAnsi" w:cstheme="minorHAnsi"/>
          <w:bCs/>
          <w:iCs/>
          <w:sz w:val="20"/>
          <w:szCs w:val="20"/>
        </w:rPr>
        <w:t>mora dobavitelj naročniku povrniti</w:t>
      </w:r>
      <w:r w:rsidRPr="005C3336">
        <w:rPr>
          <w:rFonts w:asciiTheme="minorHAnsi" w:hAnsiTheme="minorHAnsi" w:cstheme="minorHAnsi"/>
          <w:bCs/>
          <w:iCs/>
          <w:sz w:val="20"/>
          <w:szCs w:val="20"/>
        </w:rPr>
        <w:t xml:space="preserve"> razliko do popolne odškodnine.</w:t>
      </w:r>
    </w:p>
    <w:p w14:paraId="3A055D4C" w14:textId="77777777" w:rsidR="005C3336" w:rsidRDefault="005C3336" w:rsidP="005C3336">
      <w:pPr>
        <w:spacing w:line="240" w:lineRule="exact"/>
        <w:rPr>
          <w:rFonts w:asciiTheme="minorHAnsi" w:hAnsiTheme="minorHAnsi" w:cstheme="minorHAnsi"/>
          <w:bCs/>
          <w:iCs/>
          <w:sz w:val="20"/>
          <w:szCs w:val="20"/>
        </w:rPr>
      </w:pPr>
    </w:p>
    <w:p w14:paraId="68E066DD" w14:textId="77777777" w:rsidR="009E55E0" w:rsidRPr="005C3336" w:rsidRDefault="009E55E0" w:rsidP="005C3336">
      <w:pPr>
        <w:spacing w:line="240" w:lineRule="exact"/>
        <w:rPr>
          <w:rFonts w:asciiTheme="minorHAnsi" w:hAnsiTheme="minorHAnsi" w:cstheme="minorHAnsi"/>
          <w:bCs/>
          <w:iCs/>
          <w:sz w:val="20"/>
          <w:szCs w:val="20"/>
        </w:rPr>
      </w:pPr>
    </w:p>
    <w:p w14:paraId="7AD8F8F5" w14:textId="77777777" w:rsidR="005C3336" w:rsidRPr="005C3336" w:rsidRDefault="005C3336" w:rsidP="00736BA4">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PROTIKORUPCIJSKA KLAVZULA</w:t>
      </w:r>
    </w:p>
    <w:p w14:paraId="70D3D2BA" w14:textId="77777777" w:rsidR="005C3336" w:rsidRPr="005C3336" w:rsidRDefault="005C3336" w:rsidP="00736BA4">
      <w:pPr>
        <w:spacing w:line="240" w:lineRule="exact"/>
        <w:jc w:val="center"/>
        <w:rPr>
          <w:rFonts w:asciiTheme="minorHAnsi" w:hAnsiTheme="minorHAnsi" w:cstheme="minorHAnsi"/>
          <w:bCs/>
          <w:iCs/>
          <w:sz w:val="20"/>
          <w:szCs w:val="20"/>
        </w:rPr>
      </w:pPr>
    </w:p>
    <w:p w14:paraId="09481000" w14:textId="41E07DC1" w:rsidR="005C3336" w:rsidRDefault="00047DB0"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21</w:t>
      </w:r>
      <w:r w:rsidR="005C3336" w:rsidRPr="005C3336">
        <w:rPr>
          <w:rFonts w:asciiTheme="minorHAnsi" w:hAnsiTheme="minorHAnsi" w:cstheme="minorHAnsi"/>
          <w:bCs/>
          <w:iCs/>
          <w:sz w:val="20"/>
          <w:szCs w:val="20"/>
        </w:rPr>
        <w:t>. člen</w:t>
      </w:r>
    </w:p>
    <w:p w14:paraId="5C453578" w14:textId="77777777" w:rsidR="00047DB0" w:rsidRPr="005C3336" w:rsidRDefault="00047DB0" w:rsidP="00736BA4">
      <w:pPr>
        <w:spacing w:line="240" w:lineRule="exact"/>
        <w:jc w:val="center"/>
        <w:rPr>
          <w:rFonts w:asciiTheme="minorHAnsi" w:hAnsiTheme="minorHAnsi" w:cstheme="minorHAnsi"/>
          <w:bCs/>
          <w:iCs/>
          <w:sz w:val="20"/>
          <w:szCs w:val="20"/>
        </w:rPr>
      </w:pPr>
    </w:p>
    <w:p w14:paraId="2C9A8F2B" w14:textId="62028B3C"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V primeru, da se ugotovi, da je pri izvedbi javnega naročila, na podlagi </w:t>
      </w:r>
      <w:r w:rsidR="00574A34">
        <w:rPr>
          <w:rFonts w:asciiTheme="minorHAnsi" w:hAnsiTheme="minorHAnsi" w:cstheme="minorHAnsi"/>
          <w:bCs/>
          <w:iCs/>
          <w:sz w:val="20"/>
          <w:szCs w:val="20"/>
        </w:rPr>
        <w:t>katerega je podpisana ta sporazum</w:t>
      </w:r>
      <w:r w:rsidRPr="005C3336">
        <w:rPr>
          <w:rFonts w:asciiTheme="minorHAnsi" w:hAnsiTheme="minorHAnsi" w:cstheme="minorHAnsi"/>
          <w:bCs/>
          <w:iCs/>
          <w:sz w:val="20"/>
          <w:szCs w:val="20"/>
        </w:rPr>
        <w:t xml:space="preserve"> ali </w:t>
      </w:r>
      <w:r w:rsidR="00574A34">
        <w:rPr>
          <w:rFonts w:asciiTheme="minorHAnsi" w:hAnsiTheme="minorHAnsi" w:cstheme="minorHAnsi"/>
          <w:bCs/>
          <w:iCs/>
          <w:sz w:val="20"/>
          <w:szCs w:val="20"/>
        </w:rPr>
        <w:t>pri izvajanju tega sporazuma</w:t>
      </w:r>
      <w:r w:rsidRPr="005C3336">
        <w:rPr>
          <w:rFonts w:asciiTheme="minorHAnsi" w:hAnsiTheme="minorHAnsi" w:cstheme="minorHAnsi"/>
          <w:bCs/>
          <w:iCs/>
          <w:sz w:val="20"/>
          <w:szCs w:val="20"/>
        </w:rPr>
        <w:t xml:space="preserve"> kdo v im</w:t>
      </w:r>
      <w:r w:rsidR="00574A34">
        <w:rPr>
          <w:rFonts w:asciiTheme="minorHAnsi" w:hAnsiTheme="minorHAnsi" w:cstheme="minorHAnsi"/>
          <w:bCs/>
          <w:iCs/>
          <w:sz w:val="20"/>
          <w:szCs w:val="20"/>
        </w:rPr>
        <w:t>enu ali na račun druge</w:t>
      </w:r>
      <w:r w:rsidRPr="005C3336">
        <w:rPr>
          <w:rFonts w:asciiTheme="minorHAnsi" w:hAnsiTheme="minorHAnsi" w:cstheme="minorHAnsi"/>
          <w:bCs/>
          <w:iCs/>
          <w:sz w:val="20"/>
          <w:szCs w:val="20"/>
        </w:rPr>
        <w:t xml:space="preserve"> stranke, predstavniku ali posredniku naročnika ali drugega organa ali organizacije iz javnega sektorja obljubil, ponudil ali dal kakšno nedovoljeno korist za pridobitev tega posla ali za sklenitev tega posla pod ugodnejšimi pogoji ali za opustitev dolžnega n</w:t>
      </w:r>
      <w:r w:rsidR="00574A34">
        <w:rPr>
          <w:rFonts w:asciiTheme="minorHAnsi" w:hAnsiTheme="minorHAnsi" w:cstheme="minorHAnsi"/>
          <w:bCs/>
          <w:iCs/>
          <w:sz w:val="20"/>
          <w:szCs w:val="20"/>
        </w:rPr>
        <w:t>adzora nad izvajanjem</w:t>
      </w:r>
      <w:r w:rsidRPr="005C3336">
        <w:rPr>
          <w:rFonts w:asciiTheme="minorHAnsi" w:hAnsiTheme="minorHAnsi" w:cstheme="minorHAnsi"/>
          <w:bCs/>
          <w:iCs/>
          <w:sz w:val="20"/>
          <w:szCs w:val="20"/>
        </w:rPr>
        <w:t xml:space="preserve"> obveznosti ali za drugo ravnanje ali opustitev, s katerim je organu ali organizaciji iz javnega sektorja povzročena škoda ali je omogočena pridobitev nedovoljene koristi predstavniku organa, posredniku organa ali organizac</w:t>
      </w:r>
      <w:r w:rsidR="00574A34">
        <w:rPr>
          <w:rFonts w:asciiTheme="minorHAnsi" w:hAnsiTheme="minorHAnsi" w:cstheme="minorHAnsi"/>
          <w:bCs/>
          <w:iCs/>
          <w:sz w:val="20"/>
          <w:szCs w:val="20"/>
        </w:rPr>
        <w:t xml:space="preserve">ije iz javnega sektorja, drugi </w:t>
      </w:r>
      <w:r w:rsidRPr="005C3336">
        <w:rPr>
          <w:rFonts w:asciiTheme="minorHAnsi" w:hAnsiTheme="minorHAnsi" w:cstheme="minorHAnsi"/>
          <w:bCs/>
          <w:iCs/>
          <w:sz w:val="20"/>
          <w:szCs w:val="20"/>
        </w:rPr>
        <w:t>stranki ali njenemu predstavniku, zasto</w:t>
      </w:r>
      <w:r w:rsidR="00574A34">
        <w:rPr>
          <w:rFonts w:asciiTheme="minorHAnsi" w:hAnsiTheme="minorHAnsi" w:cstheme="minorHAnsi"/>
          <w:bCs/>
          <w:iCs/>
          <w:sz w:val="20"/>
          <w:szCs w:val="20"/>
        </w:rPr>
        <w:t>pniku, posredniku, je ta sporazum ničen</w:t>
      </w:r>
      <w:r w:rsidRPr="005C3336">
        <w:rPr>
          <w:rFonts w:asciiTheme="minorHAnsi" w:hAnsiTheme="minorHAnsi" w:cstheme="minorHAnsi"/>
          <w:bCs/>
          <w:iCs/>
          <w:sz w:val="20"/>
          <w:szCs w:val="20"/>
        </w:rPr>
        <w:t>.</w:t>
      </w:r>
    </w:p>
    <w:p w14:paraId="7B27D3EC" w14:textId="77777777" w:rsidR="007E27A0" w:rsidRDefault="007E27A0" w:rsidP="008D45D2">
      <w:pPr>
        <w:spacing w:line="240" w:lineRule="exact"/>
        <w:rPr>
          <w:rFonts w:asciiTheme="minorHAnsi" w:hAnsiTheme="minorHAnsi" w:cstheme="minorHAnsi"/>
          <w:b/>
          <w:bCs/>
          <w:iCs/>
          <w:sz w:val="20"/>
          <w:szCs w:val="20"/>
        </w:rPr>
      </w:pPr>
    </w:p>
    <w:p w14:paraId="504BEFF4" w14:textId="77777777" w:rsidR="004B3505" w:rsidRDefault="004B3505" w:rsidP="008D45D2">
      <w:pPr>
        <w:spacing w:line="240" w:lineRule="exact"/>
        <w:rPr>
          <w:rFonts w:asciiTheme="minorHAnsi" w:hAnsiTheme="minorHAnsi" w:cstheme="minorHAnsi"/>
          <w:b/>
          <w:bCs/>
          <w:iCs/>
          <w:sz w:val="20"/>
          <w:szCs w:val="20"/>
        </w:rPr>
      </w:pPr>
    </w:p>
    <w:p w14:paraId="0C414979" w14:textId="77777777" w:rsidR="004B3505" w:rsidRDefault="004B3505" w:rsidP="008D45D2">
      <w:pPr>
        <w:spacing w:line="240" w:lineRule="exact"/>
        <w:rPr>
          <w:rFonts w:asciiTheme="minorHAnsi" w:hAnsiTheme="minorHAnsi" w:cstheme="minorHAnsi"/>
          <w:b/>
          <w:bCs/>
          <w:iCs/>
          <w:sz w:val="20"/>
          <w:szCs w:val="20"/>
        </w:rPr>
      </w:pPr>
    </w:p>
    <w:p w14:paraId="3FAC54AA" w14:textId="77777777" w:rsidR="004B3505" w:rsidRDefault="004B3505" w:rsidP="008D45D2">
      <w:pPr>
        <w:spacing w:line="240" w:lineRule="exact"/>
        <w:rPr>
          <w:rFonts w:asciiTheme="minorHAnsi" w:hAnsiTheme="minorHAnsi" w:cstheme="minorHAnsi"/>
          <w:b/>
          <w:bCs/>
          <w:iCs/>
          <w:sz w:val="20"/>
          <w:szCs w:val="20"/>
        </w:rPr>
      </w:pPr>
    </w:p>
    <w:p w14:paraId="03F7FC9E" w14:textId="107C59E9" w:rsidR="005C3336" w:rsidRPr="005C3336" w:rsidRDefault="00047DB0" w:rsidP="00736BA4">
      <w:pPr>
        <w:spacing w:line="240" w:lineRule="exact"/>
        <w:jc w:val="center"/>
        <w:rPr>
          <w:rFonts w:asciiTheme="minorHAnsi" w:hAnsiTheme="minorHAnsi" w:cstheme="minorHAnsi"/>
          <w:b/>
          <w:bCs/>
          <w:iCs/>
          <w:sz w:val="20"/>
          <w:szCs w:val="20"/>
        </w:rPr>
      </w:pPr>
      <w:r>
        <w:rPr>
          <w:rFonts w:asciiTheme="minorHAnsi" w:hAnsiTheme="minorHAnsi" w:cstheme="minorHAnsi"/>
          <w:b/>
          <w:bCs/>
          <w:iCs/>
          <w:sz w:val="20"/>
          <w:szCs w:val="20"/>
        </w:rPr>
        <w:t>ODSTOP OD SPORAZUMA</w:t>
      </w:r>
    </w:p>
    <w:p w14:paraId="5BA2F8DD" w14:textId="77777777" w:rsidR="005C3336" w:rsidRPr="005C3336" w:rsidRDefault="005C3336" w:rsidP="00736BA4">
      <w:pPr>
        <w:spacing w:line="240" w:lineRule="exact"/>
        <w:jc w:val="center"/>
        <w:rPr>
          <w:rFonts w:asciiTheme="minorHAnsi" w:hAnsiTheme="minorHAnsi" w:cstheme="minorHAnsi"/>
          <w:b/>
          <w:bCs/>
          <w:iCs/>
          <w:sz w:val="20"/>
          <w:szCs w:val="20"/>
        </w:rPr>
      </w:pPr>
    </w:p>
    <w:p w14:paraId="16320A5C" w14:textId="57F50EB2" w:rsidR="005C3336" w:rsidRPr="005C3336" w:rsidRDefault="00291C37" w:rsidP="00736BA4">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22</w:t>
      </w:r>
      <w:r w:rsidR="005C3336" w:rsidRPr="005C3336">
        <w:rPr>
          <w:rFonts w:asciiTheme="minorHAnsi" w:hAnsiTheme="minorHAnsi" w:cstheme="minorHAnsi"/>
          <w:bCs/>
          <w:iCs/>
          <w:sz w:val="20"/>
          <w:szCs w:val="20"/>
        </w:rPr>
        <w:t>. člen</w:t>
      </w:r>
    </w:p>
    <w:p w14:paraId="6F41A3FE" w14:textId="77777777" w:rsidR="00291C37" w:rsidRDefault="00291C37" w:rsidP="005C3336">
      <w:pPr>
        <w:spacing w:line="240" w:lineRule="exact"/>
        <w:rPr>
          <w:rFonts w:asciiTheme="minorHAnsi" w:hAnsiTheme="minorHAnsi" w:cstheme="minorHAnsi"/>
          <w:bCs/>
          <w:iCs/>
          <w:sz w:val="20"/>
          <w:szCs w:val="20"/>
        </w:rPr>
      </w:pPr>
    </w:p>
    <w:p w14:paraId="18C41742" w14:textId="0BCD03F2"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574A34">
        <w:rPr>
          <w:rFonts w:asciiTheme="minorHAnsi" w:hAnsiTheme="minorHAnsi" w:cstheme="minorHAnsi"/>
          <w:bCs/>
          <w:iCs/>
          <w:sz w:val="20"/>
          <w:szCs w:val="20"/>
        </w:rPr>
        <w:t>Okvirni sporazum</w:t>
      </w:r>
      <w:r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574A34">
        <w:rPr>
          <w:rFonts w:asciiTheme="minorHAnsi" w:hAnsiTheme="minorHAnsi" w:cstheme="minorHAnsi"/>
          <w:bCs/>
          <w:iCs/>
          <w:sz w:val="20"/>
          <w:szCs w:val="20"/>
        </w:rPr>
        <w:t xml:space="preserve"> iz sporazuma</w:t>
      </w:r>
      <w:r w:rsidRPr="005C3336">
        <w:rPr>
          <w:rFonts w:asciiTheme="minorHAnsi" w:hAnsiTheme="minorHAnsi" w:cstheme="minorHAnsi"/>
          <w:bCs/>
          <w:iCs/>
          <w:sz w:val="20"/>
          <w:szCs w:val="20"/>
        </w:rPr>
        <w:t>.</w:t>
      </w:r>
    </w:p>
    <w:p w14:paraId="35BCFC6B" w14:textId="77777777" w:rsidR="005C3336" w:rsidRPr="005C3336" w:rsidRDefault="005C3336" w:rsidP="005C3336">
      <w:pPr>
        <w:spacing w:line="240" w:lineRule="exact"/>
        <w:rPr>
          <w:rFonts w:asciiTheme="minorHAnsi" w:hAnsiTheme="minorHAnsi" w:cstheme="minorHAnsi"/>
          <w:bCs/>
          <w:iCs/>
          <w:sz w:val="20"/>
          <w:szCs w:val="20"/>
        </w:rPr>
      </w:pPr>
    </w:p>
    <w:p w14:paraId="1025674D" w14:textId="307D1E0B" w:rsidR="00FF1F18"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Odpovedni rok za obe stranki znaša 7 dni, razen če je dogovorjeno drugače. Odpovedni rok prične</w:t>
      </w:r>
      <w:r w:rsidR="003F6636">
        <w:rPr>
          <w:rFonts w:asciiTheme="minorHAnsi" w:hAnsiTheme="minorHAnsi" w:cstheme="minorHAnsi"/>
          <w:bCs/>
          <w:iCs/>
          <w:sz w:val="20"/>
          <w:szCs w:val="20"/>
        </w:rPr>
        <w:t xml:space="preserve"> teči z dnem sklenitve sporazuma</w:t>
      </w:r>
      <w:r w:rsidRPr="005C3336">
        <w:rPr>
          <w:rFonts w:asciiTheme="minorHAnsi" w:hAnsiTheme="minorHAnsi" w:cstheme="minorHAnsi"/>
          <w:bCs/>
          <w:iCs/>
          <w:sz w:val="20"/>
          <w:szCs w:val="20"/>
        </w:rPr>
        <w:t xml:space="preserve"> oziroma z dnem vročitve pisne odpovedi </w:t>
      </w:r>
      <w:r w:rsidR="00574A34">
        <w:rPr>
          <w:rFonts w:asciiTheme="minorHAnsi" w:hAnsiTheme="minorHAnsi" w:cstheme="minorHAnsi"/>
          <w:bCs/>
          <w:iCs/>
          <w:sz w:val="20"/>
          <w:szCs w:val="20"/>
        </w:rPr>
        <w:t xml:space="preserve">okvirnega sporazuma </w:t>
      </w:r>
      <w:r w:rsidRPr="005C3336">
        <w:rPr>
          <w:rFonts w:asciiTheme="minorHAnsi" w:hAnsiTheme="minorHAnsi" w:cstheme="minorHAnsi"/>
          <w:bCs/>
          <w:iCs/>
          <w:sz w:val="20"/>
          <w:szCs w:val="20"/>
        </w:rPr>
        <w:t>nasprotni stranki.</w:t>
      </w:r>
    </w:p>
    <w:p w14:paraId="11AA4250" w14:textId="77777777" w:rsidR="00F72235" w:rsidRDefault="00F72235" w:rsidP="005C3336">
      <w:pPr>
        <w:spacing w:line="240" w:lineRule="exact"/>
        <w:rPr>
          <w:rFonts w:asciiTheme="minorHAnsi" w:hAnsiTheme="minorHAnsi" w:cstheme="minorHAnsi"/>
          <w:bCs/>
          <w:iCs/>
          <w:sz w:val="20"/>
          <w:szCs w:val="20"/>
        </w:rPr>
      </w:pPr>
    </w:p>
    <w:p w14:paraId="6EBAC99E" w14:textId="4E2552B7" w:rsidR="00F72235" w:rsidRPr="005C3336" w:rsidRDefault="00F72235" w:rsidP="00F72235">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(3) Če se med opravljanjem del po </w:t>
      </w:r>
      <w:r>
        <w:rPr>
          <w:rFonts w:asciiTheme="minorHAnsi" w:hAnsiTheme="minorHAnsi" w:cstheme="minorHAnsi"/>
          <w:bCs/>
          <w:iCs/>
          <w:sz w:val="20"/>
          <w:szCs w:val="20"/>
        </w:rPr>
        <w:t>tem sporazumu</w:t>
      </w:r>
      <w:r w:rsidRPr="005C3336">
        <w:rPr>
          <w:rFonts w:asciiTheme="minorHAnsi" w:hAnsiTheme="minorHAnsi" w:cstheme="minorHAnsi"/>
          <w:bCs/>
          <w:iCs/>
          <w:sz w:val="20"/>
          <w:szCs w:val="20"/>
        </w:rPr>
        <w:t xml:space="preserve"> izkaže, da se </w:t>
      </w:r>
      <w:r>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ne drži </w:t>
      </w:r>
      <w:r>
        <w:rPr>
          <w:rFonts w:asciiTheme="minorHAnsi" w:hAnsiTheme="minorHAnsi" w:cstheme="minorHAnsi"/>
          <w:bCs/>
          <w:iCs/>
          <w:sz w:val="20"/>
          <w:szCs w:val="20"/>
        </w:rPr>
        <w:t xml:space="preserve">v </w:t>
      </w:r>
      <w:r w:rsidR="0010410C">
        <w:rPr>
          <w:rFonts w:asciiTheme="minorHAnsi" w:hAnsiTheme="minorHAnsi" w:cstheme="minorHAnsi"/>
          <w:bCs/>
          <w:iCs/>
          <w:sz w:val="20"/>
          <w:szCs w:val="20"/>
        </w:rPr>
        <w:t>sp</w:t>
      </w:r>
      <w:r>
        <w:rPr>
          <w:rFonts w:asciiTheme="minorHAnsi" w:hAnsiTheme="minorHAnsi" w:cstheme="minorHAnsi"/>
          <w:bCs/>
          <w:iCs/>
          <w:sz w:val="20"/>
          <w:szCs w:val="20"/>
        </w:rPr>
        <w:t>orazumu dogovorjenih</w:t>
      </w:r>
      <w:r w:rsidRPr="005C3336">
        <w:rPr>
          <w:rFonts w:asciiTheme="minorHAnsi" w:hAnsiTheme="minorHAnsi" w:cstheme="minorHAnsi"/>
          <w:bCs/>
          <w:iCs/>
          <w:sz w:val="20"/>
          <w:szCs w:val="20"/>
        </w:rPr>
        <w:t xml:space="preserve"> pogojev oziroma da dela na opravlja v skladu s </w:t>
      </w:r>
      <w:r>
        <w:rPr>
          <w:rFonts w:asciiTheme="minorHAnsi" w:hAnsiTheme="minorHAnsi" w:cstheme="minorHAnsi"/>
          <w:bCs/>
          <w:iCs/>
          <w:sz w:val="20"/>
          <w:szCs w:val="20"/>
        </w:rPr>
        <w:t>sporazumom</w:t>
      </w:r>
      <w:r w:rsidRPr="005C3336">
        <w:rPr>
          <w:rFonts w:asciiTheme="minorHAnsi" w:hAnsiTheme="minorHAnsi" w:cstheme="minorHAnsi"/>
          <w:bCs/>
          <w:iCs/>
          <w:sz w:val="20"/>
          <w:szCs w:val="20"/>
        </w:rPr>
        <w:t xml:space="preserve">, ga naročnik na to opozori. Če v roku 2 dni od dneva prejema opozorila </w:t>
      </w:r>
      <w:r>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dela ne prilagodi zahtevam naročnika oziroma določilom </w:t>
      </w:r>
      <w:r>
        <w:rPr>
          <w:rFonts w:asciiTheme="minorHAnsi" w:hAnsiTheme="minorHAnsi" w:cstheme="minorHAnsi"/>
          <w:bCs/>
          <w:iCs/>
          <w:sz w:val="20"/>
          <w:szCs w:val="20"/>
        </w:rPr>
        <w:t>sporazuma</w:t>
      </w:r>
      <w:r w:rsidRPr="005C3336">
        <w:rPr>
          <w:rFonts w:asciiTheme="minorHAnsi" w:hAnsiTheme="minorHAnsi" w:cstheme="minorHAnsi"/>
          <w:bCs/>
          <w:iCs/>
          <w:sz w:val="20"/>
          <w:szCs w:val="20"/>
        </w:rPr>
        <w:t xml:space="preserve">, lahko naročnik takoj po preteku tega roka </w:t>
      </w:r>
      <w:r>
        <w:rPr>
          <w:rFonts w:asciiTheme="minorHAnsi" w:hAnsiTheme="minorHAnsi" w:cstheme="minorHAnsi"/>
          <w:bCs/>
          <w:iCs/>
          <w:sz w:val="20"/>
          <w:szCs w:val="20"/>
        </w:rPr>
        <w:t>sporazum</w:t>
      </w:r>
      <w:r w:rsidRPr="005C3336">
        <w:rPr>
          <w:rFonts w:asciiTheme="minorHAnsi" w:hAnsiTheme="minorHAnsi" w:cstheme="minorHAnsi"/>
          <w:bCs/>
          <w:iCs/>
          <w:sz w:val="20"/>
          <w:szCs w:val="20"/>
        </w:rPr>
        <w:t xml:space="preserve"> enostransko razdre, </w:t>
      </w:r>
      <w:r>
        <w:rPr>
          <w:rFonts w:asciiTheme="minorHAnsi" w:hAnsiTheme="minorHAnsi" w:cstheme="minorHAnsi"/>
          <w:bCs/>
          <w:iCs/>
          <w:sz w:val="20"/>
          <w:szCs w:val="20"/>
        </w:rPr>
        <w:t>dobavitelj</w:t>
      </w:r>
      <w:r w:rsidRPr="005C3336">
        <w:rPr>
          <w:rFonts w:asciiTheme="minorHAnsi" w:hAnsiTheme="minorHAnsi" w:cstheme="minorHAnsi"/>
          <w:bCs/>
          <w:iCs/>
          <w:sz w:val="20"/>
          <w:szCs w:val="20"/>
        </w:rPr>
        <w:t xml:space="preserve"> pa mu je dolžan povrniti morebitne stroške in nastalo škodo.</w:t>
      </w:r>
    </w:p>
    <w:p w14:paraId="4BBEB88D" w14:textId="77777777" w:rsidR="00F72235" w:rsidRPr="005C3336" w:rsidRDefault="00F72235" w:rsidP="005C3336">
      <w:pPr>
        <w:spacing w:line="240" w:lineRule="exact"/>
        <w:rPr>
          <w:rFonts w:asciiTheme="minorHAnsi" w:hAnsiTheme="minorHAnsi" w:cstheme="minorHAnsi"/>
          <w:bCs/>
          <w:iCs/>
          <w:sz w:val="20"/>
          <w:szCs w:val="20"/>
        </w:rPr>
      </w:pPr>
    </w:p>
    <w:p w14:paraId="2F49A626" w14:textId="77777777" w:rsidR="0061196D" w:rsidRDefault="0061196D" w:rsidP="00D31522">
      <w:pPr>
        <w:spacing w:line="240" w:lineRule="exact"/>
        <w:jc w:val="center"/>
        <w:rPr>
          <w:rFonts w:asciiTheme="minorHAnsi" w:hAnsiTheme="minorHAnsi" w:cstheme="minorHAnsi"/>
          <w:bCs/>
          <w:iCs/>
          <w:sz w:val="20"/>
          <w:szCs w:val="20"/>
        </w:rPr>
      </w:pPr>
    </w:p>
    <w:p w14:paraId="3B513CE6" w14:textId="0C60FB0E" w:rsidR="005C3336" w:rsidRDefault="0061196D"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23</w:t>
      </w:r>
      <w:r w:rsidR="00D31522" w:rsidRPr="00D31522">
        <w:rPr>
          <w:rFonts w:asciiTheme="minorHAnsi" w:hAnsiTheme="minorHAnsi" w:cstheme="minorHAnsi"/>
          <w:bCs/>
          <w:iCs/>
          <w:sz w:val="20"/>
          <w:szCs w:val="20"/>
        </w:rPr>
        <w:t>. člen</w:t>
      </w:r>
    </w:p>
    <w:p w14:paraId="69E5C87F" w14:textId="77777777" w:rsidR="0061196D" w:rsidRDefault="0061196D" w:rsidP="00D31522">
      <w:pPr>
        <w:spacing w:line="240" w:lineRule="exact"/>
        <w:jc w:val="center"/>
        <w:rPr>
          <w:rFonts w:asciiTheme="minorHAnsi" w:hAnsiTheme="minorHAnsi" w:cstheme="minorHAnsi"/>
          <w:bCs/>
          <w:iCs/>
          <w:sz w:val="20"/>
          <w:szCs w:val="20"/>
        </w:rPr>
      </w:pPr>
    </w:p>
    <w:p w14:paraId="5E6ADABA" w14:textId="654F66B8" w:rsidR="00D31522" w:rsidRPr="00D31522" w:rsidRDefault="00574A34" w:rsidP="00D31522">
      <w:pPr>
        <w:widowControl w:val="0"/>
        <w:rPr>
          <w:rFonts w:asciiTheme="minorHAnsi" w:hAnsiTheme="minorHAnsi" w:cs="Arial"/>
          <w:sz w:val="20"/>
          <w:szCs w:val="20"/>
          <w:lang w:val="en-US"/>
        </w:rPr>
      </w:pPr>
      <w:r>
        <w:rPr>
          <w:rFonts w:asciiTheme="minorHAnsi" w:hAnsiTheme="minorHAnsi" w:cs="Arial"/>
          <w:sz w:val="20"/>
          <w:szCs w:val="20"/>
          <w:lang w:val="en-US"/>
        </w:rPr>
        <w:t>Sporazum</w:t>
      </w:r>
      <w:r w:rsidR="00D31522" w:rsidRPr="00D31522">
        <w:rPr>
          <w:rFonts w:asciiTheme="minorHAnsi" w:hAnsiTheme="minorHAnsi" w:cs="Arial"/>
          <w:sz w:val="20"/>
          <w:szCs w:val="20"/>
          <w:lang w:val="en-US"/>
        </w:rPr>
        <w:t xml:space="preserve"> preneha veljati, če je naročnik seznanjen, da je pristojni državni organ ali sodišče s pravnomočno odločitvijo ugotovilo kršitev delovne, okoljske ali socialne zakonodaje s strani </w:t>
      </w:r>
      <w:r w:rsidR="003F6636">
        <w:rPr>
          <w:rFonts w:asciiTheme="minorHAnsi" w:hAnsiTheme="minorHAnsi" w:cs="Arial"/>
          <w:sz w:val="20"/>
          <w:szCs w:val="20"/>
          <w:lang w:val="en-US"/>
        </w:rPr>
        <w:t>dobavitelja</w:t>
      </w:r>
      <w:r w:rsidR="00D31522" w:rsidRPr="00D31522">
        <w:rPr>
          <w:rFonts w:asciiTheme="minorHAnsi" w:hAnsiTheme="minorHAnsi" w:cs="Arial"/>
          <w:sz w:val="20"/>
          <w:szCs w:val="20"/>
          <w:lang w:val="en-US"/>
        </w:rPr>
        <w:t xml:space="preserve"> ali njegovega podizvajalca. </w:t>
      </w:r>
    </w:p>
    <w:p w14:paraId="369A13E1" w14:textId="77777777" w:rsidR="005C3336" w:rsidRDefault="005C3336" w:rsidP="005C3336">
      <w:pPr>
        <w:spacing w:line="240" w:lineRule="exact"/>
        <w:rPr>
          <w:rFonts w:asciiTheme="minorHAnsi" w:hAnsiTheme="minorHAnsi" w:cstheme="minorHAnsi"/>
          <w:b/>
          <w:bCs/>
          <w:iCs/>
          <w:sz w:val="20"/>
          <w:szCs w:val="20"/>
        </w:rPr>
      </w:pPr>
    </w:p>
    <w:p w14:paraId="6C2F5E7E" w14:textId="77777777" w:rsidR="009E55E0" w:rsidRPr="005C3336" w:rsidRDefault="009E55E0" w:rsidP="005C3336">
      <w:pPr>
        <w:spacing w:line="240" w:lineRule="exact"/>
        <w:rPr>
          <w:rFonts w:asciiTheme="minorHAnsi" w:hAnsiTheme="minorHAnsi" w:cstheme="minorHAnsi"/>
          <w:b/>
          <w:bCs/>
          <w:iCs/>
          <w:sz w:val="20"/>
          <w:szCs w:val="20"/>
        </w:rPr>
      </w:pPr>
    </w:p>
    <w:p w14:paraId="4FF96DC9"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REŠEVANJE SPOROV</w:t>
      </w:r>
    </w:p>
    <w:p w14:paraId="2EF5AA10" w14:textId="77777777" w:rsidR="005C3336" w:rsidRPr="005C3336" w:rsidRDefault="005C3336" w:rsidP="00D31522">
      <w:pPr>
        <w:spacing w:line="240" w:lineRule="exact"/>
        <w:jc w:val="center"/>
        <w:rPr>
          <w:rFonts w:asciiTheme="minorHAnsi" w:hAnsiTheme="minorHAnsi" w:cstheme="minorHAnsi"/>
          <w:bCs/>
          <w:iCs/>
          <w:sz w:val="20"/>
          <w:szCs w:val="20"/>
        </w:rPr>
      </w:pPr>
    </w:p>
    <w:p w14:paraId="2189ECD3" w14:textId="3A5DDC8B" w:rsidR="005C3336" w:rsidRDefault="0061196D"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24</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3224986E" w14:textId="77777777" w:rsidR="00574A34" w:rsidRPr="005C3336" w:rsidRDefault="00574A34" w:rsidP="00D31522">
      <w:pPr>
        <w:spacing w:line="240" w:lineRule="exact"/>
        <w:jc w:val="center"/>
        <w:rPr>
          <w:rFonts w:asciiTheme="minorHAnsi" w:hAnsiTheme="minorHAnsi" w:cstheme="minorHAnsi"/>
          <w:bCs/>
          <w:iCs/>
          <w:sz w:val="20"/>
          <w:szCs w:val="20"/>
        </w:rPr>
      </w:pPr>
    </w:p>
    <w:p w14:paraId="434F194B" w14:textId="4051B984"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(1) Morebitne spore, ki bi nastali v zvezi z izvajanjem te</w:t>
      </w:r>
      <w:r w:rsidR="00574A34">
        <w:rPr>
          <w:rFonts w:asciiTheme="minorHAnsi" w:hAnsiTheme="minorHAnsi" w:cstheme="minorHAnsi"/>
          <w:bCs/>
          <w:iCs/>
          <w:sz w:val="20"/>
          <w:szCs w:val="20"/>
        </w:rPr>
        <w:t>ga sporazuma</w:t>
      </w:r>
      <w:r w:rsidRPr="005C3336">
        <w:rPr>
          <w:rFonts w:asciiTheme="minorHAnsi" w:hAnsiTheme="minorHAnsi" w:cstheme="minorHAnsi"/>
          <w:bCs/>
          <w:iCs/>
          <w:sz w:val="20"/>
          <w:szCs w:val="20"/>
        </w:rPr>
        <w:t>, bosta stranki skušali rešiti sporazumno.</w:t>
      </w:r>
    </w:p>
    <w:p w14:paraId="4C8A2664" w14:textId="77777777" w:rsidR="005C3336" w:rsidRPr="005C3336" w:rsidRDefault="005C3336" w:rsidP="005C3336">
      <w:pPr>
        <w:spacing w:line="240" w:lineRule="exact"/>
        <w:rPr>
          <w:rFonts w:asciiTheme="minorHAnsi" w:hAnsiTheme="minorHAnsi" w:cstheme="minorHAnsi"/>
          <w:bCs/>
          <w:iCs/>
          <w:sz w:val="20"/>
          <w:szCs w:val="20"/>
        </w:rPr>
      </w:pPr>
    </w:p>
    <w:p w14:paraId="6AEFA37E" w14:textId="452A30A8"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w:t>
      </w:r>
      <w:r w:rsidR="00574A34">
        <w:rPr>
          <w:rFonts w:asciiTheme="minorHAnsi" w:hAnsiTheme="minorHAnsi" w:cstheme="minorHAnsi"/>
          <w:bCs/>
          <w:iCs/>
          <w:sz w:val="20"/>
          <w:szCs w:val="20"/>
        </w:rPr>
        <w:t>2) Morebitne spore iz tega sporazuma</w:t>
      </w:r>
      <w:r w:rsidRPr="005C3336">
        <w:rPr>
          <w:rFonts w:asciiTheme="minorHAnsi" w:hAnsiTheme="minorHAnsi" w:cstheme="minorHAnsi"/>
          <w:bCs/>
          <w:iCs/>
          <w:sz w:val="20"/>
          <w:szCs w:val="20"/>
        </w:rPr>
        <w:t>, ki jih stranki ne bi mogli rešiti sporazumno, rešuje stvarno pristojno sodišče v Ljubljani.</w:t>
      </w:r>
    </w:p>
    <w:p w14:paraId="065FF876" w14:textId="77777777" w:rsidR="005C3336" w:rsidRDefault="005C3336" w:rsidP="005C3336">
      <w:pPr>
        <w:spacing w:line="240" w:lineRule="exact"/>
        <w:rPr>
          <w:rFonts w:asciiTheme="minorHAnsi" w:hAnsiTheme="minorHAnsi" w:cstheme="minorHAnsi"/>
          <w:bCs/>
          <w:iCs/>
          <w:sz w:val="20"/>
          <w:szCs w:val="20"/>
        </w:rPr>
      </w:pPr>
    </w:p>
    <w:p w14:paraId="7048EF2C" w14:textId="77777777" w:rsidR="009E55E0" w:rsidRPr="005C3336" w:rsidRDefault="009E55E0" w:rsidP="005C3336">
      <w:pPr>
        <w:spacing w:line="240" w:lineRule="exact"/>
        <w:rPr>
          <w:rFonts w:asciiTheme="minorHAnsi" w:hAnsiTheme="minorHAnsi" w:cstheme="minorHAnsi"/>
          <w:bCs/>
          <w:iCs/>
          <w:sz w:val="20"/>
          <w:szCs w:val="20"/>
        </w:rPr>
      </w:pPr>
    </w:p>
    <w:p w14:paraId="2ACB78B2" w14:textId="77777777" w:rsidR="005C3336" w:rsidRPr="005C3336" w:rsidRDefault="005C3336" w:rsidP="00D31522">
      <w:pPr>
        <w:spacing w:line="240" w:lineRule="exact"/>
        <w:jc w:val="center"/>
        <w:rPr>
          <w:rFonts w:asciiTheme="minorHAnsi" w:hAnsiTheme="minorHAnsi" w:cstheme="minorHAnsi"/>
          <w:b/>
          <w:bCs/>
          <w:iCs/>
          <w:sz w:val="20"/>
          <w:szCs w:val="20"/>
        </w:rPr>
      </w:pPr>
      <w:r w:rsidRPr="005C3336">
        <w:rPr>
          <w:rFonts w:asciiTheme="minorHAnsi" w:hAnsiTheme="minorHAnsi" w:cstheme="minorHAnsi"/>
          <w:b/>
          <w:bCs/>
          <w:iCs/>
          <w:sz w:val="20"/>
          <w:szCs w:val="20"/>
        </w:rPr>
        <w:t>KONČNE DOLOČBE</w:t>
      </w:r>
    </w:p>
    <w:p w14:paraId="5AE2167C" w14:textId="77777777" w:rsidR="005C3336" w:rsidRPr="005C3336" w:rsidRDefault="005C3336" w:rsidP="00D31522">
      <w:pPr>
        <w:spacing w:line="240" w:lineRule="exact"/>
        <w:jc w:val="center"/>
        <w:rPr>
          <w:rFonts w:asciiTheme="minorHAnsi" w:hAnsiTheme="minorHAnsi" w:cstheme="minorHAnsi"/>
          <w:bCs/>
          <w:iCs/>
          <w:sz w:val="20"/>
          <w:szCs w:val="20"/>
        </w:rPr>
      </w:pPr>
    </w:p>
    <w:p w14:paraId="2E857A60" w14:textId="377BBB9B" w:rsidR="005C3336" w:rsidRDefault="0061196D" w:rsidP="00FF06CF">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25</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7B471738" w14:textId="77777777" w:rsidR="00291C37" w:rsidRPr="005C3336" w:rsidRDefault="00291C37" w:rsidP="00FF06CF">
      <w:pPr>
        <w:spacing w:line="240" w:lineRule="exact"/>
        <w:jc w:val="center"/>
        <w:rPr>
          <w:rFonts w:asciiTheme="minorHAnsi" w:hAnsiTheme="minorHAnsi" w:cstheme="minorHAnsi"/>
          <w:bCs/>
          <w:iCs/>
          <w:sz w:val="20"/>
          <w:szCs w:val="20"/>
        </w:rPr>
      </w:pPr>
    </w:p>
    <w:p w14:paraId="51B47ADB" w14:textId="085B58D0"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(1) </w:t>
      </w:r>
      <w:r w:rsidR="00574A34">
        <w:rPr>
          <w:rFonts w:asciiTheme="minorHAnsi" w:hAnsiTheme="minorHAnsi" w:cstheme="minorHAnsi"/>
          <w:bCs/>
          <w:iCs/>
          <w:sz w:val="20"/>
          <w:szCs w:val="20"/>
        </w:rPr>
        <w:t>Sporazum je sklenjen</w:t>
      </w:r>
      <w:r w:rsidRPr="005C3336">
        <w:rPr>
          <w:rFonts w:asciiTheme="minorHAnsi" w:hAnsiTheme="minorHAnsi" w:cstheme="minorHAnsi"/>
          <w:bCs/>
          <w:iCs/>
          <w:sz w:val="20"/>
          <w:szCs w:val="20"/>
        </w:rPr>
        <w:t xml:space="preserve"> z dnem podpisa z</w:t>
      </w:r>
      <w:r w:rsidR="009E55E0">
        <w:rPr>
          <w:rFonts w:asciiTheme="minorHAnsi" w:hAnsiTheme="minorHAnsi" w:cstheme="minorHAnsi"/>
          <w:bCs/>
          <w:iCs/>
          <w:sz w:val="20"/>
          <w:szCs w:val="20"/>
        </w:rPr>
        <w:t xml:space="preserve">adnje od obeh </w:t>
      </w:r>
      <w:r w:rsidR="00574A34">
        <w:rPr>
          <w:rFonts w:asciiTheme="minorHAnsi" w:hAnsiTheme="minorHAnsi" w:cstheme="minorHAnsi"/>
          <w:bCs/>
          <w:iCs/>
          <w:sz w:val="20"/>
          <w:szCs w:val="20"/>
        </w:rPr>
        <w:t>strank in je veljaven do izpolnitve obveznosti po tem sporazumu</w:t>
      </w:r>
      <w:r w:rsidR="009E55E0">
        <w:rPr>
          <w:rFonts w:asciiTheme="minorHAnsi" w:hAnsiTheme="minorHAnsi" w:cstheme="minorHAnsi"/>
          <w:bCs/>
          <w:iCs/>
          <w:sz w:val="20"/>
          <w:szCs w:val="20"/>
        </w:rPr>
        <w:t xml:space="preserve">. </w:t>
      </w:r>
    </w:p>
    <w:p w14:paraId="13DA166D" w14:textId="77777777" w:rsidR="005C3336" w:rsidRPr="005C3336" w:rsidRDefault="005C3336" w:rsidP="005C3336">
      <w:pPr>
        <w:spacing w:line="240" w:lineRule="exact"/>
        <w:rPr>
          <w:rFonts w:asciiTheme="minorHAnsi" w:hAnsiTheme="minorHAnsi" w:cstheme="minorHAnsi"/>
          <w:bCs/>
          <w:iCs/>
          <w:sz w:val="20"/>
          <w:szCs w:val="20"/>
        </w:rPr>
      </w:pPr>
    </w:p>
    <w:p w14:paraId="309B1888" w14:textId="536A0A5E"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(2) </w:t>
      </w:r>
      <w:r w:rsidR="00574A34">
        <w:rPr>
          <w:rFonts w:asciiTheme="minorHAnsi" w:hAnsiTheme="minorHAnsi" w:cstheme="minorHAnsi"/>
          <w:bCs/>
          <w:iCs/>
          <w:sz w:val="20"/>
          <w:szCs w:val="20"/>
        </w:rPr>
        <w:t xml:space="preserve">Sporazum </w:t>
      </w:r>
      <w:r w:rsidRPr="005C3336">
        <w:rPr>
          <w:rFonts w:asciiTheme="minorHAnsi" w:hAnsiTheme="minorHAnsi" w:cstheme="minorHAnsi"/>
          <w:bCs/>
          <w:iCs/>
          <w:sz w:val="20"/>
          <w:szCs w:val="20"/>
        </w:rPr>
        <w:t xml:space="preserve">se lahko spremeni ali dopolni s pisnim aneksom, ki ga sprejmeta in podpišeta obe stranki. </w:t>
      </w:r>
    </w:p>
    <w:p w14:paraId="4908F771" w14:textId="77777777" w:rsidR="005C3336" w:rsidRPr="005C3336" w:rsidRDefault="005C3336" w:rsidP="005C3336">
      <w:pPr>
        <w:spacing w:line="240" w:lineRule="exact"/>
        <w:rPr>
          <w:rFonts w:asciiTheme="minorHAnsi" w:hAnsiTheme="minorHAnsi" w:cstheme="minorHAnsi"/>
          <w:bCs/>
          <w:iCs/>
          <w:sz w:val="20"/>
          <w:szCs w:val="20"/>
        </w:rPr>
      </w:pPr>
    </w:p>
    <w:p w14:paraId="78098250" w14:textId="415D4ED6" w:rsidR="005C3336" w:rsidRPr="005C3336" w:rsidRDefault="0061196D"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26</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51EBDC54" w14:textId="77777777" w:rsidR="00291C37" w:rsidRDefault="00291C37" w:rsidP="005C3336">
      <w:pPr>
        <w:spacing w:line="240" w:lineRule="exact"/>
        <w:rPr>
          <w:rFonts w:asciiTheme="minorHAnsi" w:hAnsiTheme="minorHAnsi" w:cstheme="minorHAnsi"/>
          <w:bCs/>
          <w:iCs/>
          <w:sz w:val="20"/>
          <w:szCs w:val="20"/>
        </w:rPr>
      </w:pPr>
    </w:p>
    <w:p w14:paraId="1FD93638" w14:textId="0BF42D8D"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Za urejanje razmeri</w:t>
      </w:r>
      <w:r w:rsidR="00574A34">
        <w:rPr>
          <w:rFonts w:asciiTheme="minorHAnsi" w:hAnsiTheme="minorHAnsi" w:cstheme="minorHAnsi"/>
          <w:bCs/>
          <w:iCs/>
          <w:sz w:val="20"/>
          <w:szCs w:val="20"/>
        </w:rPr>
        <w:t>j, ki niso izrecno določena s tem sporazumom</w:t>
      </w:r>
      <w:r w:rsidRPr="005C3336">
        <w:rPr>
          <w:rFonts w:asciiTheme="minorHAnsi" w:hAnsiTheme="minorHAnsi" w:cstheme="minorHAnsi"/>
          <w:bCs/>
          <w:iCs/>
          <w:sz w:val="20"/>
          <w:szCs w:val="20"/>
        </w:rPr>
        <w:t xml:space="preserve">, se uporabljajo določila zakona, ki ureja obligacijska razmerja, in določila drugih veljavnih predpisov, ki urejajo s </w:t>
      </w:r>
      <w:r w:rsidR="00574A34">
        <w:rPr>
          <w:rFonts w:asciiTheme="minorHAnsi" w:hAnsiTheme="minorHAnsi" w:cstheme="minorHAnsi"/>
          <w:bCs/>
          <w:iCs/>
          <w:sz w:val="20"/>
          <w:szCs w:val="20"/>
        </w:rPr>
        <w:t xml:space="preserve">sporazumom </w:t>
      </w:r>
      <w:r w:rsidRPr="005C3336">
        <w:rPr>
          <w:rFonts w:asciiTheme="minorHAnsi" w:hAnsiTheme="minorHAnsi" w:cstheme="minorHAnsi"/>
          <w:bCs/>
          <w:iCs/>
          <w:sz w:val="20"/>
          <w:szCs w:val="20"/>
        </w:rPr>
        <w:t>opredeljena medsebojna razmerja.</w:t>
      </w:r>
    </w:p>
    <w:p w14:paraId="6B01BF42" w14:textId="77777777" w:rsidR="005C3336" w:rsidRDefault="005C3336" w:rsidP="005C3336">
      <w:pPr>
        <w:spacing w:line="240" w:lineRule="exact"/>
        <w:rPr>
          <w:rFonts w:asciiTheme="minorHAnsi" w:hAnsiTheme="minorHAnsi" w:cstheme="minorHAnsi"/>
          <w:bCs/>
          <w:iCs/>
          <w:sz w:val="20"/>
          <w:szCs w:val="20"/>
        </w:rPr>
      </w:pPr>
    </w:p>
    <w:p w14:paraId="08E31CD6" w14:textId="77777777" w:rsidR="008D45D2" w:rsidRDefault="008D45D2" w:rsidP="005C3336">
      <w:pPr>
        <w:spacing w:line="240" w:lineRule="exact"/>
        <w:rPr>
          <w:rFonts w:asciiTheme="minorHAnsi" w:hAnsiTheme="minorHAnsi" w:cstheme="minorHAnsi"/>
          <w:bCs/>
          <w:iCs/>
          <w:sz w:val="20"/>
          <w:szCs w:val="20"/>
        </w:rPr>
      </w:pPr>
    </w:p>
    <w:p w14:paraId="0BD5F5DE" w14:textId="77777777" w:rsidR="008D45D2" w:rsidRPr="005C3336" w:rsidRDefault="008D45D2" w:rsidP="005C3336">
      <w:pPr>
        <w:spacing w:line="240" w:lineRule="exact"/>
        <w:rPr>
          <w:rFonts w:asciiTheme="minorHAnsi" w:hAnsiTheme="minorHAnsi" w:cstheme="minorHAnsi"/>
          <w:bCs/>
          <w:iCs/>
          <w:sz w:val="20"/>
          <w:szCs w:val="20"/>
        </w:rPr>
      </w:pPr>
    </w:p>
    <w:p w14:paraId="3D133AAB" w14:textId="0E062D98" w:rsidR="005C3336" w:rsidRDefault="0061196D" w:rsidP="00D31522">
      <w:pPr>
        <w:spacing w:line="240" w:lineRule="exact"/>
        <w:jc w:val="center"/>
        <w:rPr>
          <w:rFonts w:asciiTheme="minorHAnsi" w:hAnsiTheme="minorHAnsi" w:cstheme="minorHAnsi"/>
          <w:bCs/>
          <w:iCs/>
          <w:sz w:val="20"/>
          <w:szCs w:val="20"/>
        </w:rPr>
      </w:pPr>
      <w:r>
        <w:rPr>
          <w:rFonts w:asciiTheme="minorHAnsi" w:hAnsiTheme="minorHAnsi" w:cstheme="minorHAnsi"/>
          <w:bCs/>
          <w:iCs/>
          <w:sz w:val="20"/>
          <w:szCs w:val="20"/>
        </w:rPr>
        <w:t>27</w:t>
      </w:r>
      <w:r w:rsidR="00D31522">
        <w:rPr>
          <w:rFonts w:asciiTheme="minorHAnsi" w:hAnsiTheme="minorHAnsi" w:cstheme="minorHAnsi"/>
          <w:bCs/>
          <w:iCs/>
          <w:sz w:val="20"/>
          <w:szCs w:val="20"/>
        </w:rPr>
        <w:t xml:space="preserve">. </w:t>
      </w:r>
      <w:r w:rsidR="005C3336" w:rsidRPr="005C3336">
        <w:rPr>
          <w:rFonts w:asciiTheme="minorHAnsi" w:hAnsiTheme="minorHAnsi" w:cstheme="minorHAnsi"/>
          <w:bCs/>
          <w:iCs/>
          <w:sz w:val="20"/>
          <w:szCs w:val="20"/>
        </w:rPr>
        <w:t>člen</w:t>
      </w:r>
    </w:p>
    <w:p w14:paraId="3ECED317" w14:textId="77777777" w:rsidR="00291C37" w:rsidRPr="005C3336" w:rsidRDefault="00291C37" w:rsidP="00D31522">
      <w:pPr>
        <w:spacing w:line="240" w:lineRule="exact"/>
        <w:jc w:val="center"/>
        <w:rPr>
          <w:rFonts w:asciiTheme="minorHAnsi" w:hAnsiTheme="minorHAnsi" w:cstheme="minorHAnsi"/>
          <w:bCs/>
          <w:iCs/>
          <w:sz w:val="20"/>
          <w:szCs w:val="20"/>
        </w:rPr>
      </w:pPr>
    </w:p>
    <w:p w14:paraId="25BE76FB" w14:textId="645D1D78" w:rsidR="005C3336" w:rsidRPr="005C3336" w:rsidRDefault="00574A34"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Sporazum je sestavljen</w:t>
      </w:r>
      <w:r w:rsidR="005C3336" w:rsidRPr="005C3336">
        <w:rPr>
          <w:rFonts w:asciiTheme="minorHAnsi" w:hAnsiTheme="minorHAnsi" w:cstheme="minorHAnsi"/>
          <w:bCs/>
          <w:iCs/>
          <w:sz w:val="20"/>
          <w:szCs w:val="20"/>
        </w:rPr>
        <w:t xml:space="preserve"> v štirih (4) enakih izvodih, od katerih vsaka stranka prejme po dva (2) izvoda.</w:t>
      </w:r>
    </w:p>
    <w:p w14:paraId="16E75241" w14:textId="77777777" w:rsidR="005C3336" w:rsidRDefault="005C3336" w:rsidP="005C3336">
      <w:pPr>
        <w:spacing w:line="240" w:lineRule="exact"/>
        <w:rPr>
          <w:rFonts w:asciiTheme="minorHAnsi" w:hAnsiTheme="minorHAnsi" w:cstheme="minorHAnsi"/>
          <w:bCs/>
          <w:iCs/>
          <w:sz w:val="20"/>
          <w:szCs w:val="20"/>
        </w:rPr>
      </w:pPr>
    </w:p>
    <w:p w14:paraId="6BC8534B" w14:textId="77777777" w:rsidR="00CC0AC2" w:rsidRDefault="00CC0AC2" w:rsidP="005C3336">
      <w:pPr>
        <w:spacing w:line="240" w:lineRule="exact"/>
        <w:rPr>
          <w:rFonts w:asciiTheme="minorHAnsi" w:hAnsiTheme="minorHAnsi" w:cstheme="minorHAnsi"/>
          <w:bCs/>
          <w:iCs/>
          <w:sz w:val="20"/>
          <w:szCs w:val="20"/>
        </w:rPr>
      </w:pPr>
    </w:p>
    <w:p w14:paraId="41F9F161" w14:textId="77777777" w:rsidR="007E27A0" w:rsidRDefault="007E27A0" w:rsidP="005C3336">
      <w:pPr>
        <w:spacing w:line="240" w:lineRule="exact"/>
        <w:rPr>
          <w:rFonts w:asciiTheme="minorHAnsi" w:hAnsiTheme="minorHAnsi" w:cstheme="minorHAnsi"/>
          <w:bCs/>
          <w:iCs/>
          <w:sz w:val="20"/>
          <w:szCs w:val="20"/>
        </w:rPr>
      </w:pPr>
    </w:p>
    <w:p w14:paraId="2CADFEC4" w14:textId="77777777" w:rsidR="007E27A0" w:rsidRDefault="007E27A0" w:rsidP="005C3336">
      <w:pPr>
        <w:spacing w:line="240" w:lineRule="exact"/>
        <w:rPr>
          <w:rFonts w:asciiTheme="minorHAnsi" w:hAnsiTheme="minorHAnsi" w:cstheme="minorHAnsi"/>
          <w:bCs/>
          <w:iCs/>
          <w:sz w:val="20"/>
          <w:szCs w:val="20"/>
        </w:rPr>
      </w:pPr>
    </w:p>
    <w:p w14:paraId="2A136797" w14:textId="77777777" w:rsidR="007E27A0" w:rsidRDefault="007E27A0" w:rsidP="005C3336">
      <w:pPr>
        <w:spacing w:line="240" w:lineRule="exact"/>
        <w:rPr>
          <w:rFonts w:asciiTheme="minorHAnsi" w:hAnsiTheme="minorHAnsi" w:cstheme="minorHAnsi"/>
          <w:bCs/>
          <w:iCs/>
          <w:sz w:val="20"/>
          <w:szCs w:val="20"/>
        </w:rPr>
      </w:pPr>
    </w:p>
    <w:p w14:paraId="3C832C8F" w14:textId="77777777" w:rsidR="00C320DE" w:rsidRPr="005C3336" w:rsidRDefault="00C320DE"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892"/>
        <w:gridCol w:w="4254"/>
      </w:tblGrid>
      <w:tr w:rsidR="005C3336" w:rsidRPr="005C3336" w14:paraId="48ED16AE" w14:textId="77777777" w:rsidTr="00643433">
        <w:tc>
          <w:tcPr>
            <w:tcW w:w="4928" w:type="dxa"/>
          </w:tcPr>
          <w:p w14:paraId="434B3DA3" w14:textId="2D590FA9" w:rsidR="005C3336" w:rsidRPr="005C3336" w:rsidRDefault="00FF06CF" w:rsidP="005C3336">
            <w:pPr>
              <w:spacing w:line="240" w:lineRule="exact"/>
              <w:rPr>
                <w:rFonts w:asciiTheme="minorHAnsi" w:hAnsiTheme="minorHAnsi" w:cstheme="minorHAnsi"/>
                <w:bCs/>
                <w:iCs/>
                <w:sz w:val="20"/>
                <w:szCs w:val="20"/>
              </w:rPr>
            </w:pPr>
            <w:r>
              <w:rPr>
                <w:rFonts w:asciiTheme="minorHAnsi" w:hAnsiTheme="minorHAnsi" w:cstheme="minorHAnsi"/>
                <w:bCs/>
                <w:iCs/>
                <w:sz w:val="20"/>
                <w:szCs w:val="20"/>
              </w:rPr>
              <w:t>DOBAVITELJ</w:t>
            </w:r>
            <w:r w:rsidR="005C3336" w:rsidRPr="005C3336">
              <w:rPr>
                <w:rFonts w:asciiTheme="minorHAnsi" w:hAnsiTheme="minorHAnsi" w:cstheme="minorHAnsi"/>
                <w:bCs/>
                <w:iCs/>
                <w:sz w:val="20"/>
                <w:szCs w:val="20"/>
              </w:rPr>
              <w:t>:</w:t>
            </w:r>
          </w:p>
          <w:permStart w:id="99747850" w:edGrp="everyone"/>
          <w:p w14:paraId="38886EA2" w14:textId="48B48B32" w:rsidR="005C3336" w:rsidRPr="005C3336" w:rsidRDefault="00857109" w:rsidP="005C3336">
            <w:pPr>
              <w:spacing w:line="240" w:lineRule="exact"/>
              <w:rPr>
                <w:rFonts w:asciiTheme="minorHAnsi" w:hAnsiTheme="minorHAnsi" w:cstheme="minorHAnsi"/>
                <w:b/>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99747850"/>
          </w:p>
          <w:p w14:paraId="6508FD37" w14:textId="77777777" w:rsidR="005C3336" w:rsidRPr="005C3336" w:rsidRDefault="005C3336" w:rsidP="005C3336">
            <w:pPr>
              <w:spacing w:line="240" w:lineRule="exact"/>
              <w:rPr>
                <w:rFonts w:asciiTheme="minorHAnsi" w:hAnsiTheme="minorHAnsi" w:cstheme="minorHAnsi"/>
                <w:b/>
                <w:bCs/>
                <w:iCs/>
                <w:sz w:val="20"/>
                <w:szCs w:val="20"/>
              </w:rPr>
            </w:pPr>
          </w:p>
          <w:p w14:paraId="24E701F2" w14:textId="77777777" w:rsidR="005C3336" w:rsidRPr="005C3336" w:rsidRDefault="005C3336" w:rsidP="005C3336">
            <w:pPr>
              <w:spacing w:line="240" w:lineRule="exact"/>
              <w:rPr>
                <w:rFonts w:asciiTheme="minorHAnsi" w:hAnsiTheme="minorHAnsi" w:cstheme="minorHAnsi"/>
                <w:b/>
                <w:bCs/>
                <w:iCs/>
                <w:sz w:val="20"/>
                <w:szCs w:val="20"/>
              </w:rPr>
            </w:pPr>
          </w:p>
        </w:tc>
        <w:tc>
          <w:tcPr>
            <w:tcW w:w="4282" w:type="dxa"/>
          </w:tcPr>
          <w:p w14:paraId="4D426805"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w:t>
            </w:r>
          </w:p>
          <w:p w14:paraId="079D701F"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
                <w:bCs/>
                <w:iCs/>
                <w:sz w:val="20"/>
                <w:szCs w:val="20"/>
              </w:rPr>
              <w:t>Agencija za komunikacijska omrežja in storitve Republike Slovenije</w:t>
            </w:r>
          </w:p>
          <w:p w14:paraId="3DE302BE" w14:textId="77777777" w:rsidR="005C3336" w:rsidRPr="005C3336" w:rsidRDefault="005C3336" w:rsidP="005C3336">
            <w:pPr>
              <w:spacing w:line="240" w:lineRule="exact"/>
              <w:rPr>
                <w:rFonts w:asciiTheme="minorHAnsi" w:hAnsiTheme="minorHAnsi" w:cstheme="minorHAnsi"/>
                <w:bCs/>
                <w:iCs/>
                <w:sz w:val="20"/>
                <w:szCs w:val="20"/>
              </w:rPr>
            </w:pPr>
          </w:p>
        </w:tc>
      </w:tr>
      <w:permStart w:id="179707552" w:edGrp="everyone"/>
      <w:tr w:rsidR="005C3336" w:rsidRPr="005C3336" w14:paraId="1A2297F4" w14:textId="77777777" w:rsidTr="00643433">
        <w:tc>
          <w:tcPr>
            <w:tcW w:w="4928" w:type="dxa"/>
          </w:tcPr>
          <w:p w14:paraId="4A8BDB04" w14:textId="212BE469"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79707552"/>
          </w:p>
          <w:permStart w:id="1124666153" w:edGrp="everyone"/>
          <w:p w14:paraId="725DFF11" w14:textId="636529A4" w:rsidR="005C3336" w:rsidRPr="005C3336" w:rsidRDefault="00857109" w:rsidP="005C3336">
            <w:pPr>
              <w:spacing w:line="240" w:lineRule="exact"/>
              <w:rPr>
                <w:rFonts w:asciiTheme="minorHAnsi" w:hAnsiTheme="minorHAnsi" w:cstheme="minorHAnsi"/>
                <w:bCs/>
                <w:iCs/>
                <w:sz w:val="20"/>
                <w:szCs w:val="20"/>
              </w:rPr>
            </w:pPr>
            <w:r w:rsidRPr="008A11C8">
              <w:rPr>
                <w:rFonts w:asciiTheme="minorHAnsi" w:hAnsiTheme="minorHAnsi" w:cstheme="minorHAnsi"/>
                <w:b/>
                <w:bCs/>
                <w:i/>
                <w:iCs/>
                <w:sz w:val="20"/>
                <w:szCs w:val="20"/>
              </w:rPr>
              <w:fldChar w:fldCharType="begin">
                <w:ffData>
                  <w:name w:val="Besedilo12"/>
                  <w:enabled/>
                  <w:calcOnExit w:val="0"/>
                  <w:textInput/>
                </w:ffData>
              </w:fldChar>
            </w:r>
            <w:r w:rsidRPr="008A11C8">
              <w:rPr>
                <w:rFonts w:asciiTheme="minorHAnsi" w:hAnsiTheme="minorHAnsi" w:cstheme="minorHAnsi"/>
                <w:b/>
                <w:bCs/>
                <w:i/>
                <w:iCs/>
                <w:sz w:val="20"/>
                <w:szCs w:val="20"/>
              </w:rPr>
              <w:instrText xml:space="preserve"> FORMTEXT </w:instrText>
            </w:r>
            <w:r w:rsidRPr="008A11C8">
              <w:rPr>
                <w:rFonts w:asciiTheme="minorHAnsi" w:hAnsiTheme="minorHAnsi" w:cstheme="minorHAnsi"/>
                <w:b/>
                <w:bCs/>
                <w:i/>
                <w:iCs/>
                <w:sz w:val="20"/>
                <w:szCs w:val="20"/>
              </w:rPr>
            </w:r>
            <w:r w:rsidRPr="008A11C8">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8A11C8">
              <w:rPr>
                <w:rFonts w:asciiTheme="minorHAnsi" w:hAnsiTheme="minorHAnsi" w:cstheme="minorHAnsi"/>
                <w:bCs/>
                <w:i/>
                <w:iCs/>
                <w:sz w:val="20"/>
                <w:szCs w:val="20"/>
              </w:rPr>
              <w:fldChar w:fldCharType="end"/>
            </w:r>
            <w:permEnd w:id="1124666153"/>
          </w:p>
        </w:tc>
        <w:tc>
          <w:tcPr>
            <w:tcW w:w="4282" w:type="dxa"/>
          </w:tcPr>
          <w:p w14:paraId="1B0F2E7B"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Franc Dolenc</w:t>
            </w:r>
          </w:p>
          <w:p w14:paraId="3076EF8A"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Direktor</w:t>
            </w:r>
          </w:p>
          <w:p w14:paraId="5DD04637" w14:textId="77777777" w:rsidR="005C3336" w:rsidRPr="005C3336" w:rsidRDefault="005C3336" w:rsidP="005C3336">
            <w:pPr>
              <w:spacing w:line="240" w:lineRule="exact"/>
              <w:rPr>
                <w:rFonts w:asciiTheme="minorHAnsi" w:hAnsiTheme="minorHAnsi" w:cstheme="minorHAnsi"/>
                <w:bCs/>
                <w:iCs/>
                <w:sz w:val="20"/>
                <w:szCs w:val="20"/>
              </w:rPr>
            </w:pPr>
          </w:p>
        </w:tc>
      </w:tr>
      <w:tr w:rsidR="005C3336" w:rsidRPr="005C3336" w14:paraId="25E26D06" w14:textId="77777777" w:rsidTr="00643433">
        <w:tc>
          <w:tcPr>
            <w:tcW w:w="4928" w:type="dxa"/>
          </w:tcPr>
          <w:p w14:paraId="3C2C3BAA" w14:textId="77777777" w:rsidR="005C3336" w:rsidRPr="005C3336" w:rsidRDefault="005C3336" w:rsidP="005C3336">
            <w:pPr>
              <w:spacing w:line="240" w:lineRule="exact"/>
              <w:rPr>
                <w:rFonts w:asciiTheme="minorHAnsi" w:hAnsiTheme="minorHAnsi" w:cstheme="minorHAnsi"/>
                <w:bCs/>
                <w:iCs/>
                <w:sz w:val="20"/>
                <w:szCs w:val="20"/>
              </w:rPr>
            </w:pPr>
          </w:p>
          <w:p w14:paraId="07F9C24D"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 dne ………………..</w:t>
            </w:r>
          </w:p>
        </w:tc>
        <w:tc>
          <w:tcPr>
            <w:tcW w:w="4282" w:type="dxa"/>
          </w:tcPr>
          <w:p w14:paraId="139FB9C6" w14:textId="77777777" w:rsidR="005C3336" w:rsidRPr="005C3336" w:rsidRDefault="005C3336" w:rsidP="005C3336">
            <w:pPr>
              <w:spacing w:line="240" w:lineRule="exact"/>
              <w:rPr>
                <w:rFonts w:asciiTheme="minorHAnsi" w:hAnsiTheme="minorHAnsi" w:cstheme="minorHAnsi"/>
                <w:bCs/>
                <w:iCs/>
                <w:sz w:val="20"/>
                <w:szCs w:val="20"/>
              </w:rPr>
            </w:pPr>
          </w:p>
          <w:p w14:paraId="71A6A470"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V Ljubljani,  dne  ……………….</w:t>
            </w:r>
          </w:p>
          <w:p w14:paraId="20FF4FC8" w14:textId="77777777" w:rsidR="005C3336" w:rsidRPr="005C3336" w:rsidRDefault="005C3336" w:rsidP="005C3336">
            <w:pPr>
              <w:spacing w:line="240" w:lineRule="exact"/>
              <w:rPr>
                <w:rFonts w:asciiTheme="minorHAnsi" w:hAnsiTheme="minorHAnsi" w:cstheme="minorHAnsi"/>
                <w:bCs/>
                <w:iCs/>
                <w:sz w:val="20"/>
                <w:szCs w:val="20"/>
              </w:rPr>
            </w:pPr>
          </w:p>
          <w:p w14:paraId="7DA45F21" w14:textId="77777777" w:rsidR="005C3336" w:rsidRPr="005C3336" w:rsidRDefault="005C3336" w:rsidP="005C3336">
            <w:pPr>
              <w:spacing w:line="240" w:lineRule="exact"/>
              <w:rPr>
                <w:rFonts w:asciiTheme="minorHAnsi" w:hAnsiTheme="minorHAnsi" w:cstheme="minorHAnsi"/>
                <w:bCs/>
                <w:iCs/>
                <w:sz w:val="20"/>
                <w:szCs w:val="20"/>
              </w:rPr>
            </w:pPr>
          </w:p>
        </w:tc>
      </w:tr>
    </w:tbl>
    <w:p w14:paraId="7A7D58B7" w14:textId="77777777" w:rsidR="005C3336" w:rsidRPr="005C3336" w:rsidRDefault="005C3336"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Priloge: </w:t>
      </w:r>
    </w:p>
    <w:p w14:paraId="35C16702" w14:textId="53689530" w:rsidR="005C3336" w:rsidRPr="005C3336" w:rsidRDefault="005C3336" w:rsidP="00F63DBB">
      <w:pPr>
        <w:numPr>
          <w:ilvl w:val="0"/>
          <w:numId w:val="18"/>
        </w:num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 xml:space="preserve">ponudba z dne </w:t>
      </w:r>
      <w:permStart w:id="939409443" w:edGrp="everyone"/>
      <w:r w:rsidR="00857109" w:rsidRPr="008A11C8">
        <w:rPr>
          <w:rFonts w:asciiTheme="minorHAnsi" w:hAnsiTheme="minorHAnsi" w:cstheme="minorHAnsi"/>
          <w:b/>
          <w:bCs/>
          <w:i/>
          <w:iCs/>
          <w:sz w:val="20"/>
          <w:szCs w:val="20"/>
        </w:rPr>
        <w:fldChar w:fldCharType="begin">
          <w:ffData>
            <w:name w:val="Besedilo12"/>
            <w:enabled/>
            <w:calcOnExit w:val="0"/>
            <w:textInput/>
          </w:ffData>
        </w:fldChar>
      </w:r>
      <w:r w:rsidR="00857109" w:rsidRPr="008A11C8">
        <w:rPr>
          <w:rFonts w:asciiTheme="minorHAnsi" w:hAnsiTheme="minorHAnsi" w:cstheme="minorHAnsi"/>
          <w:b/>
          <w:bCs/>
          <w:i/>
          <w:iCs/>
          <w:sz w:val="20"/>
          <w:szCs w:val="20"/>
        </w:rPr>
        <w:instrText xml:space="preserve"> FORMTEXT </w:instrText>
      </w:r>
      <w:r w:rsidR="00857109" w:rsidRPr="008A11C8">
        <w:rPr>
          <w:rFonts w:asciiTheme="minorHAnsi" w:hAnsiTheme="minorHAnsi" w:cstheme="minorHAnsi"/>
          <w:b/>
          <w:bCs/>
          <w:i/>
          <w:iCs/>
          <w:sz w:val="20"/>
          <w:szCs w:val="20"/>
        </w:rPr>
      </w:r>
      <w:r w:rsidR="00857109" w:rsidRPr="008A11C8">
        <w:rPr>
          <w:rFonts w:asciiTheme="minorHAnsi" w:hAnsiTheme="minorHAnsi" w:cstheme="minorHAnsi"/>
          <w:b/>
          <w:bCs/>
          <w:i/>
          <w:iCs/>
          <w:sz w:val="20"/>
          <w:szCs w:val="20"/>
        </w:rPr>
        <w:fldChar w:fldCharType="separate"/>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Pr>
          <w:rFonts w:asciiTheme="minorHAnsi" w:hAnsiTheme="minorHAnsi" w:cstheme="minorHAnsi"/>
          <w:b/>
          <w:bCs/>
          <w:i/>
          <w:iCs/>
          <w:sz w:val="20"/>
          <w:szCs w:val="20"/>
        </w:rPr>
        <w:t> </w:t>
      </w:r>
      <w:r w:rsidR="00857109" w:rsidRPr="008A11C8">
        <w:rPr>
          <w:rFonts w:asciiTheme="minorHAnsi" w:hAnsiTheme="minorHAnsi" w:cstheme="minorHAnsi"/>
          <w:bCs/>
          <w:i/>
          <w:iCs/>
          <w:sz w:val="20"/>
          <w:szCs w:val="20"/>
        </w:rPr>
        <w:fldChar w:fldCharType="end"/>
      </w:r>
      <w:permEnd w:id="939409443"/>
      <w:r w:rsidRPr="005C3336">
        <w:rPr>
          <w:rFonts w:asciiTheme="minorHAnsi" w:hAnsiTheme="minorHAnsi" w:cstheme="minorHAnsi"/>
          <w:bCs/>
          <w:iCs/>
          <w:sz w:val="20"/>
          <w:szCs w:val="20"/>
        </w:rPr>
        <w:t>, katere del je predračun,</w:t>
      </w:r>
    </w:p>
    <w:p w14:paraId="57997B63" w14:textId="2E78B715" w:rsidR="005C3336" w:rsidRPr="00291C37" w:rsidRDefault="00D31522" w:rsidP="00F63DBB">
      <w:pPr>
        <w:numPr>
          <w:ilvl w:val="0"/>
          <w:numId w:val="18"/>
        </w:numPr>
        <w:spacing w:line="240" w:lineRule="exact"/>
        <w:rPr>
          <w:rFonts w:asciiTheme="minorHAnsi" w:hAnsiTheme="minorHAnsi" w:cstheme="minorHAnsi"/>
          <w:bCs/>
          <w:iCs/>
          <w:sz w:val="20"/>
          <w:szCs w:val="20"/>
        </w:rPr>
      </w:pPr>
      <w:r>
        <w:rPr>
          <w:rFonts w:asciiTheme="minorHAnsi" w:hAnsiTheme="minorHAnsi" w:cstheme="minorHAnsi"/>
          <w:bCs/>
          <w:iCs/>
          <w:sz w:val="20"/>
          <w:szCs w:val="20"/>
        </w:rPr>
        <w:t>Dokumentacija v zvezi z oddajo javnega naročila</w:t>
      </w:r>
      <w:r w:rsidR="005C3336" w:rsidRPr="005C3336">
        <w:rPr>
          <w:rFonts w:asciiTheme="minorHAnsi" w:hAnsiTheme="minorHAnsi" w:cstheme="minorHAnsi"/>
          <w:bCs/>
          <w:iCs/>
          <w:sz w:val="20"/>
          <w:szCs w:val="20"/>
        </w:rPr>
        <w:t>, št. 4</w:t>
      </w:r>
      <w:r w:rsidR="00291C37">
        <w:rPr>
          <w:rFonts w:asciiTheme="minorHAnsi" w:hAnsiTheme="minorHAnsi" w:cstheme="minorHAnsi"/>
          <w:bCs/>
          <w:iCs/>
          <w:sz w:val="20"/>
          <w:szCs w:val="20"/>
        </w:rPr>
        <w:t>300-18</w:t>
      </w:r>
      <w:r w:rsidR="009E55E0">
        <w:rPr>
          <w:rFonts w:asciiTheme="minorHAnsi" w:hAnsiTheme="minorHAnsi" w:cstheme="minorHAnsi"/>
          <w:bCs/>
          <w:iCs/>
          <w:sz w:val="20"/>
          <w:szCs w:val="20"/>
        </w:rPr>
        <w:t>/2016/2</w:t>
      </w:r>
      <w:r w:rsidR="005C3336" w:rsidRPr="005C3336">
        <w:rPr>
          <w:rFonts w:asciiTheme="minorHAnsi" w:hAnsiTheme="minorHAnsi" w:cstheme="minorHAnsi"/>
          <w:bCs/>
          <w:iCs/>
          <w:sz w:val="20"/>
          <w:szCs w:val="20"/>
        </w:rPr>
        <w:t xml:space="preserve"> z </w:t>
      </w:r>
      <w:r w:rsidR="005C3336" w:rsidRPr="00291C37">
        <w:rPr>
          <w:rFonts w:asciiTheme="minorHAnsi" w:hAnsiTheme="minorHAnsi" w:cstheme="minorHAnsi"/>
          <w:bCs/>
          <w:iCs/>
          <w:sz w:val="20"/>
          <w:szCs w:val="20"/>
        </w:rPr>
        <w:t xml:space="preserve">dne </w:t>
      </w:r>
      <w:r w:rsidR="00E2593B">
        <w:rPr>
          <w:rFonts w:asciiTheme="minorHAnsi" w:hAnsiTheme="minorHAnsi" w:cstheme="minorHAnsi"/>
          <w:bCs/>
          <w:iCs/>
          <w:sz w:val="20"/>
          <w:szCs w:val="20"/>
        </w:rPr>
        <w:t>12</w:t>
      </w:r>
      <w:r w:rsidR="00FF06CF" w:rsidRPr="00291C37">
        <w:rPr>
          <w:rFonts w:asciiTheme="minorHAnsi" w:hAnsiTheme="minorHAnsi" w:cstheme="minorHAnsi"/>
          <w:bCs/>
          <w:iCs/>
          <w:sz w:val="20"/>
          <w:szCs w:val="20"/>
        </w:rPr>
        <w:t>.9.2016</w:t>
      </w:r>
    </w:p>
    <w:p w14:paraId="46E478B5" w14:textId="13634309" w:rsidR="009A56DD" w:rsidRDefault="009A56DD">
      <w:pPr>
        <w:widowControl w:val="0"/>
        <w:jc w:val="left"/>
        <w:rPr>
          <w:rFonts w:asciiTheme="minorHAnsi" w:hAnsiTheme="minorHAnsi" w:cstheme="minorHAnsi"/>
          <w:bCs/>
          <w:iCs/>
          <w:sz w:val="20"/>
          <w:szCs w:val="20"/>
          <w:lang w:val="en-US"/>
        </w:rPr>
      </w:pPr>
      <w:r>
        <w:rPr>
          <w:rFonts w:asciiTheme="minorHAnsi" w:hAnsiTheme="minorHAnsi" w:cstheme="minorHAnsi"/>
          <w:bCs/>
          <w:iCs/>
          <w:sz w:val="20"/>
          <w:szCs w:val="20"/>
          <w:lang w:val="en-US"/>
        </w:rPr>
        <w:br w:type="page"/>
      </w: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bookmarkStart w:id="7" w:name="_Toc318133923"/>
      <w:r w:rsidRPr="008362D4">
        <w:rPr>
          <w:rFonts w:asciiTheme="minorHAnsi" w:hAnsiTheme="minorHAnsi" w:cstheme="minorHAnsi"/>
          <w:iCs/>
          <w:sz w:val="20"/>
          <w:szCs w:val="20"/>
        </w:rPr>
        <w:lastRenderedPageBreak/>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2"/>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2E9BA1EA" w14:textId="3F8D01FB" w:rsidR="00012270" w:rsidRDefault="00012270" w:rsidP="00FF06CF">
      <w:pPr>
        <w:contextualSpacing/>
        <w:rPr>
          <w:rFonts w:asciiTheme="minorHAnsi" w:hAnsiTheme="minorHAnsi" w:cstheme="minorHAnsi"/>
          <w:sz w:val="20"/>
          <w:szCs w:val="20"/>
        </w:rPr>
      </w:pPr>
      <w:r>
        <w:rPr>
          <w:rFonts w:asciiTheme="minorHAnsi" w:hAnsiTheme="minorHAnsi" w:cstheme="minorHAnsi"/>
          <w:sz w:val="20"/>
          <w:szCs w:val="20"/>
        </w:rPr>
        <w:t xml:space="preserve">Predmet javnega naročila je dobava </w:t>
      </w:r>
      <w:r w:rsidR="001F18F2">
        <w:rPr>
          <w:rFonts w:asciiTheme="minorHAnsi" w:hAnsiTheme="minorHAnsi" w:cstheme="minorHAnsi"/>
          <w:sz w:val="20"/>
          <w:szCs w:val="20"/>
        </w:rPr>
        <w:t xml:space="preserve">naslednjih </w:t>
      </w:r>
      <w:r>
        <w:rPr>
          <w:rFonts w:asciiTheme="minorHAnsi" w:hAnsiTheme="minorHAnsi" w:cstheme="minorHAnsi"/>
          <w:sz w:val="20"/>
          <w:szCs w:val="20"/>
        </w:rPr>
        <w:t>tonerjev in</w:t>
      </w:r>
      <w:r w:rsidR="001F18F2">
        <w:rPr>
          <w:rFonts w:asciiTheme="minorHAnsi" w:hAnsiTheme="minorHAnsi" w:cstheme="minorHAnsi"/>
          <w:sz w:val="20"/>
          <w:szCs w:val="20"/>
        </w:rPr>
        <w:t xml:space="preserve"> rezervnih delov za tiskalnike: </w:t>
      </w:r>
    </w:p>
    <w:p w14:paraId="459FC18D" w14:textId="77777777" w:rsidR="00012270" w:rsidRDefault="00012270" w:rsidP="00FF06CF">
      <w:pPr>
        <w:contextualSpacing/>
        <w:rPr>
          <w:rFonts w:asciiTheme="minorHAnsi" w:hAnsiTheme="minorHAnsi" w:cstheme="minorHAnsi"/>
          <w:sz w:val="20"/>
          <w:szCs w:val="20"/>
        </w:rPr>
      </w:pPr>
    </w:p>
    <w:p w14:paraId="1C44429B"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HP officeJet 100 mobile toner 337 black</w:t>
      </w:r>
      <w:r w:rsidRPr="00012270">
        <w:rPr>
          <w:rFonts w:asciiTheme="minorHAnsi" w:hAnsiTheme="minorHAnsi" w:cstheme="minorHAnsi"/>
          <w:bCs/>
          <w:sz w:val="20"/>
          <w:szCs w:val="20"/>
        </w:rPr>
        <w:tab/>
      </w:r>
    </w:p>
    <w:p w14:paraId="01BBE996"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HP officeJet 100 mobile toner 343 tri-colour</w:t>
      </w:r>
      <w:r w:rsidRPr="00012270">
        <w:rPr>
          <w:rFonts w:asciiTheme="minorHAnsi" w:hAnsiTheme="minorHAnsi" w:cstheme="minorHAnsi"/>
          <w:bCs/>
          <w:sz w:val="20"/>
          <w:szCs w:val="20"/>
        </w:rPr>
        <w:tab/>
      </w:r>
    </w:p>
    <w:p w14:paraId="20FCD897" w14:textId="77777777" w:rsidR="00012270" w:rsidRPr="00012270" w:rsidRDefault="00012270" w:rsidP="00012270">
      <w:pPr>
        <w:contextualSpacing/>
        <w:rPr>
          <w:rFonts w:asciiTheme="minorHAnsi" w:hAnsiTheme="minorHAnsi" w:cstheme="minorHAnsi"/>
          <w:bCs/>
          <w:sz w:val="20"/>
          <w:szCs w:val="20"/>
        </w:rPr>
      </w:pPr>
    </w:p>
    <w:p w14:paraId="1F0DDC12"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Samsung M2835DW toner MLT-D116L/XAA black</w:t>
      </w:r>
      <w:r w:rsidRPr="00012270">
        <w:rPr>
          <w:rFonts w:asciiTheme="minorHAnsi" w:hAnsiTheme="minorHAnsi" w:cstheme="minorHAnsi"/>
          <w:bCs/>
          <w:sz w:val="20"/>
          <w:szCs w:val="20"/>
        </w:rPr>
        <w:tab/>
      </w:r>
    </w:p>
    <w:p w14:paraId="71C06665" w14:textId="77777777" w:rsidR="00012270" w:rsidRPr="00012270" w:rsidRDefault="00012270" w:rsidP="00012270">
      <w:pPr>
        <w:contextualSpacing/>
        <w:rPr>
          <w:rFonts w:asciiTheme="minorHAnsi" w:hAnsiTheme="minorHAnsi" w:cstheme="minorHAnsi"/>
          <w:bCs/>
          <w:sz w:val="20"/>
          <w:szCs w:val="20"/>
        </w:rPr>
      </w:pPr>
    </w:p>
    <w:p w14:paraId="7D2511F2"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Xerox Phaser 6500 imaging unit</w:t>
      </w:r>
      <w:r w:rsidRPr="00012270">
        <w:rPr>
          <w:rFonts w:asciiTheme="minorHAnsi" w:hAnsiTheme="minorHAnsi" w:cstheme="minorHAnsi"/>
          <w:bCs/>
          <w:sz w:val="20"/>
          <w:szCs w:val="20"/>
        </w:rPr>
        <w:tab/>
      </w:r>
    </w:p>
    <w:p w14:paraId="122E686E"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Xerox Phaser 6500 fuser</w:t>
      </w:r>
      <w:r w:rsidRPr="00012270">
        <w:rPr>
          <w:rFonts w:asciiTheme="minorHAnsi" w:hAnsiTheme="minorHAnsi" w:cstheme="minorHAnsi"/>
          <w:bCs/>
          <w:sz w:val="20"/>
          <w:szCs w:val="20"/>
        </w:rPr>
        <w:tab/>
      </w:r>
    </w:p>
    <w:p w14:paraId="1968ECA6"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Xerox phaser 6500 transfer belt</w:t>
      </w:r>
      <w:r w:rsidRPr="00012270">
        <w:rPr>
          <w:rFonts w:asciiTheme="minorHAnsi" w:hAnsiTheme="minorHAnsi" w:cstheme="minorHAnsi"/>
          <w:bCs/>
          <w:sz w:val="20"/>
          <w:szCs w:val="20"/>
        </w:rPr>
        <w:tab/>
      </w:r>
    </w:p>
    <w:p w14:paraId="694B67FB"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Xerox phaser 6500 duplex unit</w:t>
      </w:r>
      <w:r w:rsidRPr="00012270">
        <w:rPr>
          <w:rFonts w:asciiTheme="minorHAnsi" w:hAnsiTheme="minorHAnsi" w:cstheme="minorHAnsi"/>
          <w:bCs/>
          <w:sz w:val="20"/>
          <w:szCs w:val="20"/>
        </w:rPr>
        <w:tab/>
      </w:r>
    </w:p>
    <w:p w14:paraId="0CE0F38F" w14:textId="77777777" w:rsidR="00012270" w:rsidRPr="00012270" w:rsidRDefault="00012270" w:rsidP="00012270">
      <w:pPr>
        <w:contextualSpacing/>
        <w:rPr>
          <w:rFonts w:asciiTheme="minorHAnsi" w:hAnsiTheme="minorHAnsi" w:cstheme="minorHAnsi"/>
          <w:bCs/>
          <w:sz w:val="20"/>
          <w:szCs w:val="20"/>
        </w:rPr>
      </w:pPr>
    </w:p>
    <w:p w14:paraId="2CEC7397"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HP LaserJet 4650 fuser kit Q3677A RS6-8565</w:t>
      </w:r>
      <w:r w:rsidRPr="00012270">
        <w:rPr>
          <w:rFonts w:asciiTheme="minorHAnsi" w:hAnsiTheme="minorHAnsi" w:cstheme="minorHAnsi"/>
          <w:bCs/>
          <w:sz w:val="20"/>
          <w:szCs w:val="20"/>
        </w:rPr>
        <w:tab/>
      </w:r>
    </w:p>
    <w:p w14:paraId="061B3C01"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HP LaserJet 4650 transfer kit Q3675A C9724A</w:t>
      </w:r>
      <w:r w:rsidRPr="00012270">
        <w:rPr>
          <w:rFonts w:asciiTheme="minorHAnsi" w:hAnsiTheme="minorHAnsi" w:cstheme="minorHAnsi"/>
          <w:bCs/>
          <w:sz w:val="20"/>
          <w:szCs w:val="20"/>
        </w:rPr>
        <w:tab/>
      </w:r>
    </w:p>
    <w:p w14:paraId="5DD9A52A" w14:textId="77777777" w:rsidR="00012270" w:rsidRPr="00012270" w:rsidRDefault="00012270" w:rsidP="00012270">
      <w:pPr>
        <w:contextualSpacing/>
        <w:rPr>
          <w:rFonts w:asciiTheme="minorHAnsi" w:hAnsiTheme="minorHAnsi" w:cstheme="minorHAnsi"/>
          <w:bCs/>
          <w:sz w:val="20"/>
          <w:szCs w:val="20"/>
        </w:rPr>
      </w:pPr>
    </w:p>
    <w:p w14:paraId="01A21BF2"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Toshiba e-Studio 5520C staple-2400 6A000000706</w:t>
      </w:r>
      <w:r w:rsidRPr="00012270">
        <w:rPr>
          <w:rFonts w:asciiTheme="minorHAnsi" w:hAnsiTheme="minorHAnsi" w:cstheme="minorHAnsi"/>
          <w:bCs/>
          <w:sz w:val="20"/>
          <w:szCs w:val="20"/>
        </w:rPr>
        <w:tab/>
      </w:r>
    </w:p>
    <w:p w14:paraId="4316C4AB" w14:textId="77777777" w:rsidR="00012270" w:rsidRPr="00012270" w:rsidRDefault="00012270" w:rsidP="00012270">
      <w:pPr>
        <w:contextualSpacing/>
        <w:rPr>
          <w:rFonts w:asciiTheme="minorHAnsi" w:hAnsiTheme="minorHAnsi" w:cstheme="minorHAnsi"/>
          <w:bCs/>
          <w:sz w:val="20"/>
          <w:szCs w:val="20"/>
        </w:rPr>
      </w:pPr>
    </w:p>
    <w:p w14:paraId="5B839EF9"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Canon PIXMA iP7220 toner PGI-250 PGBK XL Pigment Black</w:t>
      </w:r>
      <w:r w:rsidRPr="00012270">
        <w:rPr>
          <w:rFonts w:asciiTheme="minorHAnsi" w:hAnsiTheme="minorHAnsi" w:cstheme="minorHAnsi"/>
          <w:bCs/>
          <w:sz w:val="20"/>
          <w:szCs w:val="20"/>
        </w:rPr>
        <w:tab/>
      </w:r>
    </w:p>
    <w:p w14:paraId="6376AD5E"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Canon PIXMA iP7220 toner CLI-251 BK XL Black</w:t>
      </w:r>
      <w:r w:rsidRPr="00012270">
        <w:rPr>
          <w:rFonts w:asciiTheme="minorHAnsi" w:hAnsiTheme="minorHAnsi" w:cstheme="minorHAnsi"/>
          <w:bCs/>
          <w:sz w:val="20"/>
          <w:szCs w:val="20"/>
        </w:rPr>
        <w:tab/>
      </w:r>
    </w:p>
    <w:p w14:paraId="5AE5D31A"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Canon PIXMA iP7220 toner CLI-251 C XL Cyan</w:t>
      </w:r>
      <w:r w:rsidRPr="00012270">
        <w:rPr>
          <w:rFonts w:asciiTheme="minorHAnsi" w:hAnsiTheme="minorHAnsi" w:cstheme="minorHAnsi"/>
          <w:bCs/>
          <w:sz w:val="20"/>
          <w:szCs w:val="20"/>
        </w:rPr>
        <w:tab/>
      </w:r>
    </w:p>
    <w:p w14:paraId="3DE07220"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Canon PIXMA iP7220 toner CLI-251 M XL Magenta</w:t>
      </w:r>
      <w:r w:rsidRPr="00012270">
        <w:rPr>
          <w:rFonts w:asciiTheme="minorHAnsi" w:hAnsiTheme="minorHAnsi" w:cstheme="minorHAnsi"/>
          <w:bCs/>
          <w:sz w:val="20"/>
          <w:szCs w:val="20"/>
        </w:rPr>
        <w:tab/>
      </w:r>
    </w:p>
    <w:p w14:paraId="6686FBC1"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Canon PIXMA iP7220 toner CLI-251 Y XL Yellow</w:t>
      </w:r>
      <w:r w:rsidRPr="00012270">
        <w:rPr>
          <w:rFonts w:asciiTheme="minorHAnsi" w:hAnsiTheme="minorHAnsi" w:cstheme="minorHAnsi"/>
          <w:bCs/>
          <w:sz w:val="20"/>
          <w:szCs w:val="20"/>
        </w:rPr>
        <w:tab/>
      </w:r>
    </w:p>
    <w:p w14:paraId="63751BEA" w14:textId="77777777" w:rsidR="00012270" w:rsidRPr="00012270" w:rsidRDefault="00012270" w:rsidP="00012270">
      <w:pPr>
        <w:contextualSpacing/>
        <w:rPr>
          <w:rFonts w:asciiTheme="minorHAnsi" w:hAnsiTheme="minorHAnsi" w:cstheme="minorHAnsi"/>
          <w:bCs/>
          <w:sz w:val="20"/>
          <w:szCs w:val="20"/>
        </w:rPr>
      </w:pPr>
    </w:p>
    <w:p w14:paraId="1EBCC311"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toner C792x1KG extra high yield black</w:t>
      </w:r>
      <w:r w:rsidRPr="00012270">
        <w:rPr>
          <w:rFonts w:asciiTheme="minorHAnsi" w:hAnsiTheme="minorHAnsi" w:cstheme="minorHAnsi"/>
          <w:bCs/>
          <w:sz w:val="20"/>
          <w:szCs w:val="20"/>
        </w:rPr>
        <w:tab/>
      </w:r>
    </w:p>
    <w:p w14:paraId="4A941B99"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toner C792x1CG extra high yield cyan</w:t>
      </w:r>
      <w:r w:rsidRPr="00012270">
        <w:rPr>
          <w:rFonts w:asciiTheme="minorHAnsi" w:hAnsiTheme="minorHAnsi" w:cstheme="minorHAnsi"/>
          <w:bCs/>
          <w:sz w:val="20"/>
          <w:szCs w:val="20"/>
        </w:rPr>
        <w:tab/>
      </w:r>
    </w:p>
    <w:p w14:paraId="2EF38DCE"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toner C792x1YG extra high yield yellow</w:t>
      </w:r>
      <w:r w:rsidRPr="00012270">
        <w:rPr>
          <w:rFonts w:asciiTheme="minorHAnsi" w:hAnsiTheme="minorHAnsi" w:cstheme="minorHAnsi"/>
          <w:bCs/>
          <w:sz w:val="20"/>
          <w:szCs w:val="20"/>
        </w:rPr>
        <w:tab/>
      </w:r>
    </w:p>
    <w:p w14:paraId="5093EDC7"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toner C792x1MG extra high yield magenta</w:t>
      </w:r>
      <w:r w:rsidRPr="00012270">
        <w:rPr>
          <w:rFonts w:asciiTheme="minorHAnsi" w:hAnsiTheme="minorHAnsi" w:cstheme="minorHAnsi"/>
          <w:bCs/>
          <w:sz w:val="20"/>
          <w:szCs w:val="20"/>
        </w:rPr>
        <w:tab/>
      </w:r>
    </w:p>
    <w:p w14:paraId="5615D23E"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fuser maintenance kit 40X7101 C792/X792</w:t>
      </w:r>
      <w:r w:rsidRPr="00012270">
        <w:rPr>
          <w:rFonts w:asciiTheme="minorHAnsi" w:hAnsiTheme="minorHAnsi" w:cstheme="minorHAnsi"/>
          <w:bCs/>
          <w:sz w:val="20"/>
          <w:szCs w:val="20"/>
        </w:rPr>
        <w:tab/>
      </w:r>
    </w:p>
    <w:p w14:paraId="1E2F8465"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transfer belt maintenance 40X7103 C792/X792</w:t>
      </w:r>
      <w:r w:rsidRPr="00012270">
        <w:rPr>
          <w:rFonts w:asciiTheme="minorHAnsi" w:hAnsiTheme="minorHAnsi" w:cstheme="minorHAnsi"/>
          <w:bCs/>
          <w:sz w:val="20"/>
          <w:szCs w:val="20"/>
        </w:rPr>
        <w:tab/>
      </w:r>
    </w:p>
    <w:p w14:paraId="1FF6D170"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C792 de waste toner bottle C792X77G C792/X792</w:t>
      </w:r>
      <w:r w:rsidRPr="00012270">
        <w:rPr>
          <w:rFonts w:asciiTheme="minorHAnsi" w:hAnsiTheme="minorHAnsi" w:cstheme="minorHAnsi"/>
          <w:bCs/>
          <w:sz w:val="20"/>
          <w:szCs w:val="20"/>
        </w:rPr>
        <w:tab/>
      </w:r>
    </w:p>
    <w:p w14:paraId="5ACD78BF" w14:textId="77777777" w:rsidR="00012270" w:rsidRPr="00012270" w:rsidRDefault="00012270" w:rsidP="00012270">
      <w:pPr>
        <w:contextualSpacing/>
        <w:rPr>
          <w:rFonts w:asciiTheme="minorHAnsi" w:hAnsiTheme="minorHAnsi" w:cstheme="minorHAnsi"/>
          <w:bCs/>
          <w:sz w:val="20"/>
          <w:szCs w:val="20"/>
        </w:rPr>
      </w:pPr>
    </w:p>
    <w:p w14:paraId="179E2708"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X792 dte toner X792x1KG black</w:t>
      </w:r>
      <w:r w:rsidRPr="00012270">
        <w:rPr>
          <w:rFonts w:asciiTheme="minorHAnsi" w:hAnsiTheme="minorHAnsi" w:cstheme="minorHAnsi"/>
          <w:bCs/>
          <w:sz w:val="20"/>
          <w:szCs w:val="20"/>
        </w:rPr>
        <w:tab/>
      </w:r>
    </w:p>
    <w:p w14:paraId="294C2A1C"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X792 dte toner X792x1CG cyan</w:t>
      </w:r>
      <w:r w:rsidRPr="00012270">
        <w:rPr>
          <w:rFonts w:asciiTheme="minorHAnsi" w:hAnsiTheme="minorHAnsi" w:cstheme="minorHAnsi"/>
          <w:bCs/>
          <w:sz w:val="20"/>
          <w:szCs w:val="20"/>
        </w:rPr>
        <w:tab/>
      </w:r>
    </w:p>
    <w:p w14:paraId="69F84398"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X792 dte toner X792x1YG yellow</w:t>
      </w:r>
      <w:r w:rsidRPr="00012270">
        <w:rPr>
          <w:rFonts w:asciiTheme="minorHAnsi" w:hAnsiTheme="minorHAnsi" w:cstheme="minorHAnsi"/>
          <w:bCs/>
          <w:sz w:val="20"/>
          <w:szCs w:val="20"/>
        </w:rPr>
        <w:tab/>
      </w:r>
    </w:p>
    <w:p w14:paraId="74460CBC"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X792 dte toner X792x1MG magenta</w:t>
      </w:r>
      <w:r w:rsidRPr="00012270">
        <w:rPr>
          <w:rFonts w:asciiTheme="minorHAnsi" w:hAnsiTheme="minorHAnsi" w:cstheme="minorHAnsi"/>
          <w:bCs/>
          <w:sz w:val="20"/>
          <w:szCs w:val="20"/>
        </w:rPr>
        <w:tab/>
      </w:r>
    </w:p>
    <w:p w14:paraId="3E63856D" w14:textId="77777777" w:rsidR="00012270" w:rsidRPr="00012270" w:rsidRDefault="00012270" w:rsidP="00012270">
      <w:pPr>
        <w:contextualSpacing/>
        <w:rPr>
          <w:rFonts w:asciiTheme="minorHAnsi" w:hAnsiTheme="minorHAnsi" w:cstheme="minorHAnsi"/>
          <w:bCs/>
          <w:sz w:val="20"/>
          <w:szCs w:val="20"/>
        </w:rPr>
      </w:pPr>
    </w:p>
    <w:p w14:paraId="0B028DA1"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toner 80C2SKE black</w:t>
      </w:r>
      <w:r w:rsidRPr="00012270">
        <w:rPr>
          <w:rFonts w:asciiTheme="minorHAnsi" w:hAnsiTheme="minorHAnsi" w:cstheme="minorHAnsi"/>
          <w:bCs/>
          <w:sz w:val="20"/>
          <w:szCs w:val="20"/>
        </w:rPr>
        <w:tab/>
      </w:r>
    </w:p>
    <w:p w14:paraId="7C000398"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toner 80C2SCE cyan</w:t>
      </w:r>
      <w:r w:rsidRPr="00012270">
        <w:rPr>
          <w:rFonts w:asciiTheme="minorHAnsi" w:hAnsiTheme="minorHAnsi" w:cstheme="minorHAnsi"/>
          <w:bCs/>
          <w:sz w:val="20"/>
          <w:szCs w:val="20"/>
        </w:rPr>
        <w:tab/>
      </w:r>
    </w:p>
    <w:p w14:paraId="2796E192"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toner 80C2SYE yellow</w:t>
      </w:r>
      <w:r w:rsidRPr="00012270">
        <w:rPr>
          <w:rFonts w:asciiTheme="minorHAnsi" w:hAnsiTheme="minorHAnsi" w:cstheme="minorHAnsi"/>
          <w:bCs/>
          <w:sz w:val="20"/>
          <w:szCs w:val="20"/>
        </w:rPr>
        <w:tab/>
      </w:r>
    </w:p>
    <w:p w14:paraId="6258618C"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toner 80C2SME magenta</w:t>
      </w:r>
      <w:r w:rsidRPr="00012270">
        <w:rPr>
          <w:rFonts w:asciiTheme="minorHAnsi" w:hAnsiTheme="minorHAnsi" w:cstheme="minorHAnsi"/>
          <w:bCs/>
          <w:sz w:val="20"/>
          <w:szCs w:val="20"/>
        </w:rPr>
        <w:tab/>
      </w:r>
    </w:p>
    <w:p w14:paraId="73A32AF2"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photo enota 70C0Z10 black CS/CX310-410-510</w:t>
      </w:r>
      <w:r w:rsidRPr="00012270">
        <w:rPr>
          <w:rFonts w:asciiTheme="minorHAnsi" w:hAnsiTheme="minorHAnsi" w:cstheme="minorHAnsi"/>
          <w:bCs/>
          <w:sz w:val="20"/>
          <w:szCs w:val="20"/>
        </w:rPr>
        <w:tab/>
      </w:r>
    </w:p>
    <w:p w14:paraId="55B3861E"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photo enota 70C0Z50 color CS/CX310-410-510</w:t>
      </w:r>
      <w:r w:rsidRPr="00012270">
        <w:rPr>
          <w:rFonts w:asciiTheme="minorHAnsi" w:hAnsiTheme="minorHAnsi" w:cstheme="minorHAnsi"/>
          <w:bCs/>
          <w:sz w:val="20"/>
          <w:szCs w:val="20"/>
        </w:rPr>
        <w:tab/>
      </w:r>
    </w:p>
    <w:p w14:paraId="632CFEA5"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fuser maintenance kit 40X7616 CS/CX310-410-510</w:t>
      </w:r>
      <w:r w:rsidRPr="00012270">
        <w:rPr>
          <w:rFonts w:asciiTheme="minorHAnsi" w:hAnsiTheme="minorHAnsi" w:cstheme="minorHAnsi"/>
          <w:bCs/>
          <w:sz w:val="20"/>
          <w:szCs w:val="20"/>
        </w:rPr>
        <w:tab/>
      </w:r>
    </w:p>
    <w:p w14:paraId="5031E04C"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CX310 dn waste toner box C540X75G</w:t>
      </w:r>
      <w:r w:rsidRPr="00012270">
        <w:rPr>
          <w:rFonts w:asciiTheme="minorHAnsi" w:hAnsiTheme="minorHAnsi" w:cstheme="minorHAnsi"/>
          <w:bCs/>
          <w:sz w:val="20"/>
          <w:szCs w:val="20"/>
        </w:rPr>
        <w:tab/>
      </w:r>
    </w:p>
    <w:p w14:paraId="2476B414" w14:textId="77777777" w:rsidR="00012270" w:rsidRPr="00012270" w:rsidRDefault="00012270" w:rsidP="00012270">
      <w:pPr>
        <w:contextualSpacing/>
        <w:rPr>
          <w:rFonts w:asciiTheme="minorHAnsi" w:hAnsiTheme="minorHAnsi" w:cstheme="minorHAnsi"/>
          <w:bCs/>
          <w:sz w:val="20"/>
          <w:szCs w:val="20"/>
        </w:rPr>
      </w:pPr>
    </w:p>
    <w:p w14:paraId="78E72F64" w14:textId="77777777" w:rsidR="00012270" w:rsidRP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MS310dn toner 50F2H0E black</w:t>
      </w:r>
      <w:r w:rsidRPr="00012270">
        <w:rPr>
          <w:rFonts w:asciiTheme="minorHAnsi" w:hAnsiTheme="minorHAnsi" w:cstheme="minorHAnsi"/>
          <w:bCs/>
          <w:sz w:val="20"/>
          <w:szCs w:val="20"/>
        </w:rPr>
        <w:tab/>
      </w:r>
    </w:p>
    <w:p w14:paraId="4670B920" w14:textId="5811FE25" w:rsidR="00012270" w:rsidRDefault="00012270" w:rsidP="00012270">
      <w:pPr>
        <w:contextualSpacing/>
        <w:rPr>
          <w:rFonts w:asciiTheme="minorHAnsi" w:hAnsiTheme="minorHAnsi" w:cstheme="minorHAnsi"/>
          <w:bCs/>
          <w:sz w:val="20"/>
          <w:szCs w:val="20"/>
        </w:rPr>
      </w:pPr>
      <w:r w:rsidRPr="00012270">
        <w:rPr>
          <w:rFonts w:asciiTheme="minorHAnsi" w:hAnsiTheme="minorHAnsi" w:cstheme="minorHAnsi"/>
          <w:bCs/>
          <w:sz w:val="20"/>
          <w:szCs w:val="20"/>
        </w:rPr>
        <w:t>Lexmark MS310dn imaging unit 50F0Z00 black</w:t>
      </w:r>
    </w:p>
    <w:p w14:paraId="6771F413" w14:textId="77777777" w:rsidR="001F18F2" w:rsidRDefault="001F18F2" w:rsidP="00012270">
      <w:pPr>
        <w:contextualSpacing/>
        <w:rPr>
          <w:rFonts w:asciiTheme="minorHAnsi" w:hAnsiTheme="minorHAnsi" w:cstheme="minorHAnsi"/>
          <w:bCs/>
          <w:sz w:val="20"/>
          <w:szCs w:val="20"/>
        </w:rPr>
      </w:pPr>
    </w:p>
    <w:p w14:paraId="2D4F6162" w14:textId="2A45FB00" w:rsidR="001F18F2" w:rsidRPr="001F18F2" w:rsidRDefault="001F18F2" w:rsidP="001F18F2">
      <w:pPr>
        <w:contextualSpacing/>
        <w:rPr>
          <w:rFonts w:asciiTheme="minorHAnsi" w:hAnsiTheme="minorHAnsi" w:cstheme="minorHAnsi"/>
          <w:bCs/>
          <w:sz w:val="20"/>
          <w:szCs w:val="20"/>
        </w:rPr>
      </w:pPr>
      <w:r w:rsidRPr="001F18F2">
        <w:rPr>
          <w:rFonts w:asciiTheme="minorHAnsi" w:hAnsiTheme="minorHAnsi" w:cstheme="minorHAnsi"/>
          <w:b/>
          <w:bCs/>
          <w:sz w:val="20"/>
          <w:szCs w:val="20"/>
        </w:rPr>
        <w:lastRenderedPageBreak/>
        <w:t xml:space="preserve">Vsi tonerji in pripomočki za tiskanje morajo biti originali, pakirani v originalni embalaži proizvajalca! Tonerji ne smejo biti reciklirani! </w:t>
      </w:r>
    </w:p>
    <w:p w14:paraId="25950FC2" w14:textId="0178DFE7" w:rsidR="001F18F2" w:rsidRPr="001F18F2" w:rsidRDefault="001F18F2" w:rsidP="001F18F2">
      <w:pPr>
        <w:contextualSpacing/>
        <w:rPr>
          <w:rFonts w:asciiTheme="minorHAnsi" w:hAnsiTheme="minorHAnsi" w:cstheme="minorHAnsi"/>
          <w:bCs/>
          <w:sz w:val="20"/>
          <w:szCs w:val="20"/>
        </w:rPr>
      </w:pPr>
      <w:r w:rsidRPr="001F18F2">
        <w:rPr>
          <w:rFonts w:asciiTheme="minorHAnsi" w:hAnsiTheme="minorHAnsi" w:cstheme="minorHAnsi"/>
          <w:bCs/>
          <w:sz w:val="20"/>
          <w:szCs w:val="20"/>
        </w:rPr>
        <w:t xml:space="preserve"> </w:t>
      </w:r>
    </w:p>
    <w:p w14:paraId="628A459D" w14:textId="77777777" w:rsidR="001F18F2" w:rsidRPr="001F18F2" w:rsidRDefault="001F18F2" w:rsidP="001F18F2">
      <w:pPr>
        <w:contextualSpacing/>
        <w:rPr>
          <w:rFonts w:asciiTheme="minorHAnsi" w:hAnsiTheme="minorHAnsi" w:cstheme="minorHAnsi"/>
          <w:bCs/>
          <w:sz w:val="20"/>
          <w:szCs w:val="20"/>
        </w:rPr>
      </w:pPr>
      <w:r w:rsidRPr="001F18F2">
        <w:rPr>
          <w:rFonts w:asciiTheme="minorHAnsi" w:hAnsiTheme="minorHAnsi" w:cstheme="minorHAnsi"/>
          <w:bCs/>
          <w:sz w:val="20"/>
          <w:szCs w:val="20"/>
        </w:rPr>
        <w:t xml:space="preserve">PREOSTALA OPREMA: </w:t>
      </w:r>
    </w:p>
    <w:p w14:paraId="6D9D8474" w14:textId="77777777" w:rsidR="001F18F2" w:rsidRPr="001F18F2" w:rsidRDefault="001F18F2" w:rsidP="001F18F2">
      <w:pPr>
        <w:contextualSpacing/>
        <w:rPr>
          <w:rFonts w:asciiTheme="minorHAnsi" w:hAnsiTheme="minorHAnsi" w:cstheme="minorHAnsi"/>
          <w:bCs/>
          <w:sz w:val="20"/>
          <w:szCs w:val="20"/>
        </w:rPr>
      </w:pPr>
      <w:r w:rsidRPr="001F18F2">
        <w:rPr>
          <w:rFonts w:asciiTheme="minorHAnsi" w:hAnsiTheme="minorHAnsi" w:cstheme="minorHAnsi"/>
          <w:bCs/>
          <w:sz w:val="20"/>
          <w:szCs w:val="20"/>
        </w:rPr>
        <w:t xml:space="preserve">Ponudnik mora v ponudbi predložiti cenik preostalega blaga za tiskalnike, ki ga nudi. </w:t>
      </w:r>
    </w:p>
    <w:p w14:paraId="19AD6D86" w14:textId="77777777" w:rsidR="001F18F2" w:rsidRPr="00FF06CF" w:rsidRDefault="001F18F2" w:rsidP="00012270">
      <w:pPr>
        <w:contextualSpacing/>
        <w:rPr>
          <w:rFonts w:asciiTheme="minorHAnsi" w:hAnsiTheme="minorHAnsi" w:cstheme="minorHAnsi"/>
          <w:sz w:val="20"/>
          <w:szCs w:val="20"/>
        </w:rPr>
      </w:pPr>
    </w:p>
    <w:sectPr w:rsidR="001F18F2"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F2CD9" w14:textId="77777777" w:rsidR="00961C36" w:rsidRDefault="00961C36" w:rsidP="00184F9B">
      <w:r>
        <w:separator/>
      </w:r>
    </w:p>
  </w:endnote>
  <w:endnote w:type="continuationSeparator" w:id="0">
    <w:p w14:paraId="6650F331" w14:textId="77777777" w:rsidR="00961C36" w:rsidRDefault="00961C36"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gency FB">
    <w:altName w:val="Arial Narrow"/>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82004B" w:rsidRDefault="0082004B" w:rsidP="003B0F4B">
    <w:pPr>
      <w:pStyle w:val="Telobesedila"/>
      <w:spacing w:before="75"/>
      <w:ind w:left="0" w:right="-404"/>
      <w:rPr>
        <w:color w:val="231F20"/>
        <w:spacing w:val="-6"/>
      </w:rPr>
    </w:pPr>
  </w:p>
  <w:p w14:paraId="76136CC0" w14:textId="77777777" w:rsidR="0082004B" w:rsidRDefault="0082004B"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CC9D4"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4A7898C9" w:rsidR="0082004B" w:rsidRPr="003B0F4B" w:rsidRDefault="0082004B"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E71F13">
      <w:rPr>
        <w:rFonts w:eastAsia="Calibri" w:cs="Arial"/>
        <w:b/>
        <w:color w:val="231F20"/>
      </w:rPr>
      <w:t>34</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82004B" w:rsidRDefault="0082004B"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4BC92"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400A61AA" w:rsidR="0082004B" w:rsidRPr="00ED7BC0" w:rsidRDefault="0082004B" w:rsidP="00855A9C">
    <w:pPr>
      <w:pStyle w:val="Telobesedila"/>
      <w:tabs>
        <w:tab w:val="left" w:pos="8789"/>
      </w:tabs>
      <w:ind w:left="0" w:right="141"/>
      <w:rPr>
        <w:rFonts w:eastAsia="Calibri" w:cs="Arial"/>
      </w:rPr>
    </w:pPr>
    <w:r>
      <w:rPr>
        <w:rFonts w:eastAsia="Calibri" w:cs="Arial"/>
        <w:color w:val="231F20"/>
        <w:spacing w:val="-2"/>
      </w:rPr>
      <w:t xml:space="preserve">Tonerji in rezervni deli za tiskalnike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E423CF">
      <w:rPr>
        <w:rFonts w:eastAsia="Calibri" w:cs="Arial"/>
        <w:color w:val="231F20"/>
      </w:rPr>
      <w:t>32</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33</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82004B" w:rsidRDefault="0082004B"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82004B" w:rsidRPr="0032737A" w:rsidRDefault="0082004B"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5F341"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33A93FA" w:rsidR="0082004B" w:rsidRPr="0032737A" w:rsidRDefault="0082004B" w:rsidP="0032737A">
    <w:pPr>
      <w:spacing w:before="4" w:line="150" w:lineRule="exact"/>
      <w:rPr>
        <w:rFonts w:cs="Arial"/>
        <w:sz w:val="14"/>
        <w:szCs w:val="14"/>
      </w:rPr>
    </w:pPr>
    <w:r>
      <w:rPr>
        <w:rFonts w:eastAsia="Calibri" w:cs="Arial"/>
        <w:color w:val="231F20"/>
        <w:spacing w:val="-3"/>
        <w:sz w:val="14"/>
        <w:szCs w:val="14"/>
      </w:rPr>
      <w:t>Tonerji in rezervni deli za tiskalnike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82004B" w:rsidRDefault="0082004B"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82004B" w:rsidRPr="0032737A" w:rsidRDefault="0082004B"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544B9"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82004B" w:rsidRPr="0032737A" w:rsidRDefault="0082004B"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19D22" w14:textId="77777777" w:rsidR="00961C36" w:rsidRDefault="00961C36" w:rsidP="00184F9B">
      <w:r>
        <w:separator/>
      </w:r>
    </w:p>
  </w:footnote>
  <w:footnote w:type="continuationSeparator" w:id="0">
    <w:p w14:paraId="2395A892" w14:textId="77777777" w:rsidR="00961C36" w:rsidRDefault="00961C36" w:rsidP="00184F9B">
      <w:r>
        <w:continuationSeparator/>
      </w:r>
    </w:p>
  </w:footnote>
  <w:footnote w:id="1">
    <w:p w14:paraId="79317AB4" w14:textId="223FBB34" w:rsidR="0082004B" w:rsidRPr="009764C0" w:rsidRDefault="0082004B">
      <w:pPr>
        <w:pStyle w:val="Sprotnaopomba-besedilo"/>
        <w:rPr>
          <w:rFonts w:asciiTheme="minorHAnsi" w:hAnsiTheme="minorHAnsi"/>
          <w:sz w:val="18"/>
          <w:szCs w:val="18"/>
          <w:lang w:val="sl-SI"/>
        </w:rPr>
      </w:pPr>
      <w:r w:rsidRPr="009764C0">
        <w:rPr>
          <w:rStyle w:val="Sprotnaopomba-sklic"/>
          <w:rFonts w:asciiTheme="minorHAnsi" w:hAnsiTheme="minorHAnsi"/>
          <w:sz w:val="18"/>
          <w:szCs w:val="18"/>
        </w:rPr>
        <w:footnoteRef/>
      </w:r>
      <w:r w:rsidRPr="009764C0">
        <w:rPr>
          <w:rFonts w:asciiTheme="minorHAnsi" w:hAnsiTheme="minorHAnsi"/>
          <w:sz w:val="18"/>
          <w:szCs w:val="18"/>
        </w:rPr>
        <w:t xml:space="preserve"> </w:t>
      </w:r>
      <w:r>
        <w:rPr>
          <w:rFonts w:asciiTheme="minorHAnsi" w:hAnsiTheme="minorHAnsi"/>
          <w:sz w:val="18"/>
          <w:szCs w:val="18"/>
        </w:rPr>
        <w:t>http://www.enarocanje.si/_ESPD</w:t>
      </w:r>
    </w:p>
  </w:footnote>
  <w:footnote w:id="2">
    <w:p w14:paraId="7F4616F4" w14:textId="52A66745" w:rsidR="0082004B" w:rsidRPr="009A56DD" w:rsidRDefault="0082004B">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82004B" w:rsidRDefault="0082004B"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82004B" w:rsidRDefault="0082004B"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82004B" w:rsidRDefault="0082004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82004B" w:rsidRDefault="0082004B"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82004B" w:rsidRDefault="0082004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82004B" w:rsidRDefault="0082004B"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82004B" w:rsidRDefault="0082004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E17A9"/>
    <w:multiLevelType w:val="hybridMultilevel"/>
    <w:tmpl w:val="CABAFF4C"/>
    <w:lvl w:ilvl="0" w:tplc="CC6AB90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D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EE6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811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2D5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4AE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AC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E14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481E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748D8"/>
    <w:multiLevelType w:val="hybridMultilevel"/>
    <w:tmpl w:val="A358E4A2"/>
    <w:lvl w:ilvl="0" w:tplc="C69CC5E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6B1A2">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06C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803B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42B9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0297E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C1B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AB58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EBAC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0" w15:restartNumberingAfterBreak="0">
    <w:nsid w:val="269E4750"/>
    <w:multiLevelType w:val="hybridMultilevel"/>
    <w:tmpl w:val="FC783400"/>
    <w:lvl w:ilvl="0" w:tplc="6FB6341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04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43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CF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2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9E1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2CC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4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638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1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E6746E4"/>
    <w:multiLevelType w:val="hybridMultilevel"/>
    <w:tmpl w:val="CB062CD4"/>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01B4E"/>
    <w:multiLevelType w:val="hybridMultilevel"/>
    <w:tmpl w:val="883AA35E"/>
    <w:lvl w:ilvl="0" w:tplc="00D2CA2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65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4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CF7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09E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815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4D3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43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A9D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68E84A84"/>
    <w:multiLevelType w:val="hybridMultilevel"/>
    <w:tmpl w:val="BD0272D8"/>
    <w:lvl w:ilvl="0" w:tplc="3F3A1F66">
      <w:start w:val="6"/>
      <w:numFmt w:val="decimal"/>
      <w:lvlText w:val="%1."/>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EB900">
      <w:start w:val="1"/>
      <w:numFmt w:val="lowerLetter"/>
      <w:lvlText w:val="%2"/>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A64AA">
      <w:start w:val="1"/>
      <w:numFmt w:val="lowerRoman"/>
      <w:lvlText w:val="%3"/>
      <w:lvlJc w:val="left"/>
      <w:pPr>
        <w:ind w:left="6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1E77BE">
      <w:start w:val="1"/>
      <w:numFmt w:val="decimal"/>
      <w:lvlText w:val="%4"/>
      <w:lvlJc w:val="left"/>
      <w:pPr>
        <w:ind w:left="6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250D4">
      <w:start w:val="1"/>
      <w:numFmt w:val="lowerLetter"/>
      <w:lvlText w:val="%5"/>
      <w:lvlJc w:val="left"/>
      <w:pPr>
        <w:ind w:left="7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6FEA6">
      <w:start w:val="1"/>
      <w:numFmt w:val="lowerRoman"/>
      <w:lvlText w:val="%6"/>
      <w:lvlJc w:val="left"/>
      <w:pPr>
        <w:ind w:left="8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AF70">
      <w:start w:val="1"/>
      <w:numFmt w:val="decimal"/>
      <w:lvlText w:val="%7"/>
      <w:lvlJc w:val="left"/>
      <w:pPr>
        <w:ind w:left="8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810FA">
      <w:start w:val="1"/>
      <w:numFmt w:val="lowerLetter"/>
      <w:lvlText w:val="%8"/>
      <w:lvlJc w:val="left"/>
      <w:pPr>
        <w:ind w:left="9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2FD32">
      <w:start w:val="1"/>
      <w:numFmt w:val="lowerRoman"/>
      <w:lvlText w:val="%9"/>
      <w:lvlJc w:val="left"/>
      <w:pPr>
        <w:ind w:left="10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5538B3"/>
    <w:multiLevelType w:val="hybridMultilevel"/>
    <w:tmpl w:val="BF8E5FAC"/>
    <w:lvl w:ilvl="0" w:tplc="DA56C78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6DD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9CE7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8A8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7B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CA2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87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7A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68F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A26794"/>
    <w:multiLevelType w:val="hybridMultilevel"/>
    <w:tmpl w:val="D78CD2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EF1F0D"/>
    <w:multiLevelType w:val="hybridMultilevel"/>
    <w:tmpl w:val="E1E0E44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0"/>
  </w:num>
  <w:num w:numId="2">
    <w:abstractNumId w:val="23"/>
  </w:num>
  <w:num w:numId="3">
    <w:abstractNumId w:val="29"/>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1"/>
  </w:num>
  <w:num w:numId="6">
    <w:abstractNumId w:val="6"/>
  </w:num>
  <w:num w:numId="7">
    <w:abstractNumId w:val="18"/>
  </w:num>
  <w:num w:numId="8">
    <w:abstractNumId w:val="15"/>
  </w:num>
  <w:num w:numId="9">
    <w:abstractNumId w:val="13"/>
  </w:num>
  <w:num w:numId="10">
    <w:abstractNumId w:val="9"/>
  </w:num>
  <w:num w:numId="11">
    <w:abstractNumId w:val="17"/>
  </w:num>
  <w:num w:numId="12">
    <w:abstractNumId w:val="2"/>
  </w:num>
  <w:num w:numId="13">
    <w:abstractNumId w:val="8"/>
  </w:num>
  <w:num w:numId="14">
    <w:abstractNumId w:val="14"/>
  </w:num>
  <w:num w:numId="15">
    <w:abstractNumId w:val="19"/>
  </w:num>
  <w:num w:numId="16">
    <w:abstractNumId w:val="11"/>
  </w:num>
  <w:num w:numId="17">
    <w:abstractNumId w:val="25"/>
  </w:num>
  <w:num w:numId="18">
    <w:abstractNumId w:val="4"/>
  </w:num>
  <w:num w:numId="19">
    <w:abstractNumId w:val="7"/>
  </w:num>
  <w:num w:numId="20">
    <w:abstractNumId w:val="27"/>
    <w:lvlOverride w:ilvl="0"/>
    <w:lvlOverride w:ilvl="1">
      <w:startOverride w:val="1"/>
    </w:lvlOverride>
    <w:lvlOverride w:ilvl="2"/>
    <w:lvlOverride w:ilvl="3"/>
    <w:lvlOverride w:ilvl="4"/>
    <w:lvlOverride w:ilvl="5"/>
    <w:lvlOverride w:ilvl="6"/>
    <w:lvlOverride w:ilvl="7"/>
    <w:lvlOverride w:ilv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
  </w:num>
  <w:num w:numId="25">
    <w:abstractNumId w:val="16"/>
  </w:num>
  <w:num w:numId="26">
    <w:abstractNumId w:val="27"/>
  </w:num>
  <w:num w:numId="27">
    <w:abstractNumId w:val="28"/>
  </w:num>
  <w:num w:numId="28">
    <w:abstractNumId w:val="10"/>
  </w:num>
  <w:num w:numId="29">
    <w:abstractNumId w:val="22"/>
  </w:num>
  <w:num w:numId="30">
    <w:abstractNumId w:val="26"/>
  </w:num>
  <w:num w:numId="3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10137"/>
    <w:rsid w:val="00012270"/>
    <w:rsid w:val="000126CB"/>
    <w:rsid w:val="00012C8D"/>
    <w:rsid w:val="00013B9F"/>
    <w:rsid w:val="0001615A"/>
    <w:rsid w:val="00020F56"/>
    <w:rsid w:val="000226BC"/>
    <w:rsid w:val="0002390C"/>
    <w:rsid w:val="00024F07"/>
    <w:rsid w:val="0002661F"/>
    <w:rsid w:val="00026C72"/>
    <w:rsid w:val="00032209"/>
    <w:rsid w:val="00033269"/>
    <w:rsid w:val="00034F3E"/>
    <w:rsid w:val="00035040"/>
    <w:rsid w:val="00036C86"/>
    <w:rsid w:val="00043074"/>
    <w:rsid w:val="00045DB8"/>
    <w:rsid w:val="00047DB0"/>
    <w:rsid w:val="00054E9F"/>
    <w:rsid w:val="00056ED5"/>
    <w:rsid w:val="000633F4"/>
    <w:rsid w:val="0006340C"/>
    <w:rsid w:val="000669E2"/>
    <w:rsid w:val="0007276A"/>
    <w:rsid w:val="0007462C"/>
    <w:rsid w:val="00076091"/>
    <w:rsid w:val="000827BD"/>
    <w:rsid w:val="000831C8"/>
    <w:rsid w:val="0009093B"/>
    <w:rsid w:val="000911FC"/>
    <w:rsid w:val="000919E2"/>
    <w:rsid w:val="00093501"/>
    <w:rsid w:val="00093973"/>
    <w:rsid w:val="00094CB3"/>
    <w:rsid w:val="00096860"/>
    <w:rsid w:val="000A2394"/>
    <w:rsid w:val="000A3B20"/>
    <w:rsid w:val="000B0C47"/>
    <w:rsid w:val="000B2DA5"/>
    <w:rsid w:val="000B334D"/>
    <w:rsid w:val="000B55B9"/>
    <w:rsid w:val="000B5755"/>
    <w:rsid w:val="000B5781"/>
    <w:rsid w:val="000C5473"/>
    <w:rsid w:val="000C70BB"/>
    <w:rsid w:val="000D3753"/>
    <w:rsid w:val="000D3E31"/>
    <w:rsid w:val="000D46F3"/>
    <w:rsid w:val="000D4B5A"/>
    <w:rsid w:val="000D77F4"/>
    <w:rsid w:val="000E308A"/>
    <w:rsid w:val="000E7CBE"/>
    <w:rsid w:val="000F0282"/>
    <w:rsid w:val="000F04F3"/>
    <w:rsid w:val="000F2C1E"/>
    <w:rsid w:val="000F30E9"/>
    <w:rsid w:val="000F3AAC"/>
    <w:rsid w:val="000F49E9"/>
    <w:rsid w:val="000F5576"/>
    <w:rsid w:val="001012AF"/>
    <w:rsid w:val="00101985"/>
    <w:rsid w:val="0010410C"/>
    <w:rsid w:val="0011079F"/>
    <w:rsid w:val="00117A42"/>
    <w:rsid w:val="00120B83"/>
    <w:rsid w:val="00125B06"/>
    <w:rsid w:val="00125D5B"/>
    <w:rsid w:val="001278C6"/>
    <w:rsid w:val="001351BB"/>
    <w:rsid w:val="0014681E"/>
    <w:rsid w:val="00147A4F"/>
    <w:rsid w:val="0015003B"/>
    <w:rsid w:val="00150CA6"/>
    <w:rsid w:val="00161431"/>
    <w:rsid w:val="00163050"/>
    <w:rsid w:val="0016466B"/>
    <w:rsid w:val="00165089"/>
    <w:rsid w:val="001655D2"/>
    <w:rsid w:val="00176FFD"/>
    <w:rsid w:val="00180C7D"/>
    <w:rsid w:val="00181FD6"/>
    <w:rsid w:val="00184F9B"/>
    <w:rsid w:val="001864A3"/>
    <w:rsid w:val="00191654"/>
    <w:rsid w:val="001926D7"/>
    <w:rsid w:val="00193670"/>
    <w:rsid w:val="001A75A0"/>
    <w:rsid w:val="001A7F2B"/>
    <w:rsid w:val="001B000D"/>
    <w:rsid w:val="001B0B1D"/>
    <w:rsid w:val="001B4184"/>
    <w:rsid w:val="001B59FA"/>
    <w:rsid w:val="001B7BA6"/>
    <w:rsid w:val="001C00C8"/>
    <w:rsid w:val="001C1B52"/>
    <w:rsid w:val="001C1C50"/>
    <w:rsid w:val="001C6811"/>
    <w:rsid w:val="001D1704"/>
    <w:rsid w:val="001D2E88"/>
    <w:rsid w:val="001D36BB"/>
    <w:rsid w:val="001D4243"/>
    <w:rsid w:val="001D565E"/>
    <w:rsid w:val="001D69F7"/>
    <w:rsid w:val="001D711E"/>
    <w:rsid w:val="001E1370"/>
    <w:rsid w:val="001F18F2"/>
    <w:rsid w:val="001F3348"/>
    <w:rsid w:val="001F5FC4"/>
    <w:rsid w:val="00200774"/>
    <w:rsid w:val="00203561"/>
    <w:rsid w:val="002153E0"/>
    <w:rsid w:val="00215FD1"/>
    <w:rsid w:val="00217859"/>
    <w:rsid w:val="002235DF"/>
    <w:rsid w:val="00223788"/>
    <w:rsid w:val="00225E03"/>
    <w:rsid w:val="00227A4F"/>
    <w:rsid w:val="00230523"/>
    <w:rsid w:val="002306AD"/>
    <w:rsid w:val="0023473C"/>
    <w:rsid w:val="00240F97"/>
    <w:rsid w:val="002412DD"/>
    <w:rsid w:val="00246A5A"/>
    <w:rsid w:val="002539D5"/>
    <w:rsid w:val="00254DCB"/>
    <w:rsid w:val="002551C4"/>
    <w:rsid w:val="00255CA1"/>
    <w:rsid w:val="00261D9C"/>
    <w:rsid w:val="00262ADB"/>
    <w:rsid w:val="00264FF8"/>
    <w:rsid w:val="00265280"/>
    <w:rsid w:val="0026638D"/>
    <w:rsid w:val="00266C2C"/>
    <w:rsid w:val="00266C80"/>
    <w:rsid w:val="0027370E"/>
    <w:rsid w:val="00276068"/>
    <w:rsid w:val="002770E9"/>
    <w:rsid w:val="00280165"/>
    <w:rsid w:val="00285052"/>
    <w:rsid w:val="00291C37"/>
    <w:rsid w:val="0029353A"/>
    <w:rsid w:val="002964CB"/>
    <w:rsid w:val="002A193E"/>
    <w:rsid w:val="002A42BC"/>
    <w:rsid w:val="002B266D"/>
    <w:rsid w:val="002B7613"/>
    <w:rsid w:val="002C4EC7"/>
    <w:rsid w:val="002C5A42"/>
    <w:rsid w:val="002F1C9B"/>
    <w:rsid w:val="002F468F"/>
    <w:rsid w:val="002F61F5"/>
    <w:rsid w:val="002F6DF3"/>
    <w:rsid w:val="00303E31"/>
    <w:rsid w:val="00303F2D"/>
    <w:rsid w:val="00304F3E"/>
    <w:rsid w:val="0032023F"/>
    <w:rsid w:val="003212C2"/>
    <w:rsid w:val="003270AA"/>
    <w:rsid w:val="003271B2"/>
    <w:rsid w:val="0032737A"/>
    <w:rsid w:val="003318E4"/>
    <w:rsid w:val="00332010"/>
    <w:rsid w:val="00333F74"/>
    <w:rsid w:val="003450F4"/>
    <w:rsid w:val="00345AE4"/>
    <w:rsid w:val="00353D6D"/>
    <w:rsid w:val="0035764A"/>
    <w:rsid w:val="003614DA"/>
    <w:rsid w:val="00363C99"/>
    <w:rsid w:val="00366563"/>
    <w:rsid w:val="00367DB8"/>
    <w:rsid w:val="00367DD2"/>
    <w:rsid w:val="00373597"/>
    <w:rsid w:val="00374C90"/>
    <w:rsid w:val="0037726C"/>
    <w:rsid w:val="0037751A"/>
    <w:rsid w:val="00381226"/>
    <w:rsid w:val="00384FD4"/>
    <w:rsid w:val="00390273"/>
    <w:rsid w:val="003906B8"/>
    <w:rsid w:val="00390988"/>
    <w:rsid w:val="003A3A4F"/>
    <w:rsid w:val="003B0F4B"/>
    <w:rsid w:val="003B53DB"/>
    <w:rsid w:val="003C3114"/>
    <w:rsid w:val="003C4943"/>
    <w:rsid w:val="003C5326"/>
    <w:rsid w:val="003C5DA3"/>
    <w:rsid w:val="003D2882"/>
    <w:rsid w:val="003D392C"/>
    <w:rsid w:val="003D411E"/>
    <w:rsid w:val="003D5381"/>
    <w:rsid w:val="003E145C"/>
    <w:rsid w:val="003E530C"/>
    <w:rsid w:val="003E73B0"/>
    <w:rsid w:val="003F0047"/>
    <w:rsid w:val="003F3E5D"/>
    <w:rsid w:val="003F4F6F"/>
    <w:rsid w:val="003F544F"/>
    <w:rsid w:val="003F6636"/>
    <w:rsid w:val="003F7308"/>
    <w:rsid w:val="0040122A"/>
    <w:rsid w:val="00403A11"/>
    <w:rsid w:val="00403F61"/>
    <w:rsid w:val="00407815"/>
    <w:rsid w:val="0041473F"/>
    <w:rsid w:val="00415676"/>
    <w:rsid w:val="00415CC0"/>
    <w:rsid w:val="00425A14"/>
    <w:rsid w:val="004334B1"/>
    <w:rsid w:val="00437942"/>
    <w:rsid w:val="00440768"/>
    <w:rsid w:val="0044241C"/>
    <w:rsid w:val="00447F78"/>
    <w:rsid w:val="0045037D"/>
    <w:rsid w:val="00461FBB"/>
    <w:rsid w:val="00463C34"/>
    <w:rsid w:val="00464512"/>
    <w:rsid w:val="004653BA"/>
    <w:rsid w:val="004747B0"/>
    <w:rsid w:val="00475DB5"/>
    <w:rsid w:val="00482904"/>
    <w:rsid w:val="00482DB5"/>
    <w:rsid w:val="0049249C"/>
    <w:rsid w:val="00493DD2"/>
    <w:rsid w:val="004A0588"/>
    <w:rsid w:val="004A2A17"/>
    <w:rsid w:val="004A31C8"/>
    <w:rsid w:val="004B2021"/>
    <w:rsid w:val="004B3505"/>
    <w:rsid w:val="004B5039"/>
    <w:rsid w:val="004B6D45"/>
    <w:rsid w:val="004B71CA"/>
    <w:rsid w:val="004C1E79"/>
    <w:rsid w:val="004C7A8D"/>
    <w:rsid w:val="004D3B2D"/>
    <w:rsid w:val="004D3EA2"/>
    <w:rsid w:val="004D4CBC"/>
    <w:rsid w:val="004E2E3C"/>
    <w:rsid w:val="004E3C32"/>
    <w:rsid w:val="004F4FA4"/>
    <w:rsid w:val="005034A5"/>
    <w:rsid w:val="0050518F"/>
    <w:rsid w:val="00505B71"/>
    <w:rsid w:val="005066CA"/>
    <w:rsid w:val="00507F3D"/>
    <w:rsid w:val="005119FB"/>
    <w:rsid w:val="00512990"/>
    <w:rsid w:val="00512E68"/>
    <w:rsid w:val="00513732"/>
    <w:rsid w:val="00515813"/>
    <w:rsid w:val="005200A7"/>
    <w:rsid w:val="00522BFD"/>
    <w:rsid w:val="005249C5"/>
    <w:rsid w:val="005277E2"/>
    <w:rsid w:val="00532E3A"/>
    <w:rsid w:val="0053537D"/>
    <w:rsid w:val="005353D3"/>
    <w:rsid w:val="00540EC4"/>
    <w:rsid w:val="00542D1B"/>
    <w:rsid w:val="005438EA"/>
    <w:rsid w:val="00544AE9"/>
    <w:rsid w:val="005513BA"/>
    <w:rsid w:val="00553423"/>
    <w:rsid w:val="00553D1E"/>
    <w:rsid w:val="00554B0E"/>
    <w:rsid w:val="00572B6C"/>
    <w:rsid w:val="00574A34"/>
    <w:rsid w:val="00575A56"/>
    <w:rsid w:val="00583655"/>
    <w:rsid w:val="00584E75"/>
    <w:rsid w:val="0059286C"/>
    <w:rsid w:val="005963C3"/>
    <w:rsid w:val="005A3568"/>
    <w:rsid w:val="005A5EB8"/>
    <w:rsid w:val="005A6830"/>
    <w:rsid w:val="005A6D45"/>
    <w:rsid w:val="005B2EBD"/>
    <w:rsid w:val="005B6811"/>
    <w:rsid w:val="005B7535"/>
    <w:rsid w:val="005C3336"/>
    <w:rsid w:val="005C335A"/>
    <w:rsid w:val="005D01DA"/>
    <w:rsid w:val="005D27BF"/>
    <w:rsid w:val="005D4F22"/>
    <w:rsid w:val="005E1296"/>
    <w:rsid w:val="005E23A6"/>
    <w:rsid w:val="005E4BF8"/>
    <w:rsid w:val="005E7171"/>
    <w:rsid w:val="005F0141"/>
    <w:rsid w:val="005F2A0B"/>
    <w:rsid w:val="005F3309"/>
    <w:rsid w:val="006022E2"/>
    <w:rsid w:val="00603F8E"/>
    <w:rsid w:val="0061196D"/>
    <w:rsid w:val="00617542"/>
    <w:rsid w:val="00620362"/>
    <w:rsid w:val="0062099D"/>
    <w:rsid w:val="006212D9"/>
    <w:rsid w:val="00621551"/>
    <w:rsid w:val="006257FD"/>
    <w:rsid w:val="006310FE"/>
    <w:rsid w:val="00632D38"/>
    <w:rsid w:val="0063481B"/>
    <w:rsid w:val="0064128D"/>
    <w:rsid w:val="00643433"/>
    <w:rsid w:val="00645D62"/>
    <w:rsid w:val="006509C1"/>
    <w:rsid w:val="006532FE"/>
    <w:rsid w:val="00653F4F"/>
    <w:rsid w:val="00654CE8"/>
    <w:rsid w:val="00661F4A"/>
    <w:rsid w:val="00663AC9"/>
    <w:rsid w:val="00665C67"/>
    <w:rsid w:val="00671759"/>
    <w:rsid w:val="006729B8"/>
    <w:rsid w:val="0067657C"/>
    <w:rsid w:val="00684416"/>
    <w:rsid w:val="00687FBF"/>
    <w:rsid w:val="00691B8A"/>
    <w:rsid w:val="006935A8"/>
    <w:rsid w:val="006A6502"/>
    <w:rsid w:val="006A67E8"/>
    <w:rsid w:val="006B080B"/>
    <w:rsid w:val="006B1BE8"/>
    <w:rsid w:val="006B5BA9"/>
    <w:rsid w:val="006B7B6E"/>
    <w:rsid w:val="006C29E3"/>
    <w:rsid w:val="006C7A7D"/>
    <w:rsid w:val="006D1283"/>
    <w:rsid w:val="006D7DD6"/>
    <w:rsid w:val="006E0689"/>
    <w:rsid w:val="006E083B"/>
    <w:rsid w:val="006E76DB"/>
    <w:rsid w:val="006F468B"/>
    <w:rsid w:val="006F52CC"/>
    <w:rsid w:val="006F7462"/>
    <w:rsid w:val="007041D1"/>
    <w:rsid w:val="0070618B"/>
    <w:rsid w:val="007109AE"/>
    <w:rsid w:val="00711588"/>
    <w:rsid w:val="00713BF9"/>
    <w:rsid w:val="00722350"/>
    <w:rsid w:val="00723C66"/>
    <w:rsid w:val="00730811"/>
    <w:rsid w:val="00731EB4"/>
    <w:rsid w:val="00732A5E"/>
    <w:rsid w:val="007357F9"/>
    <w:rsid w:val="00736BA4"/>
    <w:rsid w:val="00750B6E"/>
    <w:rsid w:val="00751EC9"/>
    <w:rsid w:val="007563DB"/>
    <w:rsid w:val="00760214"/>
    <w:rsid w:val="0076530A"/>
    <w:rsid w:val="00773D77"/>
    <w:rsid w:val="00775B96"/>
    <w:rsid w:val="00780875"/>
    <w:rsid w:val="00782F2B"/>
    <w:rsid w:val="00790DD2"/>
    <w:rsid w:val="00792B0D"/>
    <w:rsid w:val="00793C4F"/>
    <w:rsid w:val="00794138"/>
    <w:rsid w:val="00795A12"/>
    <w:rsid w:val="00796F39"/>
    <w:rsid w:val="007A061E"/>
    <w:rsid w:val="007A19F1"/>
    <w:rsid w:val="007A3D2D"/>
    <w:rsid w:val="007A582A"/>
    <w:rsid w:val="007A72C9"/>
    <w:rsid w:val="007B06B2"/>
    <w:rsid w:val="007B1B29"/>
    <w:rsid w:val="007B3209"/>
    <w:rsid w:val="007B655F"/>
    <w:rsid w:val="007C01CB"/>
    <w:rsid w:val="007C0A5F"/>
    <w:rsid w:val="007C17DB"/>
    <w:rsid w:val="007C4F19"/>
    <w:rsid w:val="007D418A"/>
    <w:rsid w:val="007D4F8B"/>
    <w:rsid w:val="007D5655"/>
    <w:rsid w:val="007E27A0"/>
    <w:rsid w:val="007E61D7"/>
    <w:rsid w:val="007E6BBE"/>
    <w:rsid w:val="007E7276"/>
    <w:rsid w:val="007E7F94"/>
    <w:rsid w:val="007F0A1A"/>
    <w:rsid w:val="007F17B6"/>
    <w:rsid w:val="007F5046"/>
    <w:rsid w:val="007F5933"/>
    <w:rsid w:val="007F69E4"/>
    <w:rsid w:val="007F737C"/>
    <w:rsid w:val="00800C33"/>
    <w:rsid w:val="00803BC9"/>
    <w:rsid w:val="0080433F"/>
    <w:rsid w:val="0081037C"/>
    <w:rsid w:val="00811CE3"/>
    <w:rsid w:val="00812E27"/>
    <w:rsid w:val="00814395"/>
    <w:rsid w:val="0081452D"/>
    <w:rsid w:val="00814C73"/>
    <w:rsid w:val="00816CBB"/>
    <w:rsid w:val="00817045"/>
    <w:rsid w:val="0082004B"/>
    <w:rsid w:val="00832353"/>
    <w:rsid w:val="008328D9"/>
    <w:rsid w:val="008352F4"/>
    <w:rsid w:val="008362D4"/>
    <w:rsid w:val="00840E2B"/>
    <w:rsid w:val="00842478"/>
    <w:rsid w:val="00843583"/>
    <w:rsid w:val="00844B5E"/>
    <w:rsid w:val="0084602F"/>
    <w:rsid w:val="00852766"/>
    <w:rsid w:val="00855A9C"/>
    <w:rsid w:val="00857109"/>
    <w:rsid w:val="008614B2"/>
    <w:rsid w:val="00861C34"/>
    <w:rsid w:val="008634B6"/>
    <w:rsid w:val="008645EF"/>
    <w:rsid w:val="008656FB"/>
    <w:rsid w:val="00875F7F"/>
    <w:rsid w:val="0088063E"/>
    <w:rsid w:val="00880CFE"/>
    <w:rsid w:val="0088256F"/>
    <w:rsid w:val="0088785C"/>
    <w:rsid w:val="00887A9E"/>
    <w:rsid w:val="00890365"/>
    <w:rsid w:val="00891B93"/>
    <w:rsid w:val="00892921"/>
    <w:rsid w:val="00895B34"/>
    <w:rsid w:val="008960E9"/>
    <w:rsid w:val="008A09AE"/>
    <w:rsid w:val="008A11C8"/>
    <w:rsid w:val="008A1A9A"/>
    <w:rsid w:val="008A1B26"/>
    <w:rsid w:val="008A2C21"/>
    <w:rsid w:val="008A3BD7"/>
    <w:rsid w:val="008A434C"/>
    <w:rsid w:val="008B0E6B"/>
    <w:rsid w:val="008B4B24"/>
    <w:rsid w:val="008B613B"/>
    <w:rsid w:val="008B65E4"/>
    <w:rsid w:val="008D3BF2"/>
    <w:rsid w:val="008D45D2"/>
    <w:rsid w:val="008D4D0C"/>
    <w:rsid w:val="008E2158"/>
    <w:rsid w:val="008E67A5"/>
    <w:rsid w:val="008F362C"/>
    <w:rsid w:val="008F59F7"/>
    <w:rsid w:val="008F5C8B"/>
    <w:rsid w:val="00904037"/>
    <w:rsid w:val="0090563B"/>
    <w:rsid w:val="00905A78"/>
    <w:rsid w:val="009063F0"/>
    <w:rsid w:val="00917B0F"/>
    <w:rsid w:val="009205B6"/>
    <w:rsid w:val="00922D40"/>
    <w:rsid w:val="00924190"/>
    <w:rsid w:val="009352E5"/>
    <w:rsid w:val="00940370"/>
    <w:rsid w:val="009419A8"/>
    <w:rsid w:val="009448BF"/>
    <w:rsid w:val="00946765"/>
    <w:rsid w:val="00951A61"/>
    <w:rsid w:val="00952F91"/>
    <w:rsid w:val="009532C3"/>
    <w:rsid w:val="00961570"/>
    <w:rsid w:val="00961C36"/>
    <w:rsid w:val="0096217C"/>
    <w:rsid w:val="00966F35"/>
    <w:rsid w:val="00967540"/>
    <w:rsid w:val="009764C0"/>
    <w:rsid w:val="0098181A"/>
    <w:rsid w:val="00982E07"/>
    <w:rsid w:val="00987078"/>
    <w:rsid w:val="00990925"/>
    <w:rsid w:val="009923C2"/>
    <w:rsid w:val="009941EE"/>
    <w:rsid w:val="009A187F"/>
    <w:rsid w:val="009A56DD"/>
    <w:rsid w:val="009A778E"/>
    <w:rsid w:val="009B314E"/>
    <w:rsid w:val="009B7FB5"/>
    <w:rsid w:val="009C3013"/>
    <w:rsid w:val="009C3836"/>
    <w:rsid w:val="009C5352"/>
    <w:rsid w:val="009C6E8B"/>
    <w:rsid w:val="009C72C1"/>
    <w:rsid w:val="009C77A1"/>
    <w:rsid w:val="009D3B92"/>
    <w:rsid w:val="009D41E7"/>
    <w:rsid w:val="009D7947"/>
    <w:rsid w:val="009E1255"/>
    <w:rsid w:val="009E2021"/>
    <w:rsid w:val="009E55E0"/>
    <w:rsid w:val="009E7EBF"/>
    <w:rsid w:val="009F0CA7"/>
    <w:rsid w:val="009F128F"/>
    <w:rsid w:val="009F2A8F"/>
    <w:rsid w:val="009F2DC5"/>
    <w:rsid w:val="009F4B15"/>
    <w:rsid w:val="00A05ABE"/>
    <w:rsid w:val="00A05E7A"/>
    <w:rsid w:val="00A105E7"/>
    <w:rsid w:val="00A10C7D"/>
    <w:rsid w:val="00A11EB6"/>
    <w:rsid w:val="00A15D42"/>
    <w:rsid w:val="00A16DD5"/>
    <w:rsid w:val="00A24E80"/>
    <w:rsid w:val="00A34F26"/>
    <w:rsid w:val="00A351AA"/>
    <w:rsid w:val="00A3746A"/>
    <w:rsid w:val="00A41ABF"/>
    <w:rsid w:val="00A422E9"/>
    <w:rsid w:val="00A449D2"/>
    <w:rsid w:val="00A47105"/>
    <w:rsid w:val="00A5561C"/>
    <w:rsid w:val="00A57314"/>
    <w:rsid w:val="00A607EF"/>
    <w:rsid w:val="00A63521"/>
    <w:rsid w:val="00A67D2C"/>
    <w:rsid w:val="00A73192"/>
    <w:rsid w:val="00A733BE"/>
    <w:rsid w:val="00A73906"/>
    <w:rsid w:val="00A741D5"/>
    <w:rsid w:val="00A74D39"/>
    <w:rsid w:val="00A758E5"/>
    <w:rsid w:val="00A82347"/>
    <w:rsid w:val="00A8487E"/>
    <w:rsid w:val="00A85190"/>
    <w:rsid w:val="00A866F7"/>
    <w:rsid w:val="00A872FC"/>
    <w:rsid w:val="00A96B38"/>
    <w:rsid w:val="00AA5D49"/>
    <w:rsid w:val="00AA6836"/>
    <w:rsid w:val="00AA77E5"/>
    <w:rsid w:val="00AA78CC"/>
    <w:rsid w:val="00AB1298"/>
    <w:rsid w:val="00AB3FED"/>
    <w:rsid w:val="00AB5D0F"/>
    <w:rsid w:val="00AC077F"/>
    <w:rsid w:val="00AC2DEA"/>
    <w:rsid w:val="00AC2EF7"/>
    <w:rsid w:val="00AC5755"/>
    <w:rsid w:val="00AC5A64"/>
    <w:rsid w:val="00AD0E57"/>
    <w:rsid w:val="00AD1463"/>
    <w:rsid w:val="00AD28FB"/>
    <w:rsid w:val="00AD2DA2"/>
    <w:rsid w:val="00AD51BB"/>
    <w:rsid w:val="00AD6022"/>
    <w:rsid w:val="00AD6DB5"/>
    <w:rsid w:val="00AE1FE8"/>
    <w:rsid w:val="00AE5546"/>
    <w:rsid w:val="00AE57F7"/>
    <w:rsid w:val="00AF0EF1"/>
    <w:rsid w:val="00AF47AB"/>
    <w:rsid w:val="00B03ADD"/>
    <w:rsid w:val="00B04D57"/>
    <w:rsid w:val="00B0505B"/>
    <w:rsid w:val="00B06A20"/>
    <w:rsid w:val="00B0796D"/>
    <w:rsid w:val="00B15BA3"/>
    <w:rsid w:val="00B23512"/>
    <w:rsid w:val="00B25AA6"/>
    <w:rsid w:val="00B26E1B"/>
    <w:rsid w:val="00B330CC"/>
    <w:rsid w:val="00B42830"/>
    <w:rsid w:val="00B5599B"/>
    <w:rsid w:val="00B57770"/>
    <w:rsid w:val="00B64C80"/>
    <w:rsid w:val="00B6639E"/>
    <w:rsid w:val="00B7189A"/>
    <w:rsid w:val="00B77893"/>
    <w:rsid w:val="00B94879"/>
    <w:rsid w:val="00BA385F"/>
    <w:rsid w:val="00BA504A"/>
    <w:rsid w:val="00BA62EA"/>
    <w:rsid w:val="00BA70F2"/>
    <w:rsid w:val="00BA73D9"/>
    <w:rsid w:val="00BB34E6"/>
    <w:rsid w:val="00BB38B5"/>
    <w:rsid w:val="00BC2197"/>
    <w:rsid w:val="00BC3A83"/>
    <w:rsid w:val="00BC4F23"/>
    <w:rsid w:val="00BD09E5"/>
    <w:rsid w:val="00BD26E6"/>
    <w:rsid w:val="00BD5A03"/>
    <w:rsid w:val="00BE0055"/>
    <w:rsid w:val="00BE1DFC"/>
    <w:rsid w:val="00BE49AD"/>
    <w:rsid w:val="00BE4DED"/>
    <w:rsid w:val="00BE5F77"/>
    <w:rsid w:val="00BE7B53"/>
    <w:rsid w:val="00BF0919"/>
    <w:rsid w:val="00BF2D3A"/>
    <w:rsid w:val="00BF4144"/>
    <w:rsid w:val="00BF5BF2"/>
    <w:rsid w:val="00BF75BE"/>
    <w:rsid w:val="00C07D80"/>
    <w:rsid w:val="00C14631"/>
    <w:rsid w:val="00C15051"/>
    <w:rsid w:val="00C27D31"/>
    <w:rsid w:val="00C31E32"/>
    <w:rsid w:val="00C320DE"/>
    <w:rsid w:val="00C33770"/>
    <w:rsid w:val="00C33B5E"/>
    <w:rsid w:val="00C3699C"/>
    <w:rsid w:val="00C376C0"/>
    <w:rsid w:val="00C37D65"/>
    <w:rsid w:val="00C474C5"/>
    <w:rsid w:val="00C62186"/>
    <w:rsid w:val="00C64DC1"/>
    <w:rsid w:val="00C668FC"/>
    <w:rsid w:val="00C73E02"/>
    <w:rsid w:val="00C81B6F"/>
    <w:rsid w:val="00C82BA6"/>
    <w:rsid w:val="00C84D8A"/>
    <w:rsid w:val="00C86C0E"/>
    <w:rsid w:val="00C86C9B"/>
    <w:rsid w:val="00C95B42"/>
    <w:rsid w:val="00C96519"/>
    <w:rsid w:val="00C96E02"/>
    <w:rsid w:val="00CA3335"/>
    <w:rsid w:val="00CB0350"/>
    <w:rsid w:val="00CB05FC"/>
    <w:rsid w:val="00CB2C16"/>
    <w:rsid w:val="00CC0AC2"/>
    <w:rsid w:val="00CC511C"/>
    <w:rsid w:val="00CD0CF2"/>
    <w:rsid w:val="00CD3B5E"/>
    <w:rsid w:val="00CD502B"/>
    <w:rsid w:val="00CE25C8"/>
    <w:rsid w:val="00CE4B03"/>
    <w:rsid w:val="00CE516F"/>
    <w:rsid w:val="00CE5633"/>
    <w:rsid w:val="00CF2C32"/>
    <w:rsid w:val="00CF34DE"/>
    <w:rsid w:val="00CF3BA7"/>
    <w:rsid w:val="00D0250F"/>
    <w:rsid w:val="00D02BF6"/>
    <w:rsid w:val="00D107BD"/>
    <w:rsid w:val="00D11DE7"/>
    <w:rsid w:val="00D13E68"/>
    <w:rsid w:val="00D14010"/>
    <w:rsid w:val="00D25AE7"/>
    <w:rsid w:val="00D26294"/>
    <w:rsid w:val="00D269EF"/>
    <w:rsid w:val="00D30A3C"/>
    <w:rsid w:val="00D31522"/>
    <w:rsid w:val="00D31FA0"/>
    <w:rsid w:val="00D3352A"/>
    <w:rsid w:val="00D35A47"/>
    <w:rsid w:val="00D37123"/>
    <w:rsid w:val="00D45E48"/>
    <w:rsid w:val="00D51ABF"/>
    <w:rsid w:val="00D5253A"/>
    <w:rsid w:val="00D56D55"/>
    <w:rsid w:val="00D56DCB"/>
    <w:rsid w:val="00D6137C"/>
    <w:rsid w:val="00D64206"/>
    <w:rsid w:val="00D6585E"/>
    <w:rsid w:val="00D670DD"/>
    <w:rsid w:val="00D7103A"/>
    <w:rsid w:val="00D728D9"/>
    <w:rsid w:val="00D73113"/>
    <w:rsid w:val="00D73312"/>
    <w:rsid w:val="00D7799E"/>
    <w:rsid w:val="00D83425"/>
    <w:rsid w:val="00D929B8"/>
    <w:rsid w:val="00D965EB"/>
    <w:rsid w:val="00D97600"/>
    <w:rsid w:val="00DB1875"/>
    <w:rsid w:val="00DC087D"/>
    <w:rsid w:val="00DC1F5F"/>
    <w:rsid w:val="00DC23DB"/>
    <w:rsid w:val="00DC2578"/>
    <w:rsid w:val="00DC34C0"/>
    <w:rsid w:val="00DC463A"/>
    <w:rsid w:val="00DC7435"/>
    <w:rsid w:val="00DC7E4D"/>
    <w:rsid w:val="00DD10B7"/>
    <w:rsid w:val="00DD1CEA"/>
    <w:rsid w:val="00DD7A47"/>
    <w:rsid w:val="00DE2FD2"/>
    <w:rsid w:val="00DE3B91"/>
    <w:rsid w:val="00DE3D7D"/>
    <w:rsid w:val="00DE6F29"/>
    <w:rsid w:val="00DF0FFA"/>
    <w:rsid w:val="00DF167F"/>
    <w:rsid w:val="00DF42E9"/>
    <w:rsid w:val="00DF709A"/>
    <w:rsid w:val="00E01389"/>
    <w:rsid w:val="00E0354A"/>
    <w:rsid w:val="00E05BAD"/>
    <w:rsid w:val="00E05E8E"/>
    <w:rsid w:val="00E10218"/>
    <w:rsid w:val="00E1347C"/>
    <w:rsid w:val="00E140DB"/>
    <w:rsid w:val="00E14361"/>
    <w:rsid w:val="00E14A51"/>
    <w:rsid w:val="00E2116D"/>
    <w:rsid w:val="00E2312B"/>
    <w:rsid w:val="00E231B1"/>
    <w:rsid w:val="00E2593B"/>
    <w:rsid w:val="00E33BC5"/>
    <w:rsid w:val="00E3437F"/>
    <w:rsid w:val="00E36AD6"/>
    <w:rsid w:val="00E4091B"/>
    <w:rsid w:val="00E423CF"/>
    <w:rsid w:val="00E439B6"/>
    <w:rsid w:val="00E50D02"/>
    <w:rsid w:val="00E54017"/>
    <w:rsid w:val="00E54A66"/>
    <w:rsid w:val="00E55E23"/>
    <w:rsid w:val="00E609DD"/>
    <w:rsid w:val="00E63898"/>
    <w:rsid w:val="00E71F13"/>
    <w:rsid w:val="00E72EFE"/>
    <w:rsid w:val="00E84970"/>
    <w:rsid w:val="00E9442B"/>
    <w:rsid w:val="00E97C53"/>
    <w:rsid w:val="00EA23EE"/>
    <w:rsid w:val="00EA2C9A"/>
    <w:rsid w:val="00EA30AD"/>
    <w:rsid w:val="00EA3F86"/>
    <w:rsid w:val="00EB0F46"/>
    <w:rsid w:val="00EB37B1"/>
    <w:rsid w:val="00EB5203"/>
    <w:rsid w:val="00EC062E"/>
    <w:rsid w:val="00EC6C09"/>
    <w:rsid w:val="00ED2A6D"/>
    <w:rsid w:val="00ED3012"/>
    <w:rsid w:val="00ED4815"/>
    <w:rsid w:val="00ED487B"/>
    <w:rsid w:val="00ED799F"/>
    <w:rsid w:val="00ED7BC0"/>
    <w:rsid w:val="00EE3DF0"/>
    <w:rsid w:val="00EE470B"/>
    <w:rsid w:val="00EE643E"/>
    <w:rsid w:val="00EF123E"/>
    <w:rsid w:val="00EF14AB"/>
    <w:rsid w:val="00EF24B7"/>
    <w:rsid w:val="00EF3182"/>
    <w:rsid w:val="00EF3207"/>
    <w:rsid w:val="00EF4E0B"/>
    <w:rsid w:val="00EF50D5"/>
    <w:rsid w:val="00EF546D"/>
    <w:rsid w:val="00EF5954"/>
    <w:rsid w:val="00F00295"/>
    <w:rsid w:val="00F04B9A"/>
    <w:rsid w:val="00F06DCA"/>
    <w:rsid w:val="00F103CF"/>
    <w:rsid w:val="00F10587"/>
    <w:rsid w:val="00F121D8"/>
    <w:rsid w:val="00F12BCB"/>
    <w:rsid w:val="00F12CAF"/>
    <w:rsid w:val="00F155D7"/>
    <w:rsid w:val="00F1772D"/>
    <w:rsid w:val="00F20614"/>
    <w:rsid w:val="00F2308C"/>
    <w:rsid w:val="00F24326"/>
    <w:rsid w:val="00F270C9"/>
    <w:rsid w:val="00F30051"/>
    <w:rsid w:val="00F3372C"/>
    <w:rsid w:val="00F345A5"/>
    <w:rsid w:val="00F352F6"/>
    <w:rsid w:val="00F426A0"/>
    <w:rsid w:val="00F42929"/>
    <w:rsid w:val="00F42AB2"/>
    <w:rsid w:val="00F45D81"/>
    <w:rsid w:val="00F53CE8"/>
    <w:rsid w:val="00F54403"/>
    <w:rsid w:val="00F558F9"/>
    <w:rsid w:val="00F56372"/>
    <w:rsid w:val="00F605E8"/>
    <w:rsid w:val="00F60B8D"/>
    <w:rsid w:val="00F62CAA"/>
    <w:rsid w:val="00F63DBB"/>
    <w:rsid w:val="00F6595D"/>
    <w:rsid w:val="00F72235"/>
    <w:rsid w:val="00F73211"/>
    <w:rsid w:val="00F739EF"/>
    <w:rsid w:val="00F741C2"/>
    <w:rsid w:val="00F813F1"/>
    <w:rsid w:val="00F82F1A"/>
    <w:rsid w:val="00F90370"/>
    <w:rsid w:val="00F905C4"/>
    <w:rsid w:val="00F90E94"/>
    <w:rsid w:val="00F950FE"/>
    <w:rsid w:val="00F96971"/>
    <w:rsid w:val="00F96EAA"/>
    <w:rsid w:val="00FA322B"/>
    <w:rsid w:val="00FA5595"/>
    <w:rsid w:val="00FB0DB9"/>
    <w:rsid w:val="00FB4203"/>
    <w:rsid w:val="00FC2AA0"/>
    <w:rsid w:val="00FC528D"/>
    <w:rsid w:val="00FC70A3"/>
    <w:rsid w:val="00FD6FDD"/>
    <w:rsid w:val="00FE2465"/>
    <w:rsid w:val="00FE3D6A"/>
    <w:rsid w:val="00FE4206"/>
    <w:rsid w:val="00FE603F"/>
    <w:rsid w:val="00FE6CFB"/>
    <w:rsid w:val="00FF06CF"/>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9AF11E62-7C0C-4049-97C2-CC3F0DE86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36C31-E7D5-47E3-81FE-7154BE2D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1</Pages>
  <Words>10374</Words>
  <Characters>59137</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69373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3</cp:revision>
  <cp:lastPrinted>2016-09-12T07:14:00Z</cp:lastPrinted>
  <dcterms:created xsi:type="dcterms:W3CDTF">2016-09-15T05:53:00Z</dcterms:created>
  <dcterms:modified xsi:type="dcterms:W3CDTF">2016-09-15T05:53:00Z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