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10" w:rsidRPr="003D77FB" w:rsidRDefault="00CB5C10" w:rsidP="00CC75C0">
      <w:pPr>
        <w:pStyle w:val="Telobesedila"/>
        <w:jc w:val="right"/>
        <w:rPr>
          <w:rFonts w:ascii="Arial" w:hAnsi="Arial" w:cs="Arial"/>
          <w:b/>
          <w:bCs/>
          <w:sz w:val="144"/>
        </w:rPr>
      </w:pPr>
      <w:bookmarkStart w:id="0" w:name="_Toc73886734"/>
      <w:bookmarkStart w:id="1" w:name="_Toc73930770"/>
      <w:bookmarkStart w:id="2" w:name="_Ref127599506"/>
      <w:bookmarkStart w:id="3" w:name="_Ref127599535"/>
      <w:bookmarkStart w:id="4" w:name="_Ref127599544"/>
      <w:bookmarkStart w:id="5" w:name="_Ref128192328"/>
      <w:bookmarkStart w:id="6" w:name="_Toc174352261"/>
      <w:bookmarkStart w:id="7" w:name="_Toc174503683"/>
      <w:r w:rsidRPr="003D77FB">
        <w:rPr>
          <w:rFonts w:ascii="Arial" w:hAnsi="Arial" w:cs="Arial"/>
          <w:b/>
          <w:bCs/>
          <w:sz w:val="144"/>
        </w:rPr>
        <w:t>7.1</w:t>
      </w:r>
      <w:bookmarkEnd w:id="0"/>
      <w:bookmarkEnd w:id="1"/>
      <w:bookmarkEnd w:id="2"/>
      <w:bookmarkEnd w:id="3"/>
      <w:bookmarkEnd w:id="4"/>
      <w:bookmarkEnd w:id="5"/>
      <w:bookmarkEnd w:id="6"/>
      <w:bookmarkEnd w:id="7"/>
    </w:p>
    <w:p w:rsidR="00CB5C10" w:rsidRPr="003D77FB" w:rsidRDefault="00CB5C10" w:rsidP="00CC75C0">
      <w:pPr>
        <w:pStyle w:val="Telobesedila"/>
        <w:jc w:val="center"/>
        <w:rPr>
          <w:rFonts w:ascii="Arial" w:hAnsi="Arial" w:cs="Arial"/>
          <w:b/>
          <w:bCs/>
          <w:sz w:val="36"/>
        </w:rPr>
      </w:pPr>
      <w:bookmarkStart w:id="8" w:name="_Toc73886735"/>
      <w:bookmarkStart w:id="9" w:name="_Toc73930771"/>
      <w:bookmarkStart w:id="10" w:name="_Toc127599345"/>
      <w:bookmarkStart w:id="11" w:name="_Toc127602533"/>
      <w:bookmarkStart w:id="12" w:name="_Toc128203109"/>
      <w:bookmarkStart w:id="13" w:name="_Toc130887733"/>
      <w:bookmarkStart w:id="14" w:name="_Toc135019327"/>
      <w:bookmarkStart w:id="15" w:name="_Toc173823734"/>
      <w:bookmarkStart w:id="16" w:name="_Toc174352262"/>
      <w:bookmarkStart w:id="17" w:name="_Toc174503684"/>
      <w:r w:rsidRPr="003D77FB">
        <w:rPr>
          <w:rFonts w:ascii="Arial" w:hAnsi="Arial" w:cs="Arial"/>
          <w:b/>
          <w:bCs/>
          <w:sz w:val="36"/>
        </w:rPr>
        <w:t>Obvezna priloga</w:t>
      </w:r>
      <w:bookmarkEnd w:id="8"/>
      <w:bookmarkEnd w:id="9"/>
      <w:bookmarkEnd w:id="10"/>
      <w:bookmarkEnd w:id="11"/>
      <w:bookmarkEnd w:id="12"/>
      <w:bookmarkEnd w:id="13"/>
      <w:bookmarkEnd w:id="14"/>
      <w:bookmarkEnd w:id="15"/>
      <w:bookmarkEnd w:id="16"/>
      <w:bookmarkEnd w:id="17"/>
    </w:p>
    <w:p w:rsidR="00CB5C10" w:rsidRPr="003D77FB" w:rsidRDefault="00CB5C10" w:rsidP="00CC75C0">
      <w:pPr>
        <w:pStyle w:val="Telobesedila"/>
        <w:jc w:val="center"/>
        <w:rPr>
          <w:rFonts w:ascii="Arial" w:hAnsi="Arial" w:cs="Arial"/>
          <w:b/>
          <w:bCs/>
          <w:sz w:val="36"/>
        </w:rPr>
      </w:pPr>
    </w:p>
    <w:p w:rsidR="00CB5C10" w:rsidRPr="003D77FB" w:rsidRDefault="00CB5C10" w:rsidP="00CC75C0">
      <w:pPr>
        <w:pStyle w:val="Telobesedila"/>
        <w:jc w:val="center"/>
        <w:rPr>
          <w:rFonts w:ascii="Arial" w:hAnsi="Arial" w:cs="Arial"/>
          <w:b/>
          <w:bCs/>
          <w:sz w:val="36"/>
        </w:rPr>
      </w:pPr>
    </w:p>
    <w:p w:rsidR="00CC75C0" w:rsidRPr="003D77FB" w:rsidRDefault="00CC75C0" w:rsidP="00CC75C0">
      <w:pPr>
        <w:pStyle w:val="Telobesedila"/>
        <w:jc w:val="center"/>
        <w:rPr>
          <w:rFonts w:ascii="Arial" w:hAnsi="Arial" w:cs="Arial"/>
          <w:b/>
          <w:bCs/>
          <w:sz w:val="36"/>
        </w:rPr>
      </w:pPr>
      <w:bookmarkStart w:id="18" w:name="_Toc73886736"/>
      <w:bookmarkStart w:id="19" w:name="_Toc73930772"/>
      <w:bookmarkStart w:id="20" w:name="_Toc127599346"/>
      <w:bookmarkStart w:id="21" w:name="_Toc127602534"/>
      <w:bookmarkStart w:id="22" w:name="_Toc128203110"/>
      <w:bookmarkStart w:id="23" w:name="_Toc130887734"/>
      <w:bookmarkStart w:id="24" w:name="_Toc135019328"/>
      <w:bookmarkStart w:id="25" w:name="_Toc173823735"/>
      <w:bookmarkStart w:id="26" w:name="_Toc174352263"/>
      <w:bookmarkStart w:id="27" w:name="_Toc174503685"/>
    </w:p>
    <w:p w:rsidR="00CC75C0" w:rsidRPr="003D77FB" w:rsidRDefault="00CC75C0" w:rsidP="00CC75C0">
      <w:pPr>
        <w:pStyle w:val="Telobesedila"/>
        <w:jc w:val="center"/>
        <w:rPr>
          <w:rFonts w:ascii="Arial" w:hAnsi="Arial" w:cs="Arial"/>
          <w:b/>
          <w:bCs/>
          <w:sz w:val="36"/>
        </w:rPr>
      </w:pPr>
    </w:p>
    <w:p w:rsidR="00CC75C0" w:rsidRPr="003D77FB" w:rsidRDefault="00CC75C0" w:rsidP="00CC75C0">
      <w:pPr>
        <w:pStyle w:val="Telobesedila"/>
        <w:jc w:val="center"/>
        <w:rPr>
          <w:rFonts w:ascii="Arial" w:hAnsi="Arial" w:cs="Arial"/>
          <w:b/>
          <w:bCs/>
          <w:sz w:val="36"/>
        </w:rPr>
      </w:pPr>
    </w:p>
    <w:p w:rsidR="00CB5C10" w:rsidRPr="003D77FB" w:rsidRDefault="00CB5C10" w:rsidP="00CC75C0">
      <w:pPr>
        <w:pStyle w:val="Telobesedila"/>
        <w:jc w:val="center"/>
        <w:rPr>
          <w:rFonts w:ascii="Arial" w:hAnsi="Arial" w:cs="Arial"/>
          <w:b/>
          <w:bCs/>
          <w:sz w:val="36"/>
        </w:rPr>
      </w:pPr>
      <w:r w:rsidRPr="003D77FB">
        <w:rPr>
          <w:rFonts w:ascii="Arial" w:hAnsi="Arial" w:cs="Arial"/>
          <w:b/>
          <w:bCs/>
          <w:sz w:val="36"/>
        </w:rPr>
        <w:t>Priloga 1</w:t>
      </w:r>
      <w:bookmarkEnd w:id="18"/>
      <w:bookmarkEnd w:id="19"/>
      <w:bookmarkEnd w:id="20"/>
      <w:bookmarkEnd w:id="21"/>
      <w:bookmarkEnd w:id="22"/>
      <w:bookmarkEnd w:id="23"/>
      <w:bookmarkEnd w:id="24"/>
      <w:bookmarkEnd w:id="25"/>
      <w:bookmarkEnd w:id="26"/>
      <w:bookmarkEnd w:id="27"/>
    </w:p>
    <w:p w:rsidR="00CB5C10" w:rsidRPr="00942415" w:rsidRDefault="00CB5C10" w:rsidP="00942415">
      <w:pPr>
        <w:pStyle w:val="Telobesedila"/>
        <w:numPr>
          <w:ilvl w:val="0"/>
          <w:numId w:val="31"/>
        </w:numPr>
        <w:jc w:val="left"/>
        <w:rPr>
          <w:rFonts w:ascii="Arial" w:hAnsi="Arial" w:cs="Arial"/>
          <w:b/>
          <w:bCs/>
          <w:sz w:val="36"/>
        </w:rPr>
      </w:pPr>
      <w:bookmarkStart w:id="28" w:name="_Toc73886737"/>
      <w:bookmarkStart w:id="29" w:name="_Toc73930773"/>
      <w:bookmarkStart w:id="30" w:name="_Toc174352264"/>
      <w:bookmarkStart w:id="31" w:name="_Toc174503686"/>
      <w:r w:rsidRPr="00942415">
        <w:rPr>
          <w:rFonts w:ascii="Arial" w:hAnsi="Arial" w:cs="Arial"/>
          <w:b/>
          <w:bCs/>
          <w:sz w:val="36"/>
        </w:rPr>
        <w:t>Obrazec ponudbe</w:t>
      </w:r>
      <w:bookmarkEnd w:id="28"/>
      <w:bookmarkEnd w:id="29"/>
      <w:bookmarkEnd w:id="30"/>
      <w:bookmarkEnd w:id="31"/>
    </w:p>
    <w:p w:rsidR="00942415" w:rsidRDefault="00F02DC6" w:rsidP="00942415">
      <w:pPr>
        <w:pStyle w:val="Telobesedila"/>
        <w:numPr>
          <w:ilvl w:val="0"/>
          <w:numId w:val="31"/>
        </w:numPr>
        <w:jc w:val="left"/>
        <w:rPr>
          <w:rFonts w:ascii="Arial" w:hAnsi="Arial" w:cs="Arial"/>
          <w:b/>
          <w:bCs/>
          <w:sz w:val="36"/>
        </w:rPr>
      </w:pPr>
      <w:r w:rsidRPr="00942415">
        <w:rPr>
          <w:rFonts w:ascii="Arial" w:hAnsi="Arial" w:cs="Arial"/>
          <w:b/>
          <w:bCs/>
          <w:sz w:val="36"/>
        </w:rPr>
        <w:t>Overjena fotokopija izpiska</w:t>
      </w:r>
      <w:r w:rsidR="005F573A">
        <w:rPr>
          <w:rFonts w:ascii="Arial" w:hAnsi="Arial" w:cs="Arial"/>
          <w:b/>
          <w:bCs/>
          <w:sz w:val="36"/>
        </w:rPr>
        <w:t xml:space="preserve"> in prevod v slovenski jezik</w:t>
      </w:r>
    </w:p>
    <w:p w:rsidR="00CB5C10" w:rsidRDefault="00CB5C10" w:rsidP="00CC75C0">
      <w:pPr>
        <w:pStyle w:val="Telobesedila"/>
        <w:rPr>
          <w:rFonts w:ascii="Arial" w:hAnsi="Arial" w:cs="Arial"/>
          <w:b/>
          <w:bCs/>
          <w:sz w:val="28"/>
        </w:rPr>
      </w:pPr>
      <w:r w:rsidRPr="00942415">
        <w:rPr>
          <w:rFonts w:ascii="Arial" w:hAnsi="Arial" w:cs="Arial"/>
          <w:b/>
          <w:bCs/>
          <w:sz w:val="28"/>
        </w:rPr>
        <w:br w:type="page"/>
      </w:r>
      <w:bookmarkStart w:id="32" w:name="_Ref127599437"/>
      <w:bookmarkStart w:id="33" w:name="_Ref127600306"/>
      <w:bookmarkStart w:id="34" w:name="_Ref127600314"/>
      <w:bookmarkStart w:id="35" w:name="_Toc128203112"/>
      <w:bookmarkStart w:id="36" w:name="_Toc130887736"/>
      <w:bookmarkStart w:id="37" w:name="_Toc135019330"/>
      <w:bookmarkStart w:id="38" w:name="_Toc173823737"/>
      <w:bookmarkStart w:id="39" w:name="_Toc174352265"/>
      <w:bookmarkStart w:id="40" w:name="_Toc174503687"/>
      <w:r w:rsidRPr="00942415">
        <w:rPr>
          <w:rFonts w:ascii="Arial" w:hAnsi="Arial" w:cs="Arial"/>
          <w:b/>
          <w:bCs/>
          <w:sz w:val="28"/>
        </w:rPr>
        <w:lastRenderedPageBreak/>
        <w:t>Obrazec ponudbe</w:t>
      </w:r>
      <w:bookmarkEnd w:id="32"/>
      <w:bookmarkEnd w:id="33"/>
      <w:bookmarkEnd w:id="34"/>
      <w:bookmarkEnd w:id="35"/>
      <w:bookmarkEnd w:id="36"/>
      <w:bookmarkEnd w:id="37"/>
      <w:bookmarkEnd w:id="38"/>
      <w:bookmarkEnd w:id="39"/>
      <w:bookmarkEnd w:id="40"/>
    </w:p>
    <w:p w:rsidR="00C831DE" w:rsidRDefault="00C831DE" w:rsidP="00CC75C0">
      <w:pPr>
        <w:pStyle w:val="Telobesedila"/>
        <w:rPr>
          <w:rFonts w:ascii="Arial" w:hAnsi="Arial" w:cs="Arial"/>
          <w:b/>
          <w:bCs/>
          <w:sz w:val="28"/>
        </w:rPr>
      </w:pPr>
    </w:p>
    <w:p w:rsidR="00C831DE" w:rsidRPr="00942415" w:rsidRDefault="00C831DE" w:rsidP="00CC75C0">
      <w:pPr>
        <w:pStyle w:val="Telobesedila"/>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4183"/>
        <w:gridCol w:w="4565"/>
      </w:tblGrid>
      <w:tr w:rsidR="00EC0D54" w:rsidRPr="003D77FB" w:rsidTr="00B46443">
        <w:tc>
          <w:tcPr>
            <w:tcW w:w="400" w:type="dxa"/>
          </w:tcPr>
          <w:p w:rsidR="00EC0D54" w:rsidRPr="00942415" w:rsidRDefault="00EC0D54" w:rsidP="009051E5">
            <w:pPr>
              <w:pStyle w:val="Telobesedila"/>
              <w:spacing w:before="60" w:after="60"/>
              <w:rPr>
                <w:rFonts w:ascii="Arial" w:hAnsi="Arial" w:cs="Arial"/>
              </w:rPr>
            </w:pPr>
            <w:r w:rsidRPr="00942415">
              <w:rPr>
                <w:rFonts w:ascii="Arial" w:hAnsi="Arial" w:cs="Arial"/>
              </w:rPr>
              <w:t>1.</w:t>
            </w:r>
          </w:p>
        </w:tc>
        <w:tc>
          <w:tcPr>
            <w:tcW w:w="4183" w:type="dxa"/>
          </w:tcPr>
          <w:p w:rsidR="000014DC" w:rsidRPr="003D77FB" w:rsidRDefault="00183320" w:rsidP="00183320">
            <w:pPr>
              <w:pStyle w:val="Telobesedila"/>
              <w:spacing w:before="60" w:after="60"/>
              <w:rPr>
                <w:rFonts w:ascii="Arial" w:hAnsi="Arial" w:cs="Arial"/>
              </w:rPr>
            </w:pPr>
            <w:r w:rsidRPr="003D77FB">
              <w:rPr>
                <w:rFonts w:ascii="Arial" w:hAnsi="Arial" w:cs="Arial"/>
              </w:rPr>
              <w:t xml:space="preserve">Firma ali skrajšana firma, ki izhaja iz Poslovnega registra Slovenije, ki ga vodi </w:t>
            </w:r>
            <w:r w:rsidRPr="003D77FB">
              <w:rPr>
                <w:rFonts w:ascii="Arial" w:hAnsi="Arial" w:cs="Arial"/>
                <w:bCs/>
              </w:rPr>
              <w:t xml:space="preserve">Agencija Republike Slovenije za </w:t>
            </w:r>
            <w:r w:rsidRPr="00942415">
              <w:rPr>
                <w:rFonts w:ascii="Arial" w:hAnsi="Arial" w:cs="Arial"/>
                <w:bCs/>
              </w:rPr>
              <w:t>javnopravne evidence in storitve</w:t>
            </w:r>
            <w:r w:rsidR="001D74DF" w:rsidRPr="00942415">
              <w:rPr>
                <w:rFonts w:ascii="Arial" w:hAnsi="Arial" w:cs="Arial"/>
                <w:bCs/>
              </w:rPr>
              <w:t>,</w:t>
            </w:r>
            <w:r w:rsidR="00B46443" w:rsidRPr="00942415">
              <w:rPr>
                <w:rFonts w:ascii="Arial" w:hAnsi="Arial" w:cs="Arial"/>
                <w:bCs/>
              </w:rPr>
              <w:t xml:space="preserve"> oziroma firma ali skrajšana firma, ki izhaja iz primerljivega registra v drugi državi</w:t>
            </w:r>
          </w:p>
        </w:tc>
        <w:tc>
          <w:tcPr>
            <w:tcW w:w="4565" w:type="dxa"/>
          </w:tcPr>
          <w:p w:rsidR="00EC0D54" w:rsidRPr="003A7E8D" w:rsidRDefault="00EC0D54" w:rsidP="00EC0D54">
            <w:pPr>
              <w:pStyle w:val="Telobesedila"/>
              <w:rPr>
                <w:rFonts w:ascii="Arial" w:hAnsi="Arial" w:cs="Arial"/>
              </w:rPr>
            </w:pPr>
          </w:p>
        </w:tc>
      </w:tr>
      <w:tr w:rsidR="00B46443" w:rsidRPr="003D77FB" w:rsidTr="00B46443">
        <w:tc>
          <w:tcPr>
            <w:tcW w:w="400" w:type="dxa"/>
          </w:tcPr>
          <w:p w:rsidR="00B46443" w:rsidRPr="002B3938" w:rsidRDefault="00B46443" w:rsidP="009051E5">
            <w:pPr>
              <w:pStyle w:val="Telobesedila"/>
              <w:spacing w:before="60" w:after="60"/>
              <w:rPr>
                <w:rFonts w:ascii="Arial" w:hAnsi="Arial" w:cs="Arial"/>
              </w:rPr>
            </w:pPr>
            <w:r w:rsidRPr="003D77FB">
              <w:rPr>
                <w:rFonts w:ascii="Arial" w:hAnsi="Arial" w:cs="Arial"/>
              </w:rPr>
              <w:t>2.</w:t>
            </w:r>
          </w:p>
        </w:tc>
        <w:tc>
          <w:tcPr>
            <w:tcW w:w="4183" w:type="dxa"/>
          </w:tcPr>
          <w:p w:rsidR="00B46443" w:rsidRPr="003D77FB" w:rsidRDefault="00B46443" w:rsidP="00183320">
            <w:pPr>
              <w:pStyle w:val="Telobesedila"/>
              <w:spacing w:before="60" w:after="60"/>
              <w:rPr>
                <w:rFonts w:ascii="Arial" w:hAnsi="Arial" w:cs="Arial"/>
              </w:rPr>
            </w:pPr>
            <w:r w:rsidRPr="00942415">
              <w:rPr>
                <w:rFonts w:ascii="Arial" w:hAnsi="Arial" w:cs="Arial"/>
              </w:rPr>
              <w:t>Država, v kateri je registrirana firma</w:t>
            </w:r>
          </w:p>
          <w:p w:rsidR="00B46443" w:rsidRPr="003A7E8D" w:rsidRDefault="00B46443" w:rsidP="00183320">
            <w:pPr>
              <w:pStyle w:val="Telobesedila"/>
              <w:spacing w:before="60" w:after="60"/>
              <w:rPr>
                <w:rFonts w:ascii="Arial" w:hAnsi="Arial" w:cs="Arial"/>
              </w:rPr>
            </w:pPr>
          </w:p>
          <w:p w:rsidR="00B46443" w:rsidRPr="003A7E8D" w:rsidRDefault="00B46443" w:rsidP="00183320">
            <w:pPr>
              <w:pStyle w:val="Telobesedila"/>
              <w:spacing w:before="60" w:after="60"/>
              <w:rPr>
                <w:rFonts w:ascii="Arial" w:hAnsi="Arial" w:cs="Arial"/>
              </w:rPr>
            </w:pPr>
          </w:p>
        </w:tc>
        <w:tc>
          <w:tcPr>
            <w:tcW w:w="4565" w:type="dxa"/>
          </w:tcPr>
          <w:p w:rsidR="00B46443" w:rsidRPr="003A7E8D" w:rsidRDefault="00B46443" w:rsidP="00EC0D54">
            <w:pPr>
              <w:pStyle w:val="Telobesedila"/>
              <w:rPr>
                <w:rFonts w:ascii="Arial" w:hAnsi="Arial" w:cs="Arial"/>
              </w:rPr>
            </w:pPr>
          </w:p>
        </w:tc>
      </w:tr>
      <w:tr w:rsidR="002A7698" w:rsidRPr="003D77FB" w:rsidTr="00B46443">
        <w:tc>
          <w:tcPr>
            <w:tcW w:w="400" w:type="dxa"/>
          </w:tcPr>
          <w:p w:rsidR="002A7698" w:rsidRPr="002B3938" w:rsidRDefault="00B46443" w:rsidP="009051E5">
            <w:pPr>
              <w:pStyle w:val="Telobesedila"/>
              <w:spacing w:before="60" w:after="60"/>
              <w:rPr>
                <w:rFonts w:ascii="Arial" w:hAnsi="Arial" w:cs="Arial"/>
              </w:rPr>
            </w:pPr>
            <w:r w:rsidRPr="003D77FB">
              <w:rPr>
                <w:rFonts w:ascii="Arial" w:hAnsi="Arial" w:cs="Arial"/>
              </w:rPr>
              <w:t>3</w:t>
            </w:r>
            <w:r w:rsidR="002A7698" w:rsidRPr="002B3938">
              <w:rPr>
                <w:rFonts w:ascii="Arial" w:hAnsi="Arial" w:cs="Arial"/>
              </w:rPr>
              <w:t>.</w:t>
            </w:r>
          </w:p>
        </w:tc>
        <w:tc>
          <w:tcPr>
            <w:tcW w:w="4183" w:type="dxa"/>
          </w:tcPr>
          <w:p w:rsidR="002A7698" w:rsidRPr="003A7E8D" w:rsidRDefault="0072581B" w:rsidP="009051E5">
            <w:pPr>
              <w:pStyle w:val="Telobesedila"/>
              <w:spacing w:before="60" w:after="60"/>
              <w:jc w:val="left"/>
              <w:rPr>
                <w:rFonts w:ascii="Arial" w:hAnsi="Arial" w:cs="Arial"/>
              </w:rPr>
            </w:pPr>
            <w:r w:rsidRPr="003A7E8D">
              <w:rPr>
                <w:rFonts w:ascii="Arial" w:hAnsi="Arial" w:cs="Arial"/>
              </w:rPr>
              <w:t>Zakoniti zastopnik</w:t>
            </w:r>
          </w:p>
          <w:p w:rsidR="006A534F" w:rsidRPr="003A7E8D" w:rsidRDefault="006A534F" w:rsidP="009051E5">
            <w:pPr>
              <w:pStyle w:val="Telobesedila"/>
              <w:spacing w:before="60" w:after="60"/>
              <w:jc w:val="left"/>
              <w:rPr>
                <w:rFonts w:ascii="Arial" w:hAnsi="Arial" w:cs="Arial"/>
              </w:rPr>
            </w:pPr>
          </w:p>
          <w:p w:rsidR="000014DC" w:rsidRPr="003A7E8D" w:rsidRDefault="000014DC" w:rsidP="009051E5">
            <w:pPr>
              <w:pStyle w:val="Telobesedila"/>
              <w:spacing w:before="60" w:after="60"/>
              <w:jc w:val="left"/>
              <w:rPr>
                <w:rFonts w:ascii="Arial" w:hAnsi="Arial" w:cs="Arial"/>
              </w:rPr>
            </w:pPr>
          </w:p>
        </w:tc>
        <w:tc>
          <w:tcPr>
            <w:tcW w:w="4565" w:type="dxa"/>
          </w:tcPr>
          <w:p w:rsidR="002A7698" w:rsidRPr="003A7E8D" w:rsidRDefault="002A7698" w:rsidP="00EC0D54">
            <w:pPr>
              <w:pStyle w:val="Telobesedila"/>
              <w:rPr>
                <w:rFonts w:ascii="Arial" w:hAnsi="Arial" w:cs="Arial"/>
              </w:rPr>
            </w:pPr>
          </w:p>
        </w:tc>
      </w:tr>
      <w:tr w:rsidR="00EC0D54" w:rsidRPr="003D77FB" w:rsidTr="00B46443">
        <w:tc>
          <w:tcPr>
            <w:tcW w:w="400" w:type="dxa"/>
          </w:tcPr>
          <w:p w:rsidR="00EC0D54" w:rsidRPr="002B3938" w:rsidRDefault="00B46443" w:rsidP="009051E5">
            <w:pPr>
              <w:pStyle w:val="Telobesedila"/>
              <w:spacing w:before="60" w:after="60"/>
              <w:rPr>
                <w:rFonts w:ascii="Arial" w:hAnsi="Arial" w:cs="Arial"/>
              </w:rPr>
            </w:pPr>
            <w:r w:rsidRPr="003D77FB">
              <w:rPr>
                <w:rFonts w:ascii="Arial" w:hAnsi="Arial" w:cs="Arial"/>
              </w:rPr>
              <w:t>4</w:t>
            </w:r>
            <w:r w:rsidR="00EC0D54" w:rsidRPr="002B3938">
              <w:rPr>
                <w:rFonts w:ascii="Arial" w:hAnsi="Arial" w:cs="Arial"/>
              </w:rPr>
              <w:t>.</w:t>
            </w:r>
          </w:p>
        </w:tc>
        <w:tc>
          <w:tcPr>
            <w:tcW w:w="4183" w:type="dxa"/>
          </w:tcPr>
          <w:p w:rsidR="00DE070E" w:rsidRPr="003A7E8D" w:rsidRDefault="001534B3" w:rsidP="00DE070E">
            <w:pPr>
              <w:pStyle w:val="Telobesedila"/>
              <w:spacing w:before="60" w:after="60"/>
              <w:jc w:val="left"/>
              <w:rPr>
                <w:rFonts w:ascii="Arial" w:hAnsi="Arial" w:cs="Arial"/>
              </w:rPr>
            </w:pPr>
            <w:r w:rsidRPr="003A7E8D">
              <w:rPr>
                <w:rFonts w:ascii="Arial" w:hAnsi="Arial" w:cs="Arial"/>
              </w:rPr>
              <w:t>M</w:t>
            </w:r>
            <w:r w:rsidR="00DE070E" w:rsidRPr="003A7E8D">
              <w:rPr>
                <w:rFonts w:ascii="Arial" w:hAnsi="Arial" w:cs="Arial"/>
              </w:rPr>
              <w:t>atična številka</w:t>
            </w:r>
            <w:r w:rsidR="005D3726" w:rsidRPr="003A7E8D">
              <w:rPr>
                <w:rStyle w:val="Sprotnaopomba-sklic"/>
                <w:rFonts w:ascii="Arial" w:hAnsi="Arial" w:cs="Arial"/>
              </w:rPr>
              <w:footnoteReference w:id="1"/>
            </w:r>
          </w:p>
          <w:p w:rsidR="006A534F" w:rsidRPr="003A7E8D" w:rsidRDefault="006A534F" w:rsidP="009051E5">
            <w:pPr>
              <w:pStyle w:val="Telobesedila"/>
              <w:spacing w:before="60" w:after="60"/>
              <w:jc w:val="left"/>
              <w:rPr>
                <w:rFonts w:ascii="Arial" w:hAnsi="Arial" w:cs="Arial"/>
              </w:rPr>
            </w:pPr>
          </w:p>
          <w:p w:rsidR="000014DC" w:rsidRPr="003A7E8D" w:rsidRDefault="000014DC" w:rsidP="009051E5">
            <w:pPr>
              <w:pStyle w:val="Telobesedila"/>
              <w:spacing w:before="60" w:after="60"/>
              <w:jc w:val="left"/>
              <w:rPr>
                <w:rFonts w:ascii="Arial" w:hAnsi="Arial" w:cs="Arial"/>
              </w:rPr>
            </w:pPr>
          </w:p>
        </w:tc>
        <w:tc>
          <w:tcPr>
            <w:tcW w:w="4565" w:type="dxa"/>
          </w:tcPr>
          <w:p w:rsidR="00EC0D54" w:rsidRPr="00942415" w:rsidRDefault="00EC0D54" w:rsidP="00EC0D54">
            <w:pPr>
              <w:pStyle w:val="Telobesedila"/>
              <w:rPr>
                <w:rFonts w:ascii="Arial" w:hAnsi="Arial" w:cs="Arial"/>
              </w:rPr>
            </w:pPr>
          </w:p>
        </w:tc>
      </w:tr>
      <w:tr w:rsidR="00EC0D54" w:rsidRPr="003D77FB" w:rsidTr="00B46443">
        <w:tc>
          <w:tcPr>
            <w:tcW w:w="400" w:type="dxa"/>
          </w:tcPr>
          <w:p w:rsidR="00EC0D54" w:rsidRPr="002B3938" w:rsidRDefault="00B46443" w:rsidP="009051E5">
            <w:pPr>
              <w:pStyle w:val="Telobesedila"/>
              <w:spacing w:before="60" w:after="60"/>
              <w:rPr>
                <w:rFonts w:ascii="Arial" w:hAnsi="Arial" w:cs="Arial"/>
              </w:rPr>
            </w:pPr>
            <w:r w:rsidRPr="003D77FB">
              <w:rPr>
                <w:rFonts w:ascii="Arial" w:hAnsi="Arial" w:cs="Arial"/>
              </w:rPr>
              <w:t>5</w:t>
            </w:r>
            <w:r w:rsidR="00EC0D54" w:rsidRPr="002B3938">
              <w:rPr>
                <w:rFonts w:ascii="Arial" w:hAnsi="Arial" w:cs="Arial"/>
              </w:rPr>
              <w:t>.</w:t>
            </w:r>
          </w:p>
        </w:tc>
        <w:tc>
          <w:tcPr>
            <w:tcW w:w="4183" w:type="dxa"/>
          </w:tcPr>
          <w:p w:rsidR="00EC0D54" w:rsidRPr="003A7E8D" w:rsidRDefault="006841C9" w:rsidP="009051E5">
            <w:pPr>
              <w:pStyle w:val="Telobesedila"/>
              <w:spacing w:before="60" w:after="60"/>
              <w:jc w:val="left"/>
              <w:rPr>
                <w:rFonts w:ascii="Arial" w:hAnsi="Arial" w:cs="Arial"/>
              </w:rPr>
            </w:pPr>
            <w:r w:rsidRPr="003A7E8D">
              <w:rPr>
                <w:rFonts w:ascii="Arial" w:hAnsi="Arial" w:cs="Arial"/>
              </w:rPr>
              <w:t>Identifikacijska številka</w:t>
            </w:r>
            <w:r w:rsidR="00835A3E" w:rsidRPr="003A7E8D">
              <w:rPr>
                <w:rFonts w:ascii="Arial" w:hAnsi="Arial" w:cs="Arial"/>
              </w:rPr>
              <w:t xml:space="preserve"> za DDV / </w:t>
            </w:r>
            <w:r w:rsidR="0072581B" w:rsidRPr="003A7E8D">
              <w:rPr>
                <w:rFonts w:ascii="Arial" w:hAnsi="Arial" w:cs="Arial"/>
              </w:rPr>
              <w:t>d</w:t>
            </w:r>
            <w:r w:rsidR="00EC0D54" w:rsidRPr="003A7E8D">
              <w:rPr>
                <w:rFonts w:ascii="Arial" w:hAnsi="Arial" w:cs="Arial"/>
              </w:rPr>
              <w:t>avčna številka</w:t>
            </w:r>
          </w:p>
          <w:p w:rsidR="000014DC" w:rsidRPr="003A7E8D" w:rsidRDefault="000014DC" w:rsidP="009051E5">
            <w:pPr>
              <w:pStyle w:val="Telobesedila"/>
              <w:spacing w:before="60" w:after="60"/>
              <w:jc w:val="left"/>
              <w:rPr>
                <w:rFonts w:ascii="Arial" w:hAnsi="Arial" w:cs="Arial"/>
              </w:rPr>
            </w:pPr>
          </w:p>
        </w:tc>
        <w:tc>
          <w:tcPr>
            <w:tcW w:w="4565" w:type="dxa"/>
          </w:tcPr>
          <w:p w:rsidR="00EC0D54" w:rsidRPr="003A7E8D" w:rsidRDefault="00EC0D54" w:rsidP="00EC0D54">
            <w:pPr>
              <w:pStyle w:val="Telobesedila"/>
              <w:rPr>
                <w:rFonts w:ascii="Arial" w:hAnsi="Arial" w:cs="Arial"/>
              </w:rPr>
            </w:pPr>
          </w:p>
        </w:tc>
      </w:tr>
      <w:tr w:rsidR="0055736B" w:rsidRPr="003D77FB" w:rsidTr="00B46443">
        <w:tc>
          <w:tcPr>
            <w:tcW w:w="400" w:type="dxa"/>
          </w:tcPr>
          <w:p w:rsidR="0055736B" w:rsidRPr="002B3938" w:rsidRDefault="0055736B" w:rsidP="009051E5">
            <w:pPr>
              <w:pStyle w:val="Telobesedila"/>
              <w:spacing w:before="60" w:after="60"/>
              <w:rPr>
                <w:rFonts w:ascii="Arial" w:hAnsi="Arial" w:cs="Arial"/>
              </w:rPr>
            </w:pPr>
            <w:r w:rsidRPr="003D77FB">
              <w:rPr>
                <w:rFonts w:ascii="Arial" w:hAnsi="Arial" w:cs="Arial"/>
              </w:rPr>
              <w:t>6.</w:t>
            </w:r>
          </w:p>
        </w:tc>
        <w:tc>
          <w:tcPr>
            <w:tcW w:w="4183" w:type="dxa"/>
          </w:tcPr>
          <w:p w:rsidR="0055736B" w:rsidRPr="003A7E8D" w:rsidRDefault="000014DC" w:rsidP="009051E5">
            <w:pPr>
              <w:pStyle w:val="Telobesedila"/>
              <w:spacing w:before="60" w:after="60"/>
              <w:jc w:val="left"/>
              <w:rPr>
                <w:rFonts w:ascii="Arial" w:hAnsi="Arial" w:cs="Arial"/>
              </w:rPr>
            </w:pPr>
            <w:r w:rsidRPr="003A7E8D">
              <w:rPr>
                <w:rFonts w:ascii="Arial" w:hAnsi="Arial" w:cs="Arial"/>
              </w:rPr>
              <w:t>Predmet javnega razpisa</w:t>
            </w:r>
          </w:p>
          <w:p w:rsidR="00735394" w:rsidRPr="003A7E8D" w:rsidRDefault="00735394" w:rsidP="009051E5">
            <w:pPr>
              <w:pStyle w:val="Telobesedila"/>
              <w:spacing w:before="60" w:after="60"/>
              <w:jc w:val="left"/>
              <w:rPr>
                <w:rFonts w:ascii="Arial" w:hAnsi="Arial" w:cs="Arial"/>
              </w:rPr>
            </w:pPr>
          </w:p>
        </w:tc>
        <w:tc>
          <w:tcPr>
            <w:tcW w:w="4565" w:type="dxa"/>
          </w:tcPr>
          <w:p w:rsidR="000014DC" w:rsidRPr="00942415" w:rsidRDefault="00B46443" w:rsidP="00B46443">
            <w:pPr>
              <w:pStyle w:val="Telobesedila"/>
              <w:jc w:val="left"/>
              <w:rPr>
                <w:rFonts w:ascii="Arial" w:hAnsi="Arial" w:cs="Arial"/>
                <w:b/>
              </w:rPr>
            </w:pPr>
            <w:r w:rsidRPr="003A7E8D">
              <w:rPr>
                <w:rFonts w:ascii="Arial" w:hAnsi="Arial" w:cs="Arial"/>
                <w:b/>
              </w:rPr>
              <w:t>Šest pravic</w:t>
            </w:r>
            <w:r w:rsidR="000014DC" w:rsidRPr="003A7E8D">
              <w:rPr>
                <w:rFonts w:ascii="Arial" w:hAnsi="Arial" w:cs="Arial"/>
                <w:b/>
              </w:rPr>
              <w:t xml:space="preserve"> razširjanj</w:t>
            </w:r>
            <w:r w:rsidR="00485CFB" w:rsidRPr="003A7E8D">
              <w:rPr>
                <w:rFonts w:ascii="Arial" w:hAnsi="Arial" w:cs="Arial"/>
                <w:b/>
              </w:rPr>
              <w:t>a</w:t>
            </w:r>
            <w:r w:rsidR="000014DC" w:rsidRPr="003A7E8D">
              <w:rPr>
                <w:rFonts w:ascii="Arial" w:hAnsi="Arial" w:cs="Arial"/>
                <w:b/>
              </w:rPr>
              <w:t xml:space="preserve"> televizijskega programa v digitalni radiodifuzni tehniki na območju</w:t>
            </w:r>
            <w:r w:rsidR="00575214" w:rsidRPr="00942415">
              <w:rPr>
                <w:rFonts w:ascii="Arial" w:hAnsi="Arial" w:cs="Arial"/>
                <w:b/>
              </w:rPr>
              <w:t xml:space="preserve"> </w:t>
            </w:r>
            <w:r w:rsidRPr="00942415">
              <w:rPr>
                <w:rFonts w:ascii="Arial" w:hAnsi="Arial" w:cs="Arial"/>
                <w:b/>
              </w:rPr>
              <w:t>Republike Slovenije</w:t>
            </w:r>
          </w:p>
        </w:tc>
      </w:tr>
      <w:tr w:rsidR="00EC0D54" w:rsidRPr="003D77FB" w:rsidTr="00B46443">
        <w:tc>
          <w:tcPr>
            <w:tcW w:w="400" w:type="dxa"/>
          </w:tcPr>
          <w:p w:rsidR="00EC0D54" w:rsidRPr="002B3938" w:rsidRDefault="0055736B" w:rsidP="009051E5">
            <w:pPr>
              <w:pStyle w:val="Telobesedila"/>
              <w:spacing w:before="60" w:after="60"/>
              <w:rPr>
                <w:rFonts w:ascii="Arial" w:hAnsi="Arial" w:cs="Arial"/>
              </w:rPr>
            </w:pPr>
            <w:r w:rsidRPr="003D77FB">
              <w:rPr>
                <w:rFonts w:ascii="Arial" w:hAnsi="Arial" w:cs="Arial"/>
              </w:rPr>
              <w:t>7</w:t>
            </w:r>
            <w:r w:rsidR="00EC0D54" w:rsidRPr="002B3938">
              <w:rPr>
                <w:rFonts w:ascii="Arial" w:hAnsi="Arial" w:cs="Arial"/>
              </w:rPr>
              <w:t xml:space="preserve">. </w:t>
            </w:r>
          </w:p>
        </w:tc>
        <w:tc>
          <w:tcPr>
            <w:tcW w:w="4183" w:type="dxa"/>
          </w:tcPr>
          <w:p w:rsidR="00EC0D54" w:rsidRPr="003A7E8D" w:rsidRDefault="009D5C40" w:rsidP="009051E5">
            <w:pPr>
              <w:pStyle w:val="Telobesedila"/>
              <w:spacing w:before="60" w:after="60"/>
              <w:jc w:val="left"/>
              <w:rPr>
                <w:rFonts w:ascii="Arial" w:hAnsi="Arial" w:cs="Arial"/>
              </w:rPr>
            </w:pPr>
            <w:r w:rsidRPr="003A7E8D">
              <w:rPr>
                <w:rFonts w:ascii="Arial" w:hAnsi="Arial" w:cs="Arial"/>
              </w:rPr>
              <w:t>Ime</w:t>
            </w:r>
            <w:r w:rsidR="00EC0D54" w:rsidRPr="003A7E8D">
              <w:rPr>
                <w:rFonts w:ascii="Arial" w:hAnsi="Arial" w:cs="Arial"/>
              </w:rPr>
              <w:t xml:space="preserve"> programa, s katerim ponudnik kandidira</w:t>
            </w:r>
          </w:p>
          <w:p w:rsidR="000014DC" w:rsidRPr="003A7E8D" w:rsidRDefault="000014DC" w:rsidP="009051E5">
            <w:pPr>
              <w:pStyle w:val="Telobesedila"/>
              <w:spacing w:before="60" w:after="60"/>
              <w:jc w:val="left"/>
              <w:rPr>
                <w:rFonts w:ascii="Arial" w:hAnsi="Arial" w:cs="Arial"/>
              </w:rPr>
            </w:pPr>
          </w:p>
        </w:tc>
        <w:tc>
          <w:tcPr>
            <w:tcW w:w="4565" w:type="dxa"/>
          </w:tcPr>
          <w:p w:rsidR="00EC0D54" w:rsidRPr="003A7E8D" w:rsidRDefault="00EC0D54" w:rsidP="00EC0D54">
            <w:pPr>
              <w:pStyle w:val="Telobesedila"/>
              <w:rPr>
                <w:rFonts w:ascii="Arial" w:hAnsi="Arial" w:cs="Arial"/>
              </w:rPr>
            </w:pPr>
          </w:p>
        </w:tc>
      </w:tr>
      <w:tr w:rsidR="00F8758E" w:rsidRPr="003D77FB" w:rsidTr="00B46443">
        <w:tc>
          <w:tcPr>
            <w:tcW w:w="400" w:type="dxa"/>
          </w:tcPr>
          <w:p w:rsidR="00F8758E" w:rsidRPr="00942415" w:rsidRDefault="00F8758E" w:rsidP="009051E5">
            <w:pPr>
              <w:pStyle w:val="Telobesedila"/>
              <w:spacing w:before="60" w:after="60"/>
              <w:rPr>
                <w:rFonts w:ascii="Arial" w:hAnsi="Arial" w:cs="Arial"/>
              </w:rPr>
            </w:pPr>
            <w:r w:rsidRPr="00942415">
              <w:rPr>
                <w:rFonts w:ascii="Arial" w:hAnsi="Arial" w:cs="Arial"/>
              </w:rPr>
              <w:t xml:space="preserve">8. </w:t>
            </w:r>
          </w:p>
        </w:tc>
        <w:tc>
          <w:tcPr>
            <w:tcW w:w="4183" w:type="dxa"/>
          </w:tcPr>
          <w:p w:rsidR="00C831DE" w:rsidRPr="002B3938" w:rsidRDefault="00F8758E" w:rsidP="00F8758E">
            <w:pPr>
              <w:pStyle w:val="Telobesedila"/>
              <w:spacing w:before="60" w:after="60"/>
              <w:rPr>
                <w:rFonts w:ascii="Arial" w:hAnsi="Arial" w:cs="Arial"/>
              </w:rPr>
            </w:pPr>
            <w:r w:rsidRPr="00942415">
              <w:rPr>
                <w:rFonts w:ascii="Arial" w:hAnsi="Arial" w:cs="Arial"/>
              </w:rPr>
              <w:t>Država, v kateri je pridobljeno dovoljenje za izvajanje televizijske dejavnosti ali ustrezno oz. primerljivo dovoljenj</w:t>
            </w:r>
            <w:r w:rsidR="00B46443" w:rsidRPr="003D77FB">
              <w:rPr>
                <w:rFonts w:ascii="Arial" w:hAnsi="Arial" w:cs="Arial"/>
              </w:rPr>
              <w:t>e</w:t>
            </w:r>
          </w:p>
        </w:tc>
        <w:tc>
          <w:tcPr>
            <w:tcW w:w="4565" w:type="dxa"/>
          </w:tcPr>
          <w:p w:rsidR="00F8758E" w:rsidRPr="003A7E8D" w:rsidRDefault="00F8758E" w:rsidP="00EC0D54">
            <w:pPr>
              <w:pStyle w:val="Telobesedila"/>
              <w:rPr>
                <w:rFonts w:ascii="Arial" w:hAnsi="Arial" w:cs="Arial"/>
              </w:rPr>
            </w:pPr>
          </w:p>
        </w:tc>
      </w:tr>
    </w:tbl>
    <w:p w:rsidR="00C831DE" w:rsidRDefault="00C831DE" w:rsidP="0073120B">
      <w:pPr>
        <w:pStyle w:val="Telobesedila"/>
        <w:rPr>
          <w:rFonts w:ascii="Arial" w:hAnsi="Arial" w:cs="Arial"/>
        </w:rPr>
      </w:pPr>
    </w:p>
    <w:p w:rsidR="00487B38" w:rsidRDefault="00487B38" w:rsidP="0073120B">
      <w:pPr>
        <w:pStyle w:val="Telobesedila"/>
        <w:rPr>
          <w:rFonts w:ascii="Arial" w:hAnsi="Arial" w:cs="Arial"/>
        </w:rPr>
      </w:pPr>
    </w:p>
    <w:p w:rsidR="00487B38" w:rsidRDefault="00487B38" w:rsidP="0073120B">
      <w:pPr>
        <w:pStyle w:val="Telobesedila"/>
        <w:rPr>
          <w:rFonts w:ascii="Arial" w:hAnsi="Arial" w:cs="Arial"/>
        </w:rPr>
      </w:pPr>
    </w:p>
    <w:p w:rsidR="00487B38" w:rsidRDefault="00487B38" w:rsidP="0073120B">
      <w:pPr>
        <w:pStyle w:val="Telobesedila"/>
        <w:rPr>
          <w:rFonts w:ascii="Arial" w:hAnsi="Arial" w:cs="Arial"/>
        </w:rPr>
      </w:pPr>
    </w:p>
    <w:p w:rsidR="00C831DE" w:rsidRDefault="00C831DE" w:rsidP="0073120B">
      <w:pPr>
        <w:pStyle w:val="Telobesedila"/>
        <w:rPr>
          <w:rFonts w:ascii="Arial" w:hAnsi="Arial" w:cs="Arial"/>
        </w:rPr>
      </w:pPr>
    </w:p>
    <w:p w:rsidR="00C831DE" w:rsidRDefault="00C831DE" w:rsidP="0073120B">
      <w:pPr>
        <w:pStyle w:val="Telobesedila"/>
        <w:rPr>
          <w:rFonts w:ascii="Arial" w:hAnsi="Arial" w:cs="Arial"/>
        </w:rPr>
      </w:pPr>
    </w:p>
    <w:p w:rsidR="00C831DE" w:rsidRDefault="00C831DE" w:rsidP="0073120B">
      <w:pPr>
        <w:pStyle w:val="Telobesedila"/>
        <w:rPr>
          <w:rFonts w:ascii="Arial" w:hAnsi="Arial" w:cs="Arial"/>
        </w:rPr>
      </w:pPr>
    </w:p>
    <w:p w:rsidR="00C831DE" w:rsidRDefault="00C831DE" w:rsidP="0073120B">
      <w:pPr>
        <w:pStyle w:val="Telobesedila"/>
        <w:rPr>
          <w:rFonts w:ascii="Arial" w:hAnsi="Arial" w:cs="Arial"/>
        </w:rPr>
      </w:pPr>
    </w:p>
    <w:p w:rsidR="0073120B" w:rsidRPr="003A7E8D" w:rsidRDefault="0073120B" w:rsidP="0073120B">
      <w:pPr>
        <w:pStyle w:val="Telobesedila"/>
        <w:rPr>
          <w:rFonts w:ascii="Arial" w:hAnsi="Arial" w:cs="Arial"/>
        </w:rPr>
      </w:pPr>
      <w:r w:rsidRPr="003A7E8D">
        <w:rPr>
          <w:rFonts w:ascii="Arial" w:hAnsi="Arial" w:cs="Arial"/>
        </w:rPr>
        <w:lastRenderedPageBreak/>
        <w:t xml:space="preserve">Izjavljamo, </w:t>
      </w:r>
      <w:r w:rsidR="00C831DE" w:rsidRPr="00376FA7">
        <w:rPr>
          <w:rFonts w:ascii="Arial" w:hAnsi="Arial" w:cs="Arial"/>
        </w:rPr>
        <w:t xml:space="preserve">da smo seznanjeni z vsebino razpisne dokumentacije in sprejemamo njena določila. </w:t>
      </w:r>
      <w:r w:rsidR="00C831DE">
        <w:rPr>
          <w:rFonts w:ascii="Arial" w:hAnsi="Arial" w:cs="Arial"/>
        </w:rPr>
        <w:t xml:space="preserve">Strinjamo se s pogoji izvrševanja pravice razširjanja televizijskega programa v digitalni radiodifuzni tehniki na območju Republike Slovenije, ki so opredeljeni v točki 1 Predmet javnega razpisa te razpisne dokumentacije. </w:t>
      </w:r>
      <w:r w:rsidR="00C831DE" w:rsidRPr="00376FA7">
        <w:rPr>
          <w:rFonts w:ascii="Arial" w:hAnsi="Arial" w:cs="Arial"/>
        </w:rPr>
        <w:t>Izjavljamo, da so podatki, ki so podani v ponudbeni dokumentaciji, resnični, ter da kopije priloženih listin ustrezajo originalu. Jamčimo za podane podatke, njihovo resničnost in ustreznost kopij listin</w:t>
      </w:r>
      <w:r w:rsidRPr="003A7E8D">
        <w:rPr>
          <w:rFonts w:ascii="Arial" w:hAnsi="Arial" w:cs="Arial"/>
        </w:rPr>
        <w:t>.</w:t>
      </w:r>
    </w:p>
    <w:p w:rsidR="0073120B" w:rsidRPr="003A7E8D" w:rsidRDefault="0073120B" w:rsidP="0073120B">
      <w:pPr>
        <w:pStyle w:val="Telobesedila"/>
        <w:rPr>
          <w:rFonts w:ascii="Arial" w:hAnsi="Arial" w:cs="Arial"/>
        </w:rPr>
      </w:pPr>
    </w:p>
    <w:p w:rsidR="0073120B" w:rsidRPr="003D77FB" w:rsidRDefault="00AB4EB1" w:rsidP="0073120B">
      <w:pPr>
        <w:pStyle w:val="Telobesedila"/>
        <w:rPr>
          <w:rFonts w:ascii="Arial" w:hAnsi="Arial" w:cs="Arial"/>
        </w:rPr>
      </w:pPr>
      <w:r w:rsidRPr="003A7E8D">
        <w:rPr>
          <w:rFonts w:ascii="Arial" w:hAnsi="Arial" w:cs="Arial"/>
          <w:noProof/>
          <w:lang w:eastAsia="sl-SI"/>
        </w:rPr>
        <mc:AlternateContent>
          <mc:Choice Requires="wps">
            <w:drawing>
              <wp:anchor distT="0" distB="0" distL="114300" distR="114300" simplePos="0" relativeHeight="251646464" behindDoc="0" locked="0" layoutInCell="1" allowOverlap="1" wp14:anchorId="39D984DE" wp14:editId="68CAFF1E">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62578D">
        <w:rPr>
          <w:rFonts w:ascii="Arial" w:hAnsi="Arial" w:cs="Arial"/>
          <w:noProof/>
          <w:lang w:eastAsia="sl-SI"/>
        </w:rPr>
        <mc:AlternateContent>
          <mc:Choice Requires="wps">
            <w:drawing>
              <wp:anchor distT="0" distB="0" distL="114300" distR="114300" simplePos="0" relativeHeight="251645440" behindDoc="0" locked="0" layoutInCell="1" allowOverlap="1" wp14:anchorId="4EAA088D" wp14:editId="6C16DD37">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73120B" w:rsidRPr="003D77FB" w:rsidRDefault="0073120B" w:rsidP="0073120B">
      <w:pPr>
        <w:pStyle w:val="Telobesedila"/>
        <w:rPr>
          <w:rFonts w:ascii="Arial" w:hAnsi="Arial" w:cs="Arial"/>
        </w:rPr>
      </w:pPr>
      <w:r w:rsidRPr="003D77FB">
        <w:rPr>
          <w:rFonts w:ascii="Arial" w:hAnsi="Arial" w:cs="Arial"/>
        </w:rPr>
        <w:t xml:space="preserve">(kraj in datum)  </w:t>
      </w:r>
      <w:r w:rsidRPr="003D77FB">
        <w:rPr>
          <w:rFonts w:ascii="Arial" w:hAnsi="Arial" w:cs="Arial"/>
        </w:rPr>
        <w:tab/>
      </w:r>
      <w:r w:rsidRPr="003D77FB">
        <w:rPr>
          <w:rFonts w:ascii="Arial" w:hAnsi="Arial" w:cs="Arial"/>
        </w:rPr>
        <w:tab/>
      </w:r>
      <w:r w:rsidRPr="003D77FB">
        <w:rPr>
          <w:rFonts w:ascii="Arial" w:hAnsi="Arial" w:cs="Arial"/>
        </w:rPr>
        <w:tab/>
      </w:r>
      <w:r w:rsidRPr="003D77FB">
        <w:rPr>
          <w:rFonts w:ascii="Arial" w:hAnsi="Arial" w:cs="Arial"/>
        </w:rPr>
        <w:tab/>
      </w:r>
      <w:r w:rsidRPr="003D77FB">
        <w:rPr>
          <w:rFonts w:ascii="Arial" w:hAnsi="Arial" w:cs="Arial"/>
        </w:rPr>
        <w:tab/>
      </w:r>
      <w:r w:rsidRPr="003D77FB">
        <w:rPr>
          <w:rFonts w:ascii="Arial" w:hAnsi="Arial" w:cs="Arial"/>
        </w:rPr>
        <w:tab/>
        <w:t xml:space="preserve">   (žig in podpis)</w:t>
      </w:r>
      <w:r w:rsidRPr="003D77FB">
        <w:rPr>
          <w:rFonts w:ascii="Arial" w:hAnsi="Arial" w:cs="Arial"/>
        </w:rPr>
        <w:tab/>
      </w:r>
    </w:p>
    <w:p w:rsidR="0073120B" w:rsidRPr="00942415" w:rsidRDefault="00AB4EB1" w:rsidP="0073120B">
      <w:pPr>
        <w:pStyle w:val="Telobesedila"/>
        <w:ind w:left="4254"/>
        <w:rPr>
          <w:rFonts w:ascii="Arial" w:hAnsi="Arial" w:cs="Arial"/>
        </w:rPr>
      </w:pPr>
      <w:r w:rsidRPr="00942415">
        <w:rPr>
          <w:rFonts w:ascii="Arial" w:hAnsi="Arial" w:cs="Arial"/>
          <w:noProof/>
          <w:lang w:eastAsia="sl-SI"/>
        </w:rPr>
        <mc:AlternateContent>
          <mc:Choice Requires="wps">
            <w:drawing>
              <wp:anchor distT="0" distB="0" distL="114300" distR="114300" simplePos="0" relativeHeight="251644416" behindDoc="0" locked="0" layoutInCell="1" allowOverlap="1" wp14:anchorId="44317892" wp14:editId="38EB60F7">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rsidR="0073120B" w:rsidRPr="00942415" w:rsidRDefault="0073120B" w:rsidP="0073120B">
      <w:pPr>
        <w:pStyle w:val="Telobesedila"/>
        <w:ind w:left="4254"/>
        <w:rPr>
          <w:rFonts w:ascii="Arial" w:hAnsi="Arial" w:cs="Arial"/>
        </w:rPr>
      </w:pPr>
      <w:r w:rsidRPr="00942415">
        <w:rPr>
          <w:rFonts w:ascii="Arial" w:hAnsi="Arial" w:cs="Arial"/>
        </w:rPr>
        <w:t xml:space="preserve">                         (ime in priimek)</w:t>
      </w:r>
    </w:p>
    <w:p w:rsidR="00EC0D54" w:rsidRPr="00942415" w:rsidRDefault="00EC0D54" w:rsidP="00EC0D54">
      <w:pPr>
        <w:pStyle w:val="Telobesedila"/>
        <w:rPr>
          <w:rFonts w:ascii="Arial" w:hAnsi="Arial" w:cs="Arial"/>
        </w:rPr>
      </w:pPr>
    </w:p>
    <w:p w:rsidR="00C831DE" w:rsidRDefault="00C831DE" w:rsidP="00CC75C0">
      <w:pPr>
        <w:pStyle w:val="Telobesedila"/>
        <w:jc w:val="right"/>
        <w:rPr>
          <w:rFonts w:ascii="Arial" w:hAnsi="Arial" w:cs="Arial"/>
          <w:b/>
          <w:bCs/>
          <w:sz w:val="144"/>
        </w:rPr>
      </w:pPr>
      <w:bookmarkStart w:id="41" w:name="_Toc73886738"/>
      <w:bookmarkStart w:id="42" w:name="_Toc73930774"/>
      <w:bookmarkStart w:id="43" w:name="_Ref127683166"/>
      <w:bookmarkStart w:id="44" w:name="_Toc174352266"/>
      <w:bookmarkStart w:id="45" w:name="_Toc174503688"/>
    </w:p>
    <w:p w:rsidR="00C831DE" w:rsidRDefault="00C831DE" w:rsidP="00CC75C0">
      <w:pPr>
        <w:pStyle w:val="Telobesedila"/>
        <w:jc w:val="right"/>
        <w:rPr>
          <w:rFonts w:ascii="Arial" w:hAnsi="Arial" w:cs="Arial"/>
          <w:b/>
          <w:bCs/>
          <w:sz w:val="144"/>
        </w:rPr>
      </w:pPr>
    </w:p>
    <w:p w:rsidR="00C831DE" w:rsidRDefault="00C831DE" w:rsidP="00CC75C0">
      <w:pPr>
        <w:pStyle w:val="Telobesedila"/>
        <w:jc w:val="right"/>
        <w:rPr>
          <w:rFonts w:ascii="Arial" w:hAnsi="Arial" w:cs="Arial"/>
          <w:b/>
          <w:bCs/>
          <w:sz w:val="144"/>
        </w:rPr>
      </w:pPr>
    </w:p>
    <w:p w:rsidR="00C831DE" w:rsidRDefault="00C831DE" w:rsidP="00CC75C0">
      <w:pPr>
        <w:pStyle w:val="Telobesedila"/>
        <w:jc w:val="right"/>
        <w:rPr>
          <w:rFonts w:ascii="Arial" w:hAnsi="Arial" w:cs="Arial"/>
          <w:b/>
          <w:bCs/>
          <w:sz w:val="144"/>
        </w:rPr>
      </w:pPr>
    </w:p>
    <w:p w:rsidR="00C831DE" w:rsidRDefault="00C831DE" w:rsidP="00CC75C0">
      <w:pPr>
        <w:pStyle w:val="Telobesedila"/>
        <w:jc w:val="right"/>
        <w:rPr>
          <w:rFonts w:ascii="Arial" w:hAnsi="Arial" w:cs="Arial"/>
          <w:b/>
          <w:bCs/>
          <w:sz w:val="144"/>
        </w:rPr>
      </w:pPr>
    </w:p>
    <w:p w:rsidR="00CB5C10" w:rsidRPr="003D77FB" w:rsidRDefault="00CB5C10" w:rsidP="00CC75C0">
      <w:pPr>
        <w:pStyle w:val="Telobesedila"/>
        <w:jc w:val="right"/>
        <w:rPr>
          <w:rFonts w:ascii="Arial" w:hAnsi="Arial" w:cs="Arial"/>
          <w:b/>
          <w:bCs/>
          <w:sz w:val="144"/>
        </w:rPr>
      </w:pPr>
      <w:r w:rsidRPr="003D77FB">
        <w:rPr>
          <w:rFonts w:ascii="Arial" w:hAnsi="Arial" w:cs="Arial"/>
          <w:b/>
          <w:bCs/>
          <w:sz w:val="144"/>
        </w:rPr>
        <w:lastRenderedPageBreak/>
        <w:t>7.2</w:t>
      </w:r>
      <w:bookmarkEnd w:id="41"/>
      <w:bookmarkEnd w:id="42"/>
      <w:bookmarkEnd w:id="43"/>
      <w:bookmarkEnd w:id="44"/>
      <w:bookmarkEnd w:id="45"/>
    </w:p>
    <w:p w:rsidR="00CB5C10" w:rsidRPr="003D77FB" w:rsidRDefault="00CB5C10" w:rsidP="00CC75C0">
      <w:pPr>
        <w:pStyle w:val="Telobesedila"/>
        <w:jc w:val="center"/>
        <w:rPr>
          <w:rFonts w:ascii="Arial" w:hAnsi="Arial" w:cs="Arial"/>
          <w:b/>
          <w:bCs/>
          <w:sz w:val="36"/>
        </w:rPr>
      </w:pPr>
      <w:bookmarkStart w:id="46" w:name="_Toc73886739"/>
      <w:bookmarkStart w:id="47" w:name="_Toc73930775"/>
      <w:bookmarkStart w:id="48" w:name="_Toc127599350"/>
      <w:bookmarkStart w:id="49" w:name="_Toc127602538"/>
      <w:bookmarkStart w:id="50" w:name="_Toc128203114"/>
      <w:bookmarkStart w:id="51" w:name="_Toc130887738"/>
      <w:bookmarkStart w:id="52" w:name="_Toc135019332"/>
      <w:bookmarkStart w:id="53" w:name="_Toc173823739"/>
      <w:bookmarkStart w:id="54" w:name="_Toc174352267"/>
      <w:bookmarkStart w:id="55" w:name="_Toc174503689"/>
      <w:r w:rsidRPr="003D77FB">
        <w:rPr>
          <w:rFonts w:ascii="Arial" w:hAnsi="Arial" w:cs="Arial"/>
          <w:b/>
          <w:bCs/>
          <w:sz w:val="36"/>
        </w:rPr>
        <w:t>Obvezna priloga</w:t>
      </w:r>
      <w:bookmarkEnd w:id="46"/>
      <w:bookmarkEnd w:id="47"/>
      <w:bookmarkEnd w:id="48"/>
      <w:bookmarkEnd w:id="49"/>
      <w:bookmarkEnd w:id="50"/>
      <w:bookmarkEnd w:id="51"/>
      <w:bookmarkEnd w:id="52"/>
      <w:bookmarkEnd w:id="53"/>
      <w:bookmarkEnd w:id="54"/>
      <w:bookmarkEnd w:id="55"/>
    </w:p>
    <w:p w:rsidR="00CB5C10" w:rsidRPr="003D77FB" w:rsidRDefault="00CB5C10" w:rsidP="00CC75C0">
      <w:pPr>
        <w:pStyle w:val="Telobesedila"/>
        <w:jc w:val="center"/>
        <w:rPr>
          <w:rFonts w:ascii="Arial" w:hAnsi="Arial" w:cs="Arial"/>
          <w:b/>
          <w:bCs/>
          <w:sz w:val="36"/>
        </w:rPr>
      </w:pPr>
    </w:p>
    <w:p w:rsidR="00CB5C10" w:rsidRPr="003D77FB" w:rsidRDefault="00CB5C10" w:rsidP="00CC75C0">
      <w:pPr>
        <w:pStyle w:val="Telobesedila"/>
        <w:jc w:val="center"/>
        <w:rPr>
          <w:rFonts w:ascii="Arial" w:hAnsi="Arial" w:cs="Arial"/>
          <w:b/>
          <w:bCs/>
          <w:sz w:val="36"/>
        </w:rPr>
      </w:pPr>
    </w:p>
    <w:p w:rsidR="00554049" w:rsidRPr="003D77FB" w:rsidRDefault="00554049" w:rsidP="00CC75C0">
      <w:pPr>
        <w:pStyle w:val="Telobesedila"/>
        <w:jc w:val="center"/>
        <w:rPr>
          <w:rFonts w:ascii="Arial" w:hAnsi="Arial" w:cs="Arial"/>
          <w:b/>
          <w:bCs/>
          <w:sz w:val="36"/>
        </w:rPr>
      </w:pPr>
    </w:p>
    <w:p w:rsidR="00554049" w:rsidRPr="003D77FB" w:rsidRDefault="00554049" w:rsidP="00CC75C0">
      <w:pPr>
        <w:pStyle w:val="Telobesedila"/>
        <w:jc w:val="center"/>
        <w:rPr>
          <w:rFonts w:ascii="Arial" w:hAnsi="Arial" w:cs="Arial"/>
          <w:b/>
          <w:bCs/>
          <w:sz w:val="36"/>
        </w:rPr>
      </w:pPr>
    </w:p>
    <w:p w:rsidR="00554049" w:rsidRPr="003D77FB" w:rsidRDefault="00554049" w:rsidP="00CC75C0">
      <w:pPr>
        <w:pStyle w:val="Telobesedila"/>
        <w:jc w:val="center"/>
        <w:rPr>
          <w:rFonts w:ascii="Arial" w:hAnsi="Arial" w:cs="Arial"/>
          <w:b/>
          <w:bCs/>
          <w:sz w:val="36"/>
        </w:rPr>
      </w:pPr>
    </w:p>
    <w:p w:rsidR="00554049" w:rsidRPr="003D77FB" w:rsidRDefault="00554049" w:rsidP="00CC75C0">
      <w:pPr>
        <w:pStyle w:val="Telobesedila"/>
        <w:jc w:val="center"/>
        <w:rPr>
          <w:rFonts w:ascii="Arial" w:hAnsi="Arial" w:cs="Arial"/>
          <w:b/>
          <w:bCs/>
          <w:sz w:val="36"/>
        </w:rPr>
      </w:pPr>
    </w:p>
    <w:p w:rsidR="00CB5C10" w:rsidRPr="003D77FB" w:rsidRDefault="00CB5C10" w:rsidP="00CC75C0">
      <w:pPr>
        <w:pStyle w:val="Telobesedila"/>
        <w:jc w:val="center"/>
        <w:rPr>
          <w:rFonts w:ascii="Arial" w:hAnsi="Arial" w:cs="Arial"/>
          <w:b/>
          <w:bCs/>
          <w:sz w:val="36"/>
        </w:rPr>
      </w:pPr>
      <w:bookmarkStart w:id="56" w:name="_Toc73886740"/>
      <w:bookmarkStart w:id="57" w:name="_Toc73930776"/>
      <w:bookmarkStart w:id="58" w:name="_Toc127599351"/>
      <w:bookmarkStart w:id="59" w:name="_Toc127602539"/>
      <w:bookmarkStart w:id="60" w:name="_Toc128203115"/>
      <w:bookmarkStart w:id="61" w:name="_Toc130887739"/>
      <w:bookmarkStart w:id="62" w:name="_Toc135019333"/>
      <w:bookmarkStart w:id="63" w:name="_Toc173823740"/>
      <w:bookmarkStart w:id="64" w:name="_Toc174352268"/>
      <w:bookmarkStart w:id="65" w:name="_Toc174503690"/>
      <w:r w:rsidRPr="003D77FB">
        <w:rPr>
          <w:rFonts w:ascii="Arial" w:hAnsi="Arial" w:cs="Arial"/>
          <w:b/>
          <w:bCs/>
          <w:sz w:val="36"/>
        </w:rPr>
        <w:t>Priloga 2</w:t>
      </w:r>
      <w:bookmarkEnd w:id="56"/>
      <w:bookmarkEnd w:id="57"/>
      <w:bookmarkEnd w:id="58"/>
      <w:bookmarkEnd w:id="59"/>
      <w:bookmarkEnd w:id="60"/>
      <w:bookmarkEnd w:id="61"/>
      <w:bookmarkEnd w:id="62"/>
      <w:bookmarkEnd w:id="63"/>
      <w:bookmarkEnd w:id="64"/>
      <w:bookmarkEnd w:id="65"/>
    </w:p>
    <w:p w:rsidR="00CB5C10" w:rsidRPr="003D77FB" w:rsidRDefault="00CB5C10" w:rsidP="00CC75C0">
      <w:pPr>
        <w:pStyle w:val="Telobesedila"/>
        <w:jc w:val="center"/>
        <w:rPr>
          <w:rFonts w:ascii="Arial" w:hAnsi="Arial" w:cs="Arial"/>
          <w:b/>
          <w:bCs/>
          <w:sz w:val="36"/>
        </w:rPr>
      </w:pPr>
      <w:bookmarkStart w:id="66" w:name="_Toc73886741"/>
      <w:bookmarkStart w:id="67" w:name="_Toc73930777"/>
      <w:bookmarkStart w:id="68" w:name="_Toc174352269"/>
      <w:bookmarkStart w:id="69" w:name="_Toc174503691"/>
      <w:r w:rsidRPr="003D77FB">
        <w:rPr>
          <w:rFonts w:ascii="Arial" w:hAnsi="Arial" w:cs="Arial"/>
          <w:b/>
          <w:bCs/>
          <w:sz w:val="36"/>
        </w:rPr>
        <w:t>Pooblastilo za podpis ponudbe</w:t>
      </w:r>
      <w:bookmarkEnd w:id="66"/>
      <w:bookmarkEnd w:id="67"/>
      <w:bookmarkEnd w:id="68"/>
      <w:bookmarkEnd w:id="69"/>
    </w:p>
    <w:p w:rsidR="000323E2" w:rsidRPr="003D77FB" w:rsidRDefault="00CB5C10" w:rsidP="000323E2">
      <w:pPr>
        <w:tabs>
          <w:tab w:val="left" w:pos="3969"/>
          <w:tab w:val="right" w:leader="dot" w:pos="9356"/>
        </w:tabs>
        <w:rPr>
          <w:rFonts w:ascii="Arial" w:hAnsi="Arial" w:cs="Arial"/>
          <w:b/>
        </w:rPr>
      </w:pPr>
      <w:r w:rsidRPr="003D77FB">
        <w:rPr>
          <w:rFonts w:ascii="Arial" w:hAnsi="Arial" w:cs="Arial"/>
        </w:rPr>
        <w:br w:type="page"/>
      </w:r>
      <w:bookmarkStart w:id="70" w:name="_Ref127600442"/>
      <w:bookmarkStart w:id="71" w:name="_Toc174352270"/>
      <w:bookmarkStart w:id="72" w:name="_Toc174503692"/>
      <w:r w:rsidR="000323E2" w:rsidRPr="003D77FB">
        <w:rPr>
          <w:rFonts w:ascii="Arial" w:hAnsi="Arial" w:cs="Arial"/>
          <w:b/>
        </w:rPr>
        <w:lastRenderedPageBreak/>
        <w:t xml:space="preserve">POOBLASTILO ZA PODPIS PONUDBE </w:t>
      </w:r>
    </w:p>
    <w:p w:rsidR="000323E2" w:rsidRPr="003D77FB" w:rsidRDefault="000323E2" w:rsidP="000323E2">
      <w:pPr>
        <w:tabs>
          <w:tab w:val="left" w:pos="4896"/>
        </w:tabs>
        <w:rPr>
          <w:rFonts w:ascii="Arial" w:hAnsi="Arial" w:cs="Arial"/>
        </w:rPr>
      </w:pPr>
    </w:p>
    <w:p w:rsidR="000323E2" w:rsidRPr="003D77FB" w:rsidRDefault="000323E2" w:rsidP="000323E2">
      <w:pPr>
        <w:tabs>
          <w:tab w:val="left" w:pos="4896"/>
        </w:tabs>
        <w:rPr>
          <w:rFonts w:ascii="Arial" w:hAnsi="Arial" w:cs="Arial"/>
        </w:rPr>
      </w:pPr>
    </w:p>
    <w:p w:rsidR="000323E2" w:rsidRPr="003D77FB" w:rsidRDefault="000323E2" w:rsidP="000323E2">
      <w:pPr>
        <w:tabs>
          <w:tab w:val="left" w:pos="4896"/>
        </w:tabs>
        <w:rPr>
          <w:rFonts w:ascii="Arial" w:hAnsi="Arial" w:cs="Arial"/>
        </w:rPr>
      </w:pPr>
    </w:p>
    <w:p w:rsidR="000323E2" w:rsidRPr="003D77FB" w:rsidRDefault="000323E2" w:rsidP="000323E2">
      <w:pPr>
        <w:tabs>
          <w:tab w:val="left" w:pos="4896"/>
        </w:tabs>
        <w:rPr>
          <w:rFonts w:ascii="Arial" w:hAnsi="Arial" w:cs="Arial"/>
        </w:rPr>
      </w:pPr>
    </w:p>
    <w:p w:rsidR="000323E2" w:rsidRPr="003A7E8D" w:rsidRDefault="00AB4EB1" w:rsidP="000323E2">
      <w:pPr>
        <w:rPr>
          <w:rFonts w:ascii="Arial" w:hAnsi="Arial" w:cs="Arial"/>
        </w:rPr>
      </w:pPr>
      <w:r w:rsidRPr="003A7E8D">
        <w:rPr>
          <w:rFonts w:ascii="Arial" w:hAnsi="Arial" w:cs="Arial"/>
          <w:noProof/>
        </w:rPr>
        <mc:AlternateContent>
          <mc:Choice Requires="wps">
            <w:drawing>
              <wp:anchor distT="0" distB="0" distL="114300" distR="114300" simplePos="0" relativeHeight="251647488" behindDoc="0" locked="0" layoutInCell="1" allowOverlap="1" wp14:anchorId="38F3BB19" wp14:editId="795D7FFA">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000323E2" w:rsidRPr="003A7E8D">
        <w:rPr>
          <w:rFonts w:ascii="Arial" w:hAnsi="Arial" w:cs="Arial"/>
        </w:rPr>
        <w:t xml:space="preserve">Podpisani                                                                                                                             </w:t>
      </w:r>
      <w:r w:rsidR="000323E2" w:rsidRPr="003A7E8D">
        <w:rPr>
          <w:rStyle w:val="Sprotnaopomba-sklic"/>
          <w:rFonts w:ascii="Arial" w:hAnsi="Arial" w:cs="Arial"/>
        </w:rPr>
        <w:footnoteReference w:id="2"/>
      </w:r>
    </w:p>
    <w:p w:rsidR="000323E2" w:rsidRPr="003A7E8D" w:rsidRDefault="000323E2" w:rsidP="000323E2">
      <w:pPr>
        <w:rPr>
          <w:rFonts w:ascii="Arial" w:hAnsi="Arial" w:cs="Arial"/>
        </w:rPr>
      </w:pPr>
    </w:p>
    <w:p w:rsidR="00D8493C" w:rsidRPr="003A7E8D" w:rsidRDefault="00D8493C" w:rsidP="000323E2">
      <w:pPr>
        <w:rPr>
          <w:rFonts w:ascii="Arial" w:hAnsi="Arial" w:cs="Arial"/>
        </w:rPr>
      </w:pPr>
    </w:p>
    <w:p w:rsidR="000323E2" w:rsidRPr="003A7E8D" w:rsidRDefault="00AB4EB1" w:rsidP="000323E2">
      <w:pPr>
        <w:rPr>
          <w:rFonts w:ascii="Arial" w:hAnsi="Arial" w:cs="Arial"/>
        </w:rPr>
      </w:pPr>
      <w:r w:rsidRPr="003A7E8D">
        <w:rPr>
          <w:rFonts w:ascii="Arial" w:hAnsi="Arial" w:cs="Arial"/>
          <w:noProof/>
        </w:rPr>
        <mc:AlternateContent>
          <mc:Choice Requires="wps">
            <w:drawing>
              <wp:anchor distT="0" distB="0" distL="114300" distR="114300" simplePos="0" relativeHeight="251648512" behindDoc="0" locked="0" layoutInCell="1" allowOverlap="1" wp14:anchorId="1303881E" wp14:editId="0989A8C4">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000323E2" w:rsidRPr="003A7E8D">
        <w:rPr>
          <w:rFonts w:ascii="Arial" w:hAnsi="Arial" w:cs="Arial"/>
        </w:rPr>
        <w:t xml:space="preserve">kot zakoniti zastopnik                                                                                                          </w:t>
      </w:r>
      <w:r w:rsidR="000323E2" w:rsidRPr="003A7E8D">
        <w:rPr>
          <w:rStyle w:val="Sprotnaopomba-sklic"/>
          <w:rFonts w:ascii="Arial" w:hAnsi="Arial" w:cs="Arial"/>
        </w:rPr>
        <w:footnoteReference w:id="3"/>
      </w:r>
    </w:p>
    <w:p w:rsidR="000323E2" w:rsidRPr="003A7E8D" w:rsidRDefault="000323E2" w:rsidP="000323E2">
      <w:pPr>
        <w:rPr>
          <w:rFonts w:ascii="Arial" w:hAnsi="Arial" w:cs="Arial"/>
        </w:rPr>
      </w:pPr>
    </w:p>
    <w:p w:rsidR="000323E2" w:rsidRPr="003A7E8D" w:rsidRDefault="000323E2" w:rsidP="000323E2">
      <w:pPr>
        <w:rPr>
          <w:rFonts w:ascii="Arial" w:hAnsi="Arial" w:cs="Arial"/>
        </w:rPr>
      </w:pPr>
    </w:p>
    <w:p w:rsidR="000323E2" w:rsidRPr="003A7E8D" w:rsidRDefault="00AB4EB1" w:rsidP="000323E2">
      <w:pPr>
        <w:tabs>
          <w:tab w:val="left" w:pos="4896"/>
        </w:tabs>
        <w:rPr>
          <w:rFonts w:ascii="Arial" w:hAnsi="Arial" w:cs="Arial"/>
        </w:rPr>
      </w:pPr>
      <w:r w:rsidRPr="003A7E8D">
        <w:rPr>
          <w:rFonts w:ascii="Arial" w:hAnsi="Arial" w:cs="Arial"/>
          <w:noProof/>
        </w:rPr>
        <mc:AlternateContent>
          <mc:Choice Requires="wps">
            <w:drawing>
              <wp:anchor distT="0" distB="0" distL="114300" distR="114300" simplePos="0" relativeHeight="251649536" behindDoc="0" locked="0" layoutInCell="1" allowOverlap="1" wp14:anchorId="011C0DB8" wp14:editId="2C470D42">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000323E2" w:rsidRPr="003A7E8D">
        <w:rPr>
          <w:rFonts w:ascii="Arial" w:hAnsi="Arial" w:cs="Arial"/>
        </w:rPr>
        <w:t xml:space="preserve">pooblaščam                                                                                                                       </w:t>
      </w:r>
      <w:r w:rsidR="000323E2" w:rsidRPr="003A7E8D">
        <w:rPr>
          <w:rStyle w:val="Sprotnaopomba-sklic"/>
          <w:rFonts w:ascii="Arial" w:hAnsi="Arial" w:cs="Arial"/>
        </w:rPr>
        <w:t xml:space="preserve"> </w:t>
      </w:r>
      <w:r w:rsidR="000323E2" w:rsidRPr="003A7E8D">
        <w:rPr>
          <w:rStyle w:val="Sprotnaopomba-sklic"/>
          <w:rFonts w:ascii="Arial" w:hAnsi="Arial" w:cs="Arial"/>
        </w:rPr>
        <w:footnoteReference w:id="4"/>
      </w:r>
    </w:p>
    <w:p w:rsidR="000323E2" w:rsidRPr="003A7E8D" w:rsidRDefault="000323E2" w:rsidP="000323E2">
      <w:pPr>
        <w:tabs>
          <w:tab w:val="left" w:pos="4896"/>
        </w:tabs>
        <w:rPr>
          <w:rFonts w:ascii="Arial" w:hAnsi="Arial" w:cs="Arial"/>
        </w:rPr>
      </w:pPr>
    </w:p>
    <w:p w:rsidR="000323E2" w:rsidRPr="003A7E8D" w:rsidRDefault="000323E2" w:rsidP="000323E2">
      <w:pPr>
        <w:tabs>
          <w:tab w:val="left" w:pos="4896"/>
        </w:tabs>
        <w:rPr>
          <w:rFonts w:ascii="Arial" w:hAnsi="Arial" w:cs="Arial"/>
        </w:rPr>
      </w:pPr>
    </w:p>
    <w:p w:rsidR="000323E2" w:rsidRPr="003A7E8D" w:rsidRDefault="00AB4EB1" w:rsidP="000323E2">
      <w:pPr>
        <w:tabs>
          <w:tab w:val="left" w:pos="4896"/>
        </w:tabs>
        <w:rPr>
          <w:rFonts w:ascii="Arial" w:hAnsi="Arial" w:cs="Arial"/>
        </w:rPr>
      </w:pPr>
      <w:r w:rsidRPr="003A7E8D">
        <w:rPr>
          <w:rFonts w:ascii="Arial" w:hAnsi="Arial" w:cs="Arial"/>
          <w:noProof/>
        </w:rPr>
        <mc:AlternateContent>
          <mc:Choice Requires="wps">
            <w:drawing>
              <wp:anchor distT="0" distB="0" distL="114300" distR="114300" simplePos="0" relativeHeight="251650560" behindDoc="0" locked="0" layoutInCell="1" allowOverlap="1" wp14:anchorId="3CD46668" wp14:editId="3B69896C">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000323E2" w:rsidRPr="003A7E8D">
        <w:rPr>
          <w:rFonts w:ascii="Arial" w:hAnsi="Arial" w:cs="Arial"/>
        </w:rPr>
        <w:t xml:space="preserve">vrsta in št. osebnega dokumenta                                                                                        </w:t>
      </w:r>
      <w:r w:rsidR="000323E2" w:rsidRPr="003A7E8D">
        <w:rPr>
          <w:rStyle w:val="Sprotnaopomba-sklic"/>
          <w:rFonts w:ascii="Arial" w:hAnsi="Arial" w:cs="Arial"/>
        </w:rPr>
        <w:footnoteReference w:id="5"/>
      </w:r>
    </w:p>
    <w:p w:rsidR="000323E2" w:rsidRPr="003A7E8D" w:rsidRDefault="000323E2" w:rsidP="000323E2">
      <w:pPr>
        <w:tabs>
          <w:tab w:val="left" w:pos="4896"/>
        </w:tabs>
        <w:rPr>
          <w:rFonts w:ascii="Arial" w:hAnsi="Arial" w:cs="Arial"/>
        </w:rPr>
      </w:pPr>
    </w:p>
    <w:p w:rsidR="000323E2" w:rsidRPr="003A7E8D" w:rsidRDefault="000323E2" w:rsidP="002B7B27">
      <w:pPr>
        <w:tabs>
          <w:tab w:val="left" w:pos="4896"/>
        </w:tabs>
        <w:jc w:val="both"/>
        <w:rPr>
          <w:rFonts w:ascii="Arial" w:hAnsi="Arial" w:cs="Arial"/>
        </w:rPr>
      </w:pPr>
      <w:r w:rsidRPr="003A7E8D">
        <w:rPr>
          <w:rFonts w:ascii="Arial" w:hAnsi="Arial" w:cs="Arial"/>
        </w:rPr>
        <w:t xml:space="preserve">da podpiše ponudbo za dodelitev pravice razširjanja televizijskega programa v digitalni radiodifuzni tehniki na območju </w:t>
      </w:r>
      <w:r w:rsidR="00B74EDC" w:rsidRPr="003A7E8D">
        <w:rPr>
          <w:rFonts w:ascii="Arial" w:hAnsi="Arial" w:cs="Arial"/>
        </w:rPr>
        <w:t>Republike Slovenije</w:t>
      </w:r>
      <w:r w:rsidRPr="003A7E8D">
        <w:rPr>
          <w:rFonts w:ascii="Arial" w:hAnsi="Arial" w:cs="Arial"/>
        </w:rPr>
        <w:t xml:space="preserve">. </w:t>
      </w:r>
    </w:p>
    <w:p w:rsidR="000323E2" w:rsidRPr="00942415" w:rsidRDefault="000323E2" w:rsidP="000323E2">
      <w:pPr>
        <w:tabs>
          <w:tab w:val="left" w:pos="4896"/>
        </w:tabs>
        <w:rPr>
          <w:rFonts w:ascii="Arial" w:hAnsi="Arial" w:cs="Arial"/>
        </w:rPr>
      </w:pPr>
    </w:p>
    <w:p w:rsidR="000323E2" w:rsidRPr="003D77FB" w:rsidRDefault="000323E2" w:rsidP="000323E2">
      <w:pPr>
        <w:tabs>
          <w:tab w:val="left" w:pos="4896"/>
        </w:tabs>
        <w:rPr>
          <w:rFonts w:ascii="Arial" w:hAnsi="Arial" w:cs="Arial"/>
        </w:rPr>
      </w:pPr>
    </w:p>
    <w:p w:rsidR="00095553" w:rsidRPr="003D77FB" w:rsidRDefault="00095553" w:rsidP="000323E2">
      <w:pPr>
        <w:tabs>
          <w:tab w:val="left" w:pos="4896"/>
        </w:tabs>
        <w:rPr>
          <w:rFonts w:ascii="Arial" w:hAnsi="Arial" w:cs="Arial"/>
        </w:rPr>
      </w:pPr>
    </w:p>
    <w:p w:rsidR="002F0491" w:rsidRPr="003D77FB" w:rsidRDefault="002F0491" w:rsidP="00B526AE">
      <w:pPr>
        <w:tabs>
          <w:tab w:val="left" w:pos="4896"/>
        </w:tabs>
        <w:rPr>
          <w:rFonts w:ascii="Arial" w:hAnsi="Arial" w:cs="Arial"/>
        </w:rPr>
      </w:pPr>
    </w:p>
    <w:p w:rsidR="002F0491" w:rsidRPr="003D77FB" w:rsidRDefault="002F0491" w:rsidP="00B526AE">
      <w:pPr>
        <w:tabs>
          <w:tab w:val="left" w:pos="4896"/>
        </w:tabs>
        <w:rPr>
          <w:rFonts w:ascii="Arial" w:hAnsi="Arial" w:cs="Arial"/>
        </w:rPr>
      </w:pPr>
    </w:p>
    <w:p w:rsidR="00B526AE" w:rsidRPr="003A7E8D" w:rsidRDefault="00AB4EB1" w:rsidP="00B526AE">
      <w:pPr>
        <w:tabs>
          <w:tab w:val="left" w:pos="4896"/>
        </w:tabs>
        <w:rPr>
          <w:rFonts w:ascii="Arial" w:hAnsi="Arial" w:cs="Arial"/>
        </w:rPr>
      </w:pPr>
      <w:r w:rsidRPr="003A7E8D">
        <w:rPr>
          <w:rFonts w:ascii="Arial" w:hAnsi="Arial" w:cs="Arial"/>
          <w:noProof/>
        </w:rPr>
        <mc:AlternateContent>
          <mc:Choice Requires="wps">
            <w:drawing>
              <wp:anchor distT="0" distB="0" distL="114300" distR="114300" simplePos="0" relativeHeight="251651584" behindDoc="0" locked="0" layoutInCell="1" allowOverlap="1" wp14:anchorId="5AC9CA1A" wp14:editId="0A5B276F">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62578D">
        <w:rPr>
          <w:rFonts w:ascii="Arial" w:hAnsi="Arial" w:cs="Arial"/>
          <w:noProof/>
        </w:rPr>
        <mc:AlternateContent>
          <mc:Choice Requires="wps">
            <w:drawing>
              <wp:anchor distT="0" distB="0" distL="114300" distR="114300" simplePos="0" relativeHeight="251652608" behindDoc="0" locked="0" layoutInCell="1" allowOverlap="1" wp14:anchorId="66047496" wp14:editId="53F97F39">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B526AE" w:rsidRPr="003A7E8D" w:rsidRDefault="00B526AE" w:rsidP="00B526AE">
      <w:pPr>
        <w:tabs>
          <w:tab w:val="left" w:pos="4896"/>
        </w:tabs>
        <w:rPr>
          <w:rFonts w:ascii="Arial" w:hAnsi="Arial" w:cs="Arial"/>
        </w:rPr>
      </w:pPr>
      <w:r w:rsidRPr="003A7E8D">
        <w:rPr>
          <w:rFonts w:ascii="Arial" w:hAnsi="Arial" w:cs="Arial"/>
        </w:rPr>
        <w:t xml:space="preserve">(kraj in datum) </w:t>
      </w:r>
      <w:r w:rsidRPr="003A7E8D">
        <w:rPr>
          <w:rFonts w:ascii="Arial" w:hAnsi="Arial" w:cs="Arial"/>
        </w:rPr>
        <w:tab/>
      </w:r>
      <w:r w:rsidRPr="003A7E8D">
        <w:rPr>
          <w:rFonts w:ascii="Arial" w:hAnsi="Arial" w:cs="Arial"/>
        </w:rPr>
        <w:tab/>
      </w:r>
      <w:r w:rsidRPr="003A7E8D">
        <w:rPr>
          <w:rFonts w:ascii="Arial" w:hAnsi="Arial" w:cs="Arial"/>
        </w:rPr>
        <w:tab/>
      </w:r>
      <w:r w:rsidRPr="003A7E8D">
        <w:rPr>
          <w:rFonts w:ascii="Arial" w:hAnsi="Arial" w:cs="Arial"/>
          <w:bCs/>
        </w:rPr>
        <w:t>(žig in podpis)</w:t>
      </w:r>
    </w:p>
    <w:bookmarkEnd w:id="70"/>
    <w:bookmarkEnd w:id="71"/>
    <w:bookmarkEnd w:id="72"/>
    <w:p w:rsidR="008D2458" w:rsidRPr="003D77FB" w:rsidRDefault="008D2458" w:rsidP="005D1E88">
      <w:pPr>
        <w:pStyle w:val="Telobesedila"/>
        <w:jc w:val="right"/>
        <w:rPr>
          <w:rFonts w:ascii="Arial" w:hAnsi="Arial" w:cs="Arial"/>
        </w:rPr>
        <w:sectPr w:rsidR="008D2458" w:rsidRPr="003D77FB" w:rsidSect="009D09FF">
          <w:headerReference w:type="default" r:id="rId9"/>
          <w:footerReference w:type="even" r:id="rId10"/>
          <w:footerReference w:type="default" r:id="rId11"/>
          <w:headerReference w:type="first" r:id="rId12"/>
          <w:footerReference w:type="first" r:id="rId13"/>
          <w:pgSz w:w="11907" w:h="16840" w:code="9"/>
          <w:pgMar w:top="1418" w:right="1274" w:bottom="1418" w:left="1701" w:header="709" w:footer="709" w:gutter="0"/>
          <w:cols w:space="708"/>
        </w:sectPr>
      </w:pPr>
    </w:p>
    <w:p w:rsidR="005D1E88" w:rsidRPr="003D77FB" w:rsidRDefault="005D1E88" w:rsidP="005D1E88">
      <w:pPr>
        <w:pStyle w:val="Telobesedila"/>
        <w:jc w:val="right"/>
        <w:rPr>
          <w:rFonts w:ascii="Arial" w:hAnsi="Arial" w:cs="Arial"/>
          <w:b/>
          <w:bCs/>
          <w:sz w:val="144"/>
        </w:rPr>
      </w:pPr>
      <w:bookmarkStart w:id="73" w:name="_Ref128194631"/>
      <w:bookmarkStart w:id="74" w:name="_Ref128195947"/>
      <w:bookmarkStart w:id="75" w:name="_Ref134583283"/>
      <w:bookmarkStart w:id="76" w:name="_Toc174352283"/>
      <w:bookmarkStart w:id="77" w:name="_Toc174503705"/>
      <w:bookmarkStart w:id="78" w:name="_Ref72167576"/>
      <w:bookmarkStart w:id="79" w:name="_Toc73163691"/>
      <w:bookmarkStart w:id="80" w:name="_Ref72170393"/>
      <w:bookmarkStart w:id="81" w:name="_Toc72909808"/>
      <w:bookmarkStart w:id="82" w:name="_Ref73863902"/>
      <w:r w:rsidRPr="003D77FB">
        <w:rPr>
          <w:rFonts w:ascii="Arial" w:hAnsi="Arial" w:cs="Arial"/>
          <w:b/>
          <w:bCs/>
          <w:sz w:val="144"/>
        </w:rPr>
        <w:lastRenderedPageBreak/>
        <w:t>7.3</w:t>
      </w:r>
    </w:p>
    <w:p w:rsidR="005D1E88" w:rsidRPr="003D77FB" w:rsidRDefault="005D1E88" w:rsidP="005D1E88">
      <w:pPr>
        <w:pStyle w:val="Telobesedila"/>
        <w:jc w:val="center"/>
        <w:rPr>
          <w:rFonts w:ascii="Arial" w:hAnsi="Arial" w:cs="Arial"/>
          <w:b/>
          <w:bCs/>
          <w:sz w:val="36"/>
        </w:rPr>
      </w:pPr>
      <w:r w:rsidRPr="003D77FB">
        <w:rPr>
          <w:rFonts w:ascii="Arial" w:hAnsi="Arial" w:cs="Arial"/>
          <w:b/>
          <w:bCs/>
          <w:sz w:val="36"/>
        </w:rPr>
        <w:t>Obvezna priloga</w:t>
      </w:r>
    </w:p>
    <w:p w:rsidR="005D1E88" w:rsidRPr="003D77FB" w:rsidRDefault="005D1E88" w:rsidP="005D1E88">
      <w:pPr>
        <w:pStyle w:val="Telobesedila"/>
        <w:jc w:val="center"/>
        <w:rPr>
          <w:rFonts w:ascii="Arial" w:hAnsi="Arial" w:cs="Arial"/>
          <w:b/>
          <w:bCs/>
          <w:sz w:val="36"/>
        </w:rPr>
      </w:pPr>
    </w:p>
    <w:p w:rsidR="005D1E88" w:rsidRPr="003D77FB" w:rsidRDefault="005D1E88" w:rsidP="005D1E88">
      <w:pPr>
        <w:pStyle w:val="Telobesedila"/>
        <w:jc w:val="center"/>
        <w:rPr>
          <w:rFonts w:ascii="Arial" w:hAnsi="Arial" w:cs="Arial"/>
          <w:b/>
          <w:bCs/>
          <w:sz w:val="36"/>
        </w:rPr>
      </w:pPr>
    </w:p>
    <w:p w:rsidR="005D1E88" w:rsidRPr="003D77FB" w:rsidRDefault="005D1E88" w:rsidP="005D1E88">
      <w:pPr>
        <w:pStyle w:val="Telobesedila"/>
        <w:jc w:val="center"/>
        <w:rPr>
          <w:rFonts w:ascii="Arial" w:hAnsi="Arial" w:cs="Arial"/>
          <w:b/>
          <w:bCs/>
          <w:sz w:val="36"/>
          <w:szCs w:val="36"/>
        </w:rPr>
      </w:pPr>
    </w:p>
    <w:p w:rsidR="005D1E88" w:rsidRPr="003D77FB" w:rsidRDefault="005D1E88" w:rsidP="005D1E88">
      <w:pPr>
        <w:pStyle w:val="Telobesedila"/>
        <w:jc w:val="center"/>
        <w:rPr>
          <w:rFonts w:ascii="Arial" w:hAnsi="Arial" w:cs="Arial"/>
          <w:b/>
          <w:bCs/>
          <w:sz w:val="36"/>
          <w:szCs w:val="36"/>
        </w:rPr>
      </w:pPr>
    </w:p>
    <w:p w:rsidR="005D1E88" w:rsidRPr="003D77FB" w:rsidRDefault="005D1E88" w:rsidP="005D1E88">
      <w:pPr>
        <w:pStyle w:val="Telobesedila"/>
        <w:jc w:val="center"/>
        <w:rPr>
          <w:rFonts w:ascii="Arial" w:hAnsi="Arial" w:cs="Arial"/>
          <w:b/>
          <w:bCs/>
          <w:sz w:val="36"/>
          <w:szCs w:val="36"/>
        </w:rPr>
      </w:pPr>
    </w:p>
    <w:p w:rsidR="005D1E88" w:rsidRPr="003D77FB" w:rsidRDefault="005D1E88" w:rsidP="005D1E88">
      <w:pPr>
        <w:pStyle w:val="Telobesedila"/>
        <w:jc w:val="center"/>
        <w:rPr>
          <w:rFonts w:ascii="Arial" w:hAnsi="Arial" w:cs="Arial"/>
          <w:b/>
          <w:bCs/>
          <w:sz w:val="36"/>
          <w:szCs w:val="36"/>
        </w:rPr>
      </w:pPr>
    </w:p>
    <w:p w:rsidR="005D1E88" w:rsidRPr="003D77FB" w:rsidRDefault="005D1E88" w:rsidP="005D1E88">
      <w:pPr>
        <w:pStyle w:val="Telobesedila"/>
        <w:jc w:val="center"/>
        <w:rPr>
          <w:rFonts w:ascii="Arial" w:hAnsi="Arial" w:cs="Arial"/>
          <w:b/>
          <w:bCs/>
          <w:sz w:val="36"/>
          <w:szCs w:val="36"/>
        </w:rPr>
      </w:pPr>
      <w:r w:rsidRPr="003D77FB">
        <w:rPr>
          <w:rFonts w:ascii="Arial" w:hAnsi="Arial" w:cs="Arial"/>
          <w:b/>
          <w:bCs/>
          <w:sz w:val="36"/>
          <w:szCs w:val="36"/>
        </w:rPr>
        <w:t>Priloga 3</w:t>
      </w:r>
    </w:p>
    <w:p w:rsidR="005F573A" w:rsidRDefault="00C06FA5" w:rsidP="005D1E88">
      <w:pPr>
        <w:pStyle w:val="Telobesedila"/>
        <w:jc w:val="center"/>
        <w:rPr>
          <w:rFonts w:ascii="Arial" w:hAnsi="Arial" w:cs="Arial"/>
          <w:b/>
          <w:color w:val="000000"/>
        </w:rPr>
      </w:pPr>
      <w:r w:rsidRPr="005F573A">
        <w:rPr>
          <w:rFonts w:ascii="Arial" w:hAnsi="Arial" w:cs="Arial"/>
          <w:b/>
          <w:color w:val="000000"/>
        </w:rPr>
        <w:t>-</w:t>
      </w:r>
    </w:p>
    <w:p w:rsidR="005F573A" w:rsidRDefault="005D1E88" w:rsidP="005D1E88">
      <w:pPr>
        <w:pStyle w:val="Telobesedila"/>
        <w:jc w:val="center"/>
        <w:rPr>
          <w:rFonts w:ascii="Arial" w:hAnsi="Arial" w:cs="Arial"/>
          <w:b/>
          <w:color w:val="000000"/>
        </w:rPr>
      </w:pPr>
      <w:r w:rsidRPr="005F573A">
        <w:rPr>
          <w:rFonts w:ascii="Arial" w:hAnsi="Arial" w:cs="Arial"/>
          <w:b/>
          <w:color w:val="000000"/>
          <w:sz w:val="36"/>
          <w:szCs w:val="36"/>
        </w:rPr>
        <w:t>Dovoljenje za izvajanje televizijske dejavnosti</w:t>
      </w:r>
    </w:p>
    <w:p w:rsidR="005D1E88" w:rsidRPr="005F573A" w:rsidRDefault="005D1E88" w:rsidP="005D1E88">
      <w:pPr>
        <w:pStyle w:val="Telobesedila"/>
        <w:jc w:val="center"/>
        <w:rPr>
          <w:rFonts w:ascii="Arial" w:hAnsi="Arial" w:cs="Arial"/>
          <w:b/>
          <w:color w:val="000000"/>
        </w:rPr>
      </w:pPr>
    </w:p>
    <w:p w:rsidR="00C06FA5" w:rsidRPr="005F573A" w:rsidRDefault="00C06FA5" w:rsidP="005D1E88">
      <w:pPr>
        <w:pStyle w:val="Telobesedila"/>
        <w:jc w:val="center"/>
        <w:rPr>
          <w:rFonts w:ascii="Arial" w:hAnsi="Arial" w:cs="Arial"/>
          <w:b/>
          <w:color w:val="000000"/>
        </w:rPr>
      </w:pPr>
      <w:r w:rsidRPr="005F573A">
        <w:rPr>
          <w:rFonts w:ascii="Arial" w:hAnsi="Arial" w:cs="Arial"/>
          <w:b/>
          <w:color w:val="000000"/>
        </w:rPr>
        <w:t xml:space="preserve">- </w:t>
      </w:r>
      <w:r w:rsidR="005F573A" w:rsidRPr="005F573A">
        <w:rPr>
          <w:rFonts w:ascii="Arial" w:hAnsi="Arial" w:cs="Arial"/>
          <w:b/>
          <w:color w:val="000000"/>
        </w:rPr>
        <w:t>Overjena fotokopija veljavnega dovoljenja in prevod v slovenski jezik</w:t>
      </w:r>
    </w:p>
    <w:p w:rsidR="005D1E88" w:rsidRPr="003D77FB" w:rsidRDefault="005D1E88" w:rsidP="007F3838">
      <w:pPr>
        <w:jc w:val="right"/>
        <w:rPr>
          <w:rFonts w:ascii="Arial" w:hAnsi="Arial" w:cs="Arial"/>
          <w:b/>
          <w:color w:val="000000"/>
          <w:sz w:val="36"/>
          <w:szCs w:val="36"/>
        </w:rPr>
      </w:pPr>
      <w:r w:rsidRPr="003D77FB">
        <w:rPr>
          <w:rFonts w:ascii="Arial" w:hAnsi="Arial" w:cs="Arial"/>
          <w:b/>
          <w:color w:val="000000"/>
          <w:sz w:val="36"/>
          <w:szCs w:val="36"/>
        </w:rPr>
        <w:br w:type="page"/>
      </w:r>
      <w:r w:rsidRPr="003D77FB">
        <w:rPr>
          <w:rFonts w:ascii="Arial" w:hAnsi="Arial" w:cs="Arial"/>
          <w:b/>
          <w:bCs/>
          <w:sz w:val="144"/>
        </w:rPr>
        <w:lastRenderedPageBreak/>
        <w:t>7.4</w:t>
      </w:r>
    </w:p>
    <w:p w:rsidR="005D1E88" w:rsidRPr="003D77FB" w:rsidRDefault="005D1E88" w:rsidP="005D1E88">
      <w:pPr>
        <w:pStyle w:val="Telobesedila"/>
        <w:jc w:val="center"/>
        <w:rPr>
          <w:rFonts w:ascii="Arial" w:hAnsi="Arial" w:cs="Arial"/>
          <w:b/>
          <w:bCs/>
          <w:sz w:val="36"/>
        </w:rPr>
      </w:pPr>
      <w:r w:rsidRPr="003D77FB">
        <w:rPr>
          <w:rFonts w:ascii="Arial" w:hAnsi="Arial" w:cs="Arial"/>
          <w:b/>
          <w:bCs/>
          <w:sz w:val="36"/>
        </w:rPr>
        <w:t>Obvezna priloga</w:t>
      </w:r>
    </w:p>
    <w:p w:rsidR="005D1E88" w:rsidRPr="003D77FB" w:rsidRDefault="005D1E88" w:rsidP="005D1E88">
      <w:pPr>
        <w:pStyle w:val="Telobesedila"/>
        <w:jc w:val="center"/>
        <w:rPr>
          <w:rFonts w:ascii="Arial" w:hAnsi="Arial" w:cs="Arial"/>
          <w:b/>
          <w:bCs/>
          <w:sz w:val="36"/>
        </w:rPr>
      </w:pPr>
    </w:p>
    <w:p w:rsidR="005D1E88" w:rsidRPr="003D77FB" w:rsidRDefault="005D1E88" w:rsidP="005D1E88">
      <w:pPr>
        <w:pStyle w:val="Telobesedila"/>
        <w:jc w:val="center"/>
        <w:rPr>
          <w:rFonts w:ascii="Arial" w:hAnsi="Arial" w:cs="Arial"/>
          <w:b/>
          <w:bCs/>
          <w:sz w:val="36"/>
        </w:rPr>
      </w:pPr>
    </w:p>
    <w:p w:rsidR="005D1E88" w:rsidRPr="003D77FB" w:rsidRDefault="005D1E88" w:rsidP="005D1E88">
      <w:pPr>
        <w:pStyle w:val="Telobesedila"/>
        <w:jc w:val="center"/>
        <w:rPr>
          <w:rFonts w:ascii="Arial" w:hAnsi="Arial" w:cs="Arial"/>
          <w:b/>
          <w:bCs/>
          <w:sz w:val="36"/>
          <w:szCs w:val="36"/>
        </w:rPr>
      </w:pPr>
    </w:p>
    <w:p w:rsidR="005D1E88" w:rsidRPr="003D77FB" w:rsidRDefault="005D1E88" w:rsidP="005D1E88">
      <w:pPr>
        <w:pStyle w:val="Telobesedila"/>
        <w:jc w:val="center"/>
        <w:rPr>
          <w:rFonts w:ascii="Arial" w:hAnsi="Arial" w:cs="Arial"/>
          <w:b/>
          <w:bCs/>
          <w:sz w:val="36"/>
          <w:szCs w:val="36"/>
        </w:rPr>
      </w:pPr>
    </w:p>
    <w:p w:rsidR="005D1E88" w:rsidRPr="003D77FB" w:rsidRDefault="005D1E88" w:rsidP="005D1E88">
      <w:pPr>
        <w:pStyle w:val="Telobesedila"/>
        <w:jc w:val="center"/>
        <w:rPr>
          <w:rFonts w:ascii="Arial" w:hAnsi="Arial" w:cs="Arial"/>
          <w:b/>
          <w:bCs/>
          <w:sz w:val="36"/>
          <w:szCs w:val="36"/>
        </w:rPr>
      </w:pPr>
    </w:p>
    <w:p w:rsidR="005D1E88" w:rsidRPr="003D77FB" w:rsidRDefault="005D1E88" w:rsidP="005D1E88">
      <w:pPr>
        <w:pStyle w:val="Telobesedila"/>
        <w:jc w:val="center"/>
        <w:rPr>
          <w:rFonts w:ascii="Arial" w:hAnsi="Arial" w:cs="Arial"/>
          <w:b/>
          <w:bCs/>
          <w:sz w:val="36"/>
          <w:szCs w:val="36"/>
        </w:rPr>
      </w:pPr>
    </w:p>
    <w:p w:rsidR="005D1E88" w:rsidRPr="003D77FB" w:rsidRDefault="005D1E88" w:rsidP="005D1E88">
      <w:pPr>
        <w:pStyle w:val="Telobesedila"/>
        <w:jc w:val="center"/>
        <w:rPr>
          <w:rFonts w:ascii="Arial" w:hAnsi="Arial" w:cs="Arial"/>
          <w:b/>
          <w:bCs/>
          <w:sz w:val="36"/>
          <w:szCs w:val="36"/>
        </w:rPr>
      </w:pPr>
      <w:r w:rsidRPr="003D77FB">
        <w:rPr>
          <w:rFonts w:ascii="Arial" w:hAnsi="Arial" w:cs="Arial"/>
          <w:b/>
          <w:bCs/>
          <w:sz w:val="36"/>
          <w:szCs w:val="36"/>
        </w:rPr>
        <w:t>Priloga 4</w:t>
      </w:r>
    </w:p>
    <w:p w:rsidR="005D1E88" w:rsidRPr="003D77FB" w:rsidRDefault="005D1E88" w:rsidP="005D1E88">
      <w:pPr>
        <w:pStyle w:val="Telobesedila"/>
        <w:jc w:val="center"/>
        <w:rPr>
          <w:rFonts w:ascii="Arial" w:hAnsi="Arial" w:cs="Arial"/>
          <w:b/>
          <w:color w:val="000000"/>
          <w:sz w:val="36"/>
          <w:szCs w:val="36"/>
        </w:rPr>
      </w:pPr>
      <w:r w:rsidRPr="003D77FB">
        <w:rPr>
          <w:rFonts w:ascii="Arial" w:hAnsi="Arial" w:cs="Arial"/>
          <w:b/>
          <w:color w:val="000000"/>
          <w:sz w:val="36"/>
          <w:szCs w:val="36"/>
        </w:rPr>
        <w:t>Programska ponudba televizijskega programa, s katerim ponudnik kandidira na javnem razpisu</w:t>
      </w:r>
    </w:p>
    <w:p w:rsidR="005D1E88" w:rsidRPr="003D77FB" w:rsidRDefault="005D1E88" w:rsidP="005D1E88">
      <w:pPr>
        <w:jc w:val="center"/>
        <w:rPr>
          <w:rFonts w:ascii="Arial" w:hAnsi="Arial" w:cs="Arial"/>
          <w:b/>
          <w:bCs/>
          <w:color w:val="000000"/>
        </w:rPr>
      </w:pPr>
      <w:r w:rsidRPr="003D77FB">
        <w:rPr>
          <w:rFonts w:ascii="Arial" w:hAnsi="Arial" w:cs="Arial"/>
          <w:b/>
          <w:color w:val="000000"/>
          <w:sz w:val="36"/>
          <w:szCs w:val="36"/>
        </w:rPr>
        <w:br w:type="page"/>
      </w:r>
      <w:r w:rsidRPr="003D77FB">
        <w:rPr>
          <w:rFonts w:ascii="Arial" w:hAnsi="Arial" w:cs="Arial"/>
          <w:b/>
          <w:bCs/>
          <w:color w:val="000000"/>
        </w:rPr>
        <w:lastRenderedPageBreak/>
        <w:t xml:space="preserve">Programska ponudba televizijskega programa, s katerim ponudnik kandidira </w:t>
      </w:r>
    </w:p>
    <w:p w:rsidR="005D1E88" w:rsidRPr="003D77FB" w:rsidRDefault="005D1E88" w:rsidP="005D1E88">
      <w:pPr>
        <w:jc w:val="center"/>
        <w:rPr>
          <w:rFonts w:ascii="Arial" w:hAnsi="Arial" w:cs="Arial"/>
          <w:b/>
          <w:bCs/>
          <w:color w:val="000000"/>
        </w:rPr>
      </w:pPr>
      <w:r w:rsidRPr="003D77FB">
        <w:rPr>
          <w:rFonts w:ascii="Arial" w:hAnsi="Arial" w:cs="Arial"/>
          <w:b/>
          <w:bCs/>
          <w:color w:val="000000"/>
        </w:rPr>
        <w:t>na javnem razpisu</w:t>
      </w:r>
    </w:p>
    <w:p w:rsidR="005D1E88" w:rsidRPr="003D77FB" w:rsidRDefault="005D1E88" w:rsidP="005D1E88">
      <w:pPr>
        <w:jc w:val="both"/>
        <w:rPr>
          <w:rFonts w:ascii="Arial" w:hAnsi="Arial" w:cs="Arial"/>
          <w:bCs/>
          <w:color w:val="000000"/>
          <w:sz w:val="18"/>
          <w:szCs w:val="18"/>
        </w:rPr>
      </w:pPr>
    </w:p>
    <w:p w:rsidR="005D1E88" w:rsidRPr="003D77FB" w:rsidRDefault="005D1E88" w:rsidP="005D1E88">
      <w:pPr>
        <w:tabs>
          <w:tab w:val="left" w:pos="720"/>
        </w:tabs>
        <w:ind w:left="705" w:hanging="705"/>
        <w:jc w:val="both"/>
        <w:rPr>
          <w:rFonts w:ascii="Arial" w:hAnsi="Arial" w:cs="Arial"/>
          <w:bCs/>
          <w:color w:val="000000"/>
          <w:sz w:val="18"/>
          <w:szCs w:val="18"/>
        </w:rPr>
      </w:pPr>
    </w:p>
    <w:p w:rsidR="005D1E88" w:rsidRPr="003D77FB" w:rsidRDefault="005D1E88" w:rsidP="005D1E88">
      <w:pPr>
        <w:pStyle w:val="Odstavekseznama"/>
        <w:numPr>
          <w:ilvl w:val="0"/>
          <w:numId w:val="30"/>
        </w:numPr>
        <w:tabs>
          <w:tab w:val="left" w:pos="284"/>
        </w:tabs>
        <w:ind w:left="426" w:hanging="426"/>
        <w:jc w:val="both"/>
        <w:rPr>
          <w:rFonts w:ascii="Arial" w:hAnsi="Arial" w:cs="Arial"/>
          <w:bCs/>
          <w:color w:val="000000"/>
          <w:sz w:val="20"/>
          <w:szCs w:val="20"/>
        </w:rPr>
      </w:pPr>
      <w:r w:rsidRPr="003D77FB">
        <w:rPr>
          <w:rFonts w:ascii="Arial" w:hAnsi="Arial" w:cs="Arial"/>
          <w:bCs/>
          <w:color w:val="000000"/>
          <w:sz w:val="20"/>
          <w:szCs w:val="20"/>
        </w:rPr>
        <w:t>Ime programa, s katerim ponudnik kandidira: ………………………………………………………..</w:t>
      </w:r>
    </w:p>
    <w:p w:rsidR="005D1E88" w:rsidRPr="003D77FB" w:rsidRDefault="005D1E88" w:rsidP="005D1E88">
      <w:pPr>
        <w:pStyle w:val="Odstavekseznama"/>
        <w:tabs>
          <w:tab w:val="left" w:pos="720"/>
        </w:tabs>
        <w:jc w:val="both"/>
        <w:rPr>
          <w:rFonts w:ascii="Arial" w:hAnsi="Arial" w:cs="Arial"/>
          <w:bCs/>
          <w:color w:val="000000"/>
          <w:sz w:val="20"/>
          <w:szCs w:val="20"/>
        </w:rPr>
      </w:pPr>
    </w:p>
    <w:p w:rsidR="005D1E88" w:rsidRPr="003D77FB" w:rsidRDefault="005D1E88" w:rsidP="005D1E88">
      <w:pPr>
        <w:pStyle w:val="Odstavekseznama"/>
        <w:numPr>
          <w:ilvl w:val="0"/>
          <w:numId w:val="30"/>
        </w:numPr>
        <w:tabs>
          <w:tab w:val="left" w:pos="284"/>
        </w:tabs>
        <w:ind w:left="284" w:hanging="284"/>
        <w:jc w:val="both"/>
        <w:rPr>
          <w:rFonts w:ascii="Arial" w:hAnsi="Arial" w:cs="Arial"/>
          <w:bCs/>
          <w:color w:val="000000"/>
          <w:sz w:val="20"/>
          <w:szCs w:val="20"/>
        </w:rPr>
      </w:pPr>
      <w:r w:rsidRPr="003D77FB">
        <w:rPr>
          <w:rFonts w:ascii="Arial" w:hAnsi="Arial" w:cs="Arial"/>
          <w:bCs/>
          <w:color w:val="000000"/>
          <w:sz w:val="20"/>
          <w:szCs w:val="20"/>
        </w:rPr>
        <w:t>Minimalna tedenska povprečja deležev posameznih zvrsti programskih vsebin</w:t>
      </w:r>
      <w:r w:rsidRPr="003D77FB">
        <w:rPr>
          <w:rFonts w:ascii="Arial" w:hAnsi="Arial" w:cs="Arial"/>
          <w:position w:val="4"/>
          <w:sz w:val="20"/>
          <w:szCs w:val="20"/>
          <w:vertAlign w:val="superscript"/>
        </w:rPr>
        <w:footnoteReference w:id="6"/>
      </w:r>
      <w:r w:rsidRPr="003D77FB">
        <w:rPr>
          <w:rFonts w:ascii="Arial" w:hAnsi="Arial" w:cs="Arial"/>
          <w:bCs/>
          <w:color w:val="000000"/>
          <w:sz w:val="20"/>
          <w:szCs w:val="20"/>
        </w:rPr>
        <w:t xml:space="preserve"> v dnevnem oddajnem času</w:t>
      </w:r>
      <w:r w:rsidRPr="003D77FB">
        <w:rPr>
          <w:rFonts w:ascii="Arial" w:hAnsi="Arial" w:cs="Arial"/>
          <w:sz w:val="20"/>
          <w:szCs w:val="20"/>
          <w:vertAlign w:val="superscript"/>
        </w:rPr>
        <w:footnoteReference w:id="7"/>
      </w:r>
    </w:p>
    <w:p w:rsidR="005D1E88" w:rsidRPr="003D77FB" w:rsidRDefault="005D1E88" w:rsidP="005D1E88">
      <w:pPr>
        <w:tabs>
          <w:tab w:val="left" w:pos="5233"/>
        </w:tabs>
        <w:jc w:val="both"/>
        <w:rPr>
          <w:rFonts w:ascii="Arial" w:hAnsi="Arial" w:cs="Arial"/>
          <w:color w:val="000000"/>
          <w:sz w:val="18"/>
          <w:szCs w:val="18"/>
        </w:rPr>
      </w:pPr>
    </w:p>
    <w:p w:rsidR="005D1E88" w:rsidRPr="003D77FB" w:rsidRDefault="005D1E88" w:rsidP="005D1E88">
      <w:pPr>
        <w:numPr>
          <w:ilvl w:val="4"/>
          <w:numId w:val="29"/>
        </w:numPr>
        <w:tabs>
          <w:tab w:val="num" w:pos="1080"/>
          <w:tab w:val="num" w:pos="1440"/>
        </w:tabs>
        <w:ind w:hanging="2592"/>
        <w:jc w:val="both"/>
        <w:rPr>
          <w:rFonts w:ascii="Arial" w:hAnsi="Arial" w:cs="Arial"/>
          <w:color w:val="000000"/>
          <w:sz w:val="20"/>
          <w:szCs w:val="20"/>
        </w:rPr>
      </w:pPr>
      <w:r w:rsidRPr="003D77FB">
        <w:rPr>
          <w:rFonts w:ascii="Arial" w:hAnsi="Arial" w:cs="Arial"/>
          <w:color w:val="000000"/>
          <w:sz w:val="20"/>
          <w:szCs w:val="20"/>
        </w:rPr>
        <w:t>informativne</w:t>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numPr>
          <w:ilvl w:val="4"/>
          <w:numId w:val="29"/>
        </w:numPr>
        <w:tabs>
          <w:tab w:val="num" w:pos="1080"/>
          <w:tab w:val="num" w:pos="1440"/>
          <w:tab w:val="left" w:pos="3600"/>
        </w:tabs>
        <w:ind w:hanging="2592"/>
        <w:jc w:val="both"/>
        <w:rPr>
          <w:rFonts w:ascii="Arial" w:hAnsi="Arial" w:cs="Arial"/>
          <w:color w:val="000000"/>
          <w:sz w:val="20"/>
          <w:szCs w:val="20"/>
        </w:rPr>
      </w:pPr>
      <w:r w:rsidRPr="003D77FB">
        <w:rPr>
          <w:rFonts w:ascii="Arial" w:hAnsi="Arial" w:cs="Arial"/>
          <w:color w:val="000000"/>
          <w:sz w:val="20"/>
          <w:szCs w:val="20"/>
        </w:rPr>
        <w:t>kulturno-umetniške</w:t>
      </w:r>
      <w:r w:rsidRPr="003D77FB">
        <w:rPr>
          <w:rFonts w:ascii="Arial" w:hAnsi="Arial" w:cs="Arial"/>
          <w:color w:val="000000"/>
          <w:sz w:val="20"/>
          <w:szCs w:val="20"/>
        </w:rPr>
        <w:tab/>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numPr>
          <w:ilvl w:val="4"/>
          <w:numId w:val="29"/>
        </w:numPr>
        <w:tabs>
          <w:tab w:val="num" w:pos="1080"/>
          <w:tab w:val="num" w:pos="1440"/>
        </w:tabs>
        <w:ind w:hanging="2592"/>
        <w:jc w:val="both"/>
        <w:rPr>
          <w:rFonts w:ascii="Arial" w:hAnsi="Arial" w:cs="Arial"/>
          <w:color w:val="000000"/>
          <w:sz w:val="20"/>
          <w:szCs w:val="20"/>
        </w:rPr>
      </w:pPr>
      <w:r w:rsidRPr="003D77FB">
        <w:rPr>
          <w:rFonts w:ascii="Arial" w:hAnsi="Arial" w:cs="Arial"/>
          <w:color w:val="000000"/>
          <w:sz w:val="20"/>
          <w:szCs w:val="20"/>
        </w:rPr>
        <w:t>izobraževalne</w:t>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numPr>
          <w:ilvl w:val="4"/>
          <w:numId w:val="29"/>
        </w:numPr>
        <w:tabs>
          <w:tab w:val="num" w:pos="1080"/>
          <w:tab w:val="num" w:pos="1440"/>
        </w:tabs>
        <w:ind w:hanging="2592"/>
        <w:jc w:val="both"/>
        <w:rPr>
          <w:rFonts w:ascii="Arial" w:hAnsi="Arial" w:cs="Arial"/>
          <w:color w:val="000000"/>
          <w:sz w:val="20"/>
          <w:szCs w:val="20"/>
        </w:rPr>
      </w:pPr>
      <w:r w:rsidRPr="003D77FB">
        <w:rPr>
          <w:rFonts w:ascii="Arial" w:hAnsi="Arial" w:cs="Arial"/>
          <w:color w:val="000000"/>
          <w:sz w:val="20"/>
          <w:szCs w:val="20"/>
        </w:rPr>
        <w:t>otroške ali mladinske</w:t>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numPr>
          <w:ilvl w:val="4"/>
          <w:numId w:val="29"/>
        </w:numPr>
        <w:tabs>
          <w:tab w:val="num" w:pos="1080"/>
          <w:tab w:val="num" w:pos="1440"/>
        </w:tabs>
        <w:ind w:hanging="2592"/>
        <w:jc w:val="both"/>
        <w:rPr>
          <w:rFonts w:ascii="Arial" w:hAnsi="Arial" w:cs="Arial"/>
          <w:color w:val="000000"/>
          <w:sz w:val="20"/>
          <w:szCs w:val="20"/>
        </w:rPr>
      </w:pPr>
      <w:r w:rsidRPr="003D77FB">
        <w:rPr>
          <w:rFonts w:ascii="Arial" w:hAnsi="Arial" w:cs="Arial"/>
          <w:color w:val="000000"/>
          <w:sz w:val="20"/>
          <w:szCs w:val="20"/>
        </w:rPr>
        <w:t>verske</w:t>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numPr>
          <w:ilvl w:val="4"/>
          <w:numId w:val="29"/>
        </w:numPr>
        <w:tabs>
          <w:tab w:val="num" w:pos="1080"/>
          <w:tab w:val="num" w:pos="1440"/>
        </w:tabs>
        <w:ind w:hanging="2592"/>
        <w:jc w:val="both"/>
        <w:rPr>
          <w:rFonts w:ascii="Arial" w:hAnsi="Arial" w:cs="Arial"/>
          <w:color w:val="000000"/>
          <w:sz w:val="20"/>
          <w:szCs w:val="20"/>
        </w:rPr>
      </w:pPr>
      <w:r w:rsidRPr="003D77FB">
        <w:rPr>
          <w:rFonts w:ascii="Arial" w:hAnsi="Arial" w:cs="Arial"/>
          <w:color w:val="000000"/>
          <w:sz w:val="20"/>
          <w:szCs w:val="20"/>
        </w:rPr>
        <w:t>športne</w:t>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numPr>
          <w:ilvl w:val="4"/>
          <w:numId w:val="29"/>
        </w:numPr>
        <w:tabs>
          <w:tab w:val="num" w:pos="1080"/>
          <w:tab w:val="num" w:pos="1440"/>
        </w:tabs>
        <w:ind w:hanging="2592"/>
        <w:jc w:val="both"/>
        <w:rPr>
          <w:rFonts w:ascii="Arial" w:hAnsi="Arial" w:cs="Arial"/>
          <w:color w:val="000000"/>
          <w:sz w:val="20"/>
          <w:szCs w:val="20"/>
        </w:rPr>
      </w:pPr>
      <w:r w:rsidRPr="003D77FB">
        <w:rPr>
          <w:rFonts w:ascii="Arial" w:hAnsi="Arial" w:cs="Arial"/>
          <w:color w:val="000000"/>
          <w:sz w:val="20"/>
          <w:szCs w:val="20"/>
        </w:rPr>
        <w:t>kulturno-zabavne</w:t>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numPr>
          <w:ilvl w:val="4"/>
          <w:numId w:val="29"/>
        </w:numPr>
        <w:tabs>
          <w:tab w:val="num" w:pos="1080"/>
          <w:tab w:val="num" w:pos="1440"/>
        </w:tabs>
        <w:ind w:hanging="2592"/>
        <w:jc w:val="both"/>
        <w:rPr>
          <w:rFonts w:ascii="Arial" w:hAnsi="Arial" w:cs="Arial"/>
          <w:sz w:val="20"/>
          <w:szCs w:val="20"/>
          <w:lang w:eastAsia="en-US"/>
        </w:rPr>
      </w:pPr>
      <w:r w:rsidRPr="003D77FB">
        <w:rPr>
          <w:rFonts w:ascii="Arial" w:hAnsi="Arial" w:cs="Arial"/>
          <w:color w:val="000000"/>
          <w:sz w:val="20"/>
          <w:szCs w:val="20"/>
        </w:rPr>
        <w:t>zabavne</w:t>
      </w:r>
      <w:r w:rsidRPr="003D77FB">
        <w:rPr>
          <w:rFonts w:ascii="Arial" w:hAnsi="Arial" w:cs="Arial"/>
          <w:color w:val="000000"/>
          <w:sz w:val="20"/>
          <w:szCs w:val="20"/>
        </w:rPr>
        <w:tab/>
      </w:r>
      <w:r w:rsidRPr="003D77FB">
        <w:rPr>
          <w:rFonts w:ascii="Arial" w:hAnsi="Arial" w:cs="Arial"/>
          <w:color w:val="000000"/>
          <w:sz w:val="20"/>
          <w:szCs w:val="20"/>
        </w:rPr>
        <w:tab/>
        <w:t>najmanj   ...... %</w:t>
      </w:r>
      <w:r w:rsidRPr="003D77FB">
        <w:rPr>
          <w:rFonts w:ascii="Arial" w:hAnsi="Arial" w:cs="Arial"/>
          <w:sz w:val="20"/>
          <w:szCs w:val="20"/>
          <w:lang w:eastAsia="en-US"/>
        </w:rPr>
        <w:t xml:space="preserve"> </w:t>
      </w:r>
    </w:p>
    <w:p w:rsidR="005D1E88" w:rsidRPr="003D77FB" w:rsidRDefault="005D1E88" w:rsidP="005D1E88">
      <w:pPr>
        <w:tabs>
          <w:tab w:val="num" w:pos="1440"/>
        </w:tabs>
        <w:ind w:left="3672"/>
        <w:jc w:val="both"/>
        <w:rPr>
          <w:rFonts w:ascii="Arial" w:hAnsi="Arial" w:cs="Arial"/>
          <w:sz w:val="20"/>
          <w:szCs w:val="20"/>
          <w:lang w:eastAsia="en-US"/>
        </w:rPr>
      </w:pPr>
    </w:p>
    <w:p w:rsidR="005D1E88" w:rsidRPr="003D77FB" w:rsidRDefault="005D1E88" w:rsidP="005D1E88">
      <w:pPr>
        <w:pStyle w:val="Odstavekseznama"/>
        <w:numPr>
          <w:ilvl w:val="0"/>
          <w:numId w:val="30"/>
        </w:numPr>
        <w:tabs>
          <w:tab w:val="left" w:pos="284"/>
        </w:tabs>
        <w:ind w:left="284" w:hanging="284"/>
        <w:jc w:val="both"/>
        <w:rPr>
          <w:rFonts w:ascii="Arial" w:hAnsi="Arial" w:cs="Arial"/>
          <w:bCs/>
          <w:color w:val="000000"/>
          <w:sz w:val="20"/>
          <w:szCs w:val="20"/>
        </w:rPr>
      </w:pPr>
      <w:r w:rsidRPr="003D77FB">
        <w:rPr>
          <w:rFonts w:ascii="Arial" w:hAnsi="Arial" w:cs="Arial"/>
          <w:sz w:val="20"/>
          <w:szCs w:val="20"/>
          <w:lang w:eastAsia="en-US"/>
        </w:rPr>
        <w:t>Minimalno tedensko povprečje deležev lastne produkcije v dnevnem oddajnem času</w:t>
      </w:r>
      <w:r w:rsidRPr="003D77FB">
        <w:rPr>
          <w:rFonts w:ascii="Arial" w:hAnsi="Arial" w:cs="Arial"/>
          <w:vertAlign w:val="superscript"/>
          <w:lang w:eastAsia="en-US"/>
        </w:rPr>
        <w:footnoteReference w:id="8"/>
      </w:r>
    </w:p>
    <w:p w:rsidR="005D1E88" w:rsidRPr="003D77FB" w:rsidRDefault="005D1E88" w:rsidP="005D1E88">
      <w:pPr>
        <w:pStyle w:val="Odstavekseznama"/>
        <w:tabs>
          <w:tab w:val="left" w:pos="284"/>
        </w:tabs>
        <w:ind w:left="284"/>
        <w:jc w:val="both"/>
        <w:rPr>
          <w:rFonts w:ascii="Arial" w:hAnsi="Arial" w:cs="Arial"/>
          <w:sz w:val="20"/>
          <w:szCs w:val="20"/>
          <w:lang w:eastAsia="en-US"/>
        </w:rPr>
      </w:pPr>
    </w:p>
    <w:p w:rsidR="005D1E88" w:rsidRPr="003D77FB" w:rsidRDefault="005D1E88" w:rsidP="005D1E88">
      <w:pPr>
        <w:pStyle w:val="Odstavekseznama"/>
        <w:tabs>
          <w:tab w:val="left" w:pos="284"/>
        </w:tabs>
        <w:ind w:left="284"/>
        <w:jc w:val="both"/>
        <w:rPr>
          <w:rFonts w:ascii="Arial" w:hAnsi="Arial" w:cs="Arial"/>
          <w:bCs/>
          <w:color w:val="000000"/>
          <w:sz w:val="20"/>
          <w:szCs w:val="20"/>
        </w:rPr>
      </w:pPr>
      <w:r w:rsidRPr="003D77FB">
        <w:rPr>
          <w:rFonts w:ascii="Arial" w:hAnsi="Arial" w:cs="Arial"/>
          <w:sz w:val="20"/>
          <w:szCs w:val="20"/>
          <w:lang w:eastAsia="en-US"/>
        </w:rPr>
        <w:t>najmanj ....... %</w:t>
      </w:r>
    </w:p>
    <w:p w:rsidR="005D1E88" w:rsidRPr="003D77FB" w:rsidRDefault="005D1E88" w:rsidP="005D1E88">
      <w:pPr>
        <w:ind w:left="708"/>
        <w:jc w:val="both"/>
        <w:rPr>
          <w:rFonts w:ascii="Arial" w:hAnsi="Arial" w:cs="Arial"/>
          <w:sz w:val="20"/>
          <w:szCs w:val="20"/>
          <w:lang w:eastAsia="en-US"/>
        </w:rPr>
      </w:pPr>
    </w:p>
    <w:p w:rsidR="005D1E88" w:rsidRPr="003D77FB" w:rsidRDefault="005D1E88" w:rsidP="005D1E88">
      <w:pPr>
        <w:pStyle w:val="Odstavekseznama"/>
        <w:numPr>
          <w:ilvl w:val="0"/>
          <w:numId w:val="30"/>
        </w:numPr>
        <w:ind w:left="284" w:hanging="284"/>
        <w:jc w:val="both"/>
        <w:rPr>
          <w:rFonts w:ascii="Arial" w:hAnsi="Arial" w:cs="Arial"/>
          <w:sz w:val="20"/>
          <w:szCs w:val="20"/>
          <w:lang w:eastAsia="en-US"/>
        </w:rPr>
      </w:pPr>
      <w:r w:rsidRPr="003D77FB">
        <w:rPr>
          <w:rFonts w:ascii="Arial" w:hAnsi="Arial" w:cs="Arial"/>
          <w:iCs/>
          <w:color w:val="000000"/>
          <w:sz w:val="20"/>
          <w:szCs w:val="20"/>
        </w:rPr>
        <w:t>Minimalna tedenska povprečja deležev posameznih zvrsti programskih vsebin lastne produkcije v dnevnem oddajnem času</w:t>
      </w:r>
      <w:r w:rsidRPr="003D77FB">
        <w:rPr>
          <w:rFonts w:ascii="Arial" w:hAnsi="Arial" w:cs="Arial"/>
          <w:vertAlign w:val="superscript"/>
        </w:rPr>
        <w:footnoteReference w:id="9"/>
      </w:r>
    </w:p>
    <w:p w:rsidR="005D1E88" w:rsidRPr="003D77FB" w:rsidRDefault="005D1E88" w:rsidP="005D1E88">
      <w:pPr>
        <w:jc w:val="both"/>
        <w:rPr>
          <w:rFonts w:ascii="Arial" w:hAnsi="Arial" w:cs="Arial"/>
          <w:color w:val="000000"/>
          <w:sz w:val="18"/>
          <w:szCs w:val="18"/>
        </w:rPr>
      </w:pPr>
    </w:p>
    <w:p w:rsidR="005D1E88" w:rsidRPr="003D77FB" w:rsidRDefault="005D1E88" w:rsidP="005D1E88">
      <w:pPr>
        <w:ind w:left="1080"/>
        <w:jc w:val="both"/>
        <w:rPr>
          <w:rFonts w:ascii="Arial" w:hAnsi="Arial" w:cs="Arial"/>
          <w:color w:val="000000"/>
          <w:sz w:val="20"/>
          <w:szCs w:val="20"/>
        </w:rPr>
      </w:pPr>
      <w:r w:rsidRPr="003D77FB">
        <w:rPr>
          <w:rFonts w:ascii="Arial" w:hAnsi="Arial" w:cs="Arial"/>
          <w:color w:val="000000"/>
          <w:sz w:val="20"/>
          <w:szCs w:val="20"/>
        </w:rPr>
        <w:t>1. informativne</w:t>
      </w:r>
      <w:r w:rsidRPr="003D77FB">
        <w:rPr>
          <w:rFonts w:ascii="Arial" w:hAnsi="Arial" w:cs="Arial"/>
          <w:color w:val="000000"/>
          <w:sz w:val="20"/>
          <w:szCs w:val="20"/>
        </w:rPr>
        <w:tab/>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tabs>
          <w:tab w:val="left" w:pos="3600"/>
        </w:tabs>
        <w:ind w:left="1080"/>
        <w:jc w:val="both"/>
        <w:rPr>
          <w:rFonts w:ascii="Arial" w:hAnsi="Arial" w:cs="Arial"/>
          <w:color w:val="000000"/>
          <w:sz w:val="20"/>
          <w:szCs w:val="20"/>
        </w:rPr>
      </w:pPr>
      <w:r w:rsidRPr="003D77FB">
        <w:rPr>
          <w:rFonts w:ascii="Arial" w:hAnsi="Arial" w:cs="Arial"/>
          <w:color w:val="000000"/>
          <w:sz w:val="20"/>
          <w:szCs w:val="20"/>
        </w:rPr>
        <w:t>2. kulturno-umetniške</w:t>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ind w:left="1080"/>
        <w:jc w:val="both"/>
        <w:rPr>
          <w:rFonts w:ascii="Arial" w:hAnsi="Arial" w:cs="Arial"/>
          <w:color w:val="000000"/>
          <w:sz w:val="20"/>
          <w:szCs w:val="20"/>
        </w:rPr>
      </w:pPr>
      <w:r w:rsidRPr="003D77FB">
        <w:rPr>
          <w:rFonts w:ascii="Arial" w:hAnsi="Arial" w:cs="Arial"/>
          <w:color w:val="000000"/>
          <w:sz w:val="20"/>
          <w:szCs w:val="20"/>
        </w:rPr>
        <w:t>3. izobraževalne</w:t>
      </w:r>
      <w:r w:rsidRPr="003D77FB">
        <w:rPr>
          <w:rFonts w:ascii="Arial" w:hAnsi="Arial" w:cs="Arial"/>
          <w:color w:val="000000"/>
          <w:sz w:val="20"/>
          <w:szCs w:val="20"/>
        </w:rPr>
        <w:tab/>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ind w:left="1080"/>
        <w:jc w:val="both"/>
        <w:rPr>
          <w:rFonts w:ascii="Arial" w:hAnsi="Arial" w:cs="Arial"/>
          <w:color w:val="000000"/>
          <w:sz w:val="20"/>
          <w:szCs w:val="20"/>
        </w:rPr>
      </w:pPr>
      <w:r w:rsidRPr="003D77FB">
        <w:rPr>
          <w:rFonts w:ascii="Arial" w:hAnsi="Arial" w:cs="Arial"/>
          <w:color w:val="000000"/>
          <w:sz w:val="20"/>
          <w:szCs w:val="20"/>
        </w:rPr>
        <w:t>4. otroške ali mladinske</w:t>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ind w:left="1080"/>
        <w:jc w:val="both"/>
        <w:rPr>
          <w:rFonts w:ascii="Arial" w:hAnsi="Arial" w:cs="Arial"/>
          <w:color w:val="000000"/>
          <w:sz w:val="20"/>
          <w:szCs w:val="20"/>
        </w:rPr>
      </w:pPr>
      <w:r w:rsidRPr="003D77FB">
        <w:rPr>
          <w:rFonts w:ascii="Arial" w:hAnsi="Arial" w:cs="Arial"/>
          <w:color w:val="000000"/>
          <w:sz w:val="20"/>
          <w:szCs w:val="20"/>
        </w:rPr>
        <w:t>5. verske</w:t>
      </w:r>
      <w:r w:rsidRPr="003D77FB">
        <w:rPr>
          <w:rFonts w:ascii="Arial" w:hAnsi="Arial" w:cs="Arial"/>
          <w:color w:val="000000"/>
          <w:sz w:val="20"/>
          <w:szCs w:val="20"/>
        </w:rPr>
        <w:tab/>
      </w:r>
      <w:r w:rsidRPr="003D77FB">
        <w:rPr>
          <w:rFonts w:ascii="Arial" w:hAnsi="Arial" w:cs="Arial"/>
          <w:color w:val="000000"/>
          <w:sz w:val="20"/>
          <w:szCs w:val="20"/>
        </w:rPr>
        <w:tab/>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ind w:left="1080"/>
        <w:jc w:val="both"/>
        <w:rPr>
          <w:rFonts w:ascii="Arial" w:hAnsi="Arial" w:cs="Arial"/>
          <w:color w:val="000000"/>
          <w:sz w:val="20"/>
          <w:szCs w:val="20"/>
        </w:rPr>
      </w:pPr>
      <w:r w:rsidRPr="003D77FB">
        <w:rPr>
          <w:rFonts w:ascii="Arial" w:hAnsi="Arial" w:cs="Arial"/>
          <w:color w:val="000000"/>
          <w:sz w:val="20"/>
          <w:szCs w:val="20"/>
        </w:rPr>
        <w:t>6. športne</w:t>
      </w:r>
      <w:r w:rsidRPr="003D77FB">
        <w:rPr>
          <w:rFonts w:ascii="Arial" w:hAnsi="Arial" w:cs="Arial"/>
          <w:color w:val="000000"/>
          <w:sz w:val="20"/>
          <w:szCs w:val="20"/>
        </w:rPr>
        <w:tab/>
        <w:t xml:space="preserve"> </w:t>
      </w:r>
      <w:r w:rsidRPr="003D77FB">
        <w:rPr>
          <w:rFonts w:ascii="Arial" w:hAnsi="Arial" w:cs="Arial"/>
          <w:color w:val="000000"/>
          <w:sz w:val="20"/>
          <w:szCs w:val="20"/>
        </w:rPr>
        <w:tab/>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ind w:left="1080"/>
        <w:jc w:val="both"/>
        <w:rPr>
          <w:rFonts w:ascii="Arial" w:hAnsi="Arial" w:cs="Arial"/>
          <w:color w:val="000000"/>
          <w:sz w:val="20"/>
          <w:szCs w:val="20"/>
        </w:rPr>
      </w:pPr>
      <w:r w:rsidRPr="003D77FB">
        <w:rPr>
          <w:rFonts w:ascii="Arial" w:hAnsi="Arial" w:cs="Arial"/>
          <w:color w:val="000000"/>
          <w:sz w:val="20"/>
          <w:szCs w:val="20"/>
        </w:rPr>
        <w:t>7. kulturno-zabavne</w:t>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ind w:left="1080"/>
        <w:jc w:val="both"/>
        <w:rPr>
          <w:rFonts w:ascii="Arial" w:hAnsi="Arial" w:cs="Arial"/>
          <w:color w:val="000000"/>
          <w:sz w:val="20"/>
          <w:szCs w:val="20"/>
        </w:rPr>
      </w:pPr>
      <w:r w:rsidRPr="003D77FB">
        <w:rPr>
          <w:rFonts w:ascii="Arial" w:hAnsi="Arial" w:cs="Arial"/>
          <w:color w:val="000000"/>
          <w:sz w:val="20"/>
          <w:szCs w:val="20"/>
        </w:rPr>
        <w:t>8. zabavne</w:t>
      </w:r>
      <w:r w:rsidRPr="003D77FB">
        <w:rPr>
          <w:rFonts w:ascii="Arial" w:hAnsi="Arial" w:cs="Arial"/>
          <w:color w:val="000000"/>
          <w:sz w:val="20"/>
          <w:szCs w:val="20"/>
        </w:rPr>
        <w:tab/>
      </w:r>
      <w:r w:rsidRPr="003D77FB">
        <w:rPr>
          <w:rFonts w:ascii="Arial" w:hAnsi="Arial" w:cs="Arial"/>
          <w:color w:val="000000"/>
          <w:sz w:val="20"/>
          <w:szCs w:val="20"/>
        </w:rPr>
        <w:tab/>
      </w:r>
      <w:r w:rsidRPr="003D77FB">
        <w:rPr>
          <w:rFonts w:ascii="Arial" w:hAnsi="Arial" w:cs="Arial"/>
          <w:color w:val="000000"/>
          <w:sz w:val="20"/>
          <w:szCs w:val="20"/>
        </w:rPr>
        <w:tab/>
      </w:r>
      <w:r w:rsidRPr="003D77FB">
        <w:rPr>
          <w:rFonts w:ascii="Arial" w:hAnsi="Arial" w:cs="Arial"/>
          <w:color w:val="000000"/>
          <w:sz w:val="20"/>
          <w:szCs w:val="20"/>
        </w:rPr>
        <w:tab/>
        <w:t>najmanj   ...... %</w:t>
      </w:r>
    </w:p>
    <w:p w:rsidR="005D1E88" w:rsidRPr="003D77FB" w:rsidRDefault="005D1E88" w:rsidP="005D1E88">
      <w:pPr>
        <w:ind w:left="1080"/>
        <w:jc w:val="both"/>
        <w:rPr>
          <w:rFonts w:ascii="Arial" w:hAnsi="Arial" w:cs="Arial"/>
          <w:color w:val="000000"/>
          <w:sz w:val="20"/>
          <w:szCs w:val="20"/>
        </w:rPr>
      </w:pPr>
    </w:p>
    <w:p w:rsidR="005D1E88" w:rsidRPr="003D77FB" w:rsidRDefault="005D1E88" w:rsidP="005D1E88">
      <w:pPr>
        <w:pStyle w:val="Odstavekseznama"/>
        <w:numPr>
          <w:ilvl w:val="0"/>
          <w:numId w:val="30"/>
        </w:numPr>
        <w:ind w:left="284" w:hanging="284"/>
        <w:jc w:val="both"/>
        <w:rPr>
          <w:rFonts w:ascii="Arial" w:hAnsi="Arial" w:cs="Arial"/>
          <w:b/>
          <w:bCs/>
          <w:color w:val="000000"/>
          <w:sz w:val="20"/>
          <w:szCs w:val="20"/>
          <w:lang w:eastAsia="en-US"/>
        </w:rPr>
      </w:pPr>
      <w:r w:rsidRPr="003D77FB">
        <w:rPr>
          <w:rFonts w:ascii="Arial" w:hAnsi="Arial" w:cs="Arial"/>
          <w:sz w:val="20"/>
          <w:szCs w:val="20"/>
          <w:lang w:eastAsia="en-US"/>
        </w:rPr>
        <w:t>Minimalni delež produkcije slovenskih avdiovizualnih del v letnem oddajnem času</w:t>
      </w:r>
      <w:r w:rsidRPr="003D77FB">
        <w:rPr>
          <w:rFonts w:ascii="Arial" w:hAnsi="Arial" w:cs="Arial"/>
          <w:vertAlign w:val="superscript"/>
          <w:lang w:eastAsia="en-US"/>
        </w:rPr>
        <w:footnoteReference w:id="10"/>
      </w:r>
    </w:p>
    <w:p w:rsidR="005D1E88" w:rsidRPr="003D77FB" w:rsidRDefault="005D1E88" w:rsidP="005D1E88">
      <w:pPr>
        <w:pStyle w:val="Odstavekseznama"/>
        <w:ind w:left="284"/>
        <w:jc w:val="both"/>
        <w:rPr>
          <w:rFonts w:ascii="Arial" w:hAnsi="Arial" w:cs="Arial"/>
          <w:sz w:val="20"/>
          <w:szCs w:val="20"/>
          <w:lang w:eastAsia="en-US"/>
        </w:rPr>
      </w:pPr>
    </w:p>
    <w:p w:rsidR="007D5827" w:rsidRPr="003D77FB" w:rsidRDefault="005D1E88" w:rsidP="007D5827">
      <w:pPr>
        <w:pStyle w:val="Odstavekseznama"/>
        <w:ind w:left="284"/>
        <w:jc w:val="both"/>
        <w:rPr>
          <w:rFonts w:ascii="Arial" w:hAnsi="Arial" w:cs="Arial"/>
          <w:sz w:val="20"/>
          <w:szCs w:val="20"/>
          <w:lang w:eastAsia="en-US"/>
        </w:rPr>
      </w:pPr>
      <w:r w:rsidRPr="003D77FB">
        <w:rPr>
          <w:rFonts w:ascii="Arial" w:hAnsi="Arial" w:cs="Arial"/>
          <w:sz w:val="20"/>
          <w:szCs w:val="20"/>
          <w:lang w:eastAsia="en-US"/>
        </w:rPr>
        <w:t>najmanj ....... %</w:t>
      </w:r>
    </w:p>
    <w:p w:rsidR="007D5827" w:rsidRPr="003D77FB" w:rsidRDefault="007D5827" w:rsidP="007D5827">
      <w:pPr>
        <w:pStyle w:val="Odstavekseznama"/>
        <w:ind w:left="284"/>
        <w:jc w:val="both"/>
        <w:rPr>
          <w:rFonts w:ascii="Arial" w:hAnsi="Arial" w:cs="Arial"/>
          <w:sz w:val="20"/>
          <w:szCs w:val="20"/>
          <w:lang w:eastAsia="en-US"/>
        </w:rPr>
      </w:pPr>
    </w:p>
    <w:p w:rsidR="007D5827" w:rsidRPr="003D77FB" w:rsidRDefault="007D5827" w:rsidP="007D5827">
      <w:pPr>
        <w:pStyle w:val="Odstavekseznama"/>
        <w:ind w:left="284"/>
        <w:jc w:val="both"/>
        <w:rPr>
          <w:rFonts w:ascii="Arial" w:hAnsi="Arial" w:cs="Arial"/>
          <w:sz w:val="20"/>
          <w:szCs w:val="20"/>
          <w:lang w:eastAsia="en-US"/>
        </w:rPr>
      </w:pPr>
    </w:p>
    <w:p w:rsidR="007D5827" w:rsidRDefault="007D5827" w:rsidP="007D5827">
      <w:pPr>
        <w:pStyle w:val="Odstavekseznama"/>
        <w:ind w:left="284"/>
        <w:jc w:val="both"/>
        <w:rPr>
          <w:rFonts w:ascii="Arial" w:hAnsi="Arial" w:cs="Arial"/>
          <w:sz w:val="20"/>
          <w:szCs w:val="20"/>
          <w:lang w:eastAsia="en-US"/>
        </w:rPr>
      </w:pPr>
    </w:p>
    <w:p w:rsidR="00487B38" w:rsidRDefault="00487B38" w:rsidP="007D5827">
      <w:pPr>
        <w:pStyle w:val="Odstavekseznama"/>
        <w:ind w:left="284"/>
        <w:jc w:val="both"/>
        <w:rPr>
          <w:rFonts w:ascii="Arial" w:hAnsi="Arial" w:cs="Arial"/>
          <w:sz w:val="20"/>
          <w:szCs w:val="20"/>
          <w:lang w:eastAsia="en-US"/>
        </w:rPr>
      </w:pPr>
    </w:p>
    <w:p w:rsidR="00487B38" w:rsidRDefault="00487B38" w:rsidP="007D5827">
      <w:pPr>
        <w:pStyle w:val="Odstavekseznama"/>
        <w:ind w:left="284"/>
        <w:jc w:val="both"/>
        <w:rPr>
          <w:rFonts w:ascii="Arial" w:hAnsi="Arial" w:cs="Arial"/>
          <w:sz w:val="20"/>
          <w:szCs w:val="20"/>
          <w:lang w:eastAsia="en-US"/>
        </w:rPr>
      </w:pPr>
    </w:p>
    <w:p w:rsidR="00487B38" w:rsidRDefault="00487B38" w:rsidP="007D5827">
      <w:pPr>
        <w:pStyle w:val="Odstavekseznama"/>
        <w:ind w:left="284"/>
        <w:jc w:val="both"/>
        <w:rPr>
          <w:rFonts w:ascii="Arial" w:hAnsi="Arial" w:cs="Arial"/>
          <w:sz w:val="20"/>
          <w:szCs w:val="20"/>
          <w:lang w:eastAsia="en-US"/>
        </w:rPr>
      </w:pPr>
    </w:p>
    <w:p w:rsidR="00487B38" w:rsidRDefault="00487B38" w:rsidP="007D5827">
      <w:pPr>
        <w:pStyle w:val="Odstavekseznama"/>
        <w:ind w:left="284"/>
        <w:jc w:val="both"/>
        <w:rPr>
          <w:rFonts w:ascii="Arial" w:hAnsi="Arial" w:cs="Arial"/>
          <w:sz w:val="20"/>
          <w:szCs w:val="20"/>
          <w:lang w:eastAsia="en-US"/>
        </w:rPr>
      </w:pPr>
    </w:p>
    <w:p w:rsidR="00487B38" w:rsidRPr="003D77FB" w:rsidRDefault="00487B38" w:rsidP="007D5827">
      <w:pPr>
        <w:pStyle w:val="Odstavekseznama"/>
        <w:ind w:left="284"/>
        <w:jc w:val="both"/>
        <w:rPr>
          <w:rFonts w:ascii="Arial" w:hAnsi="Arial" w:cs="Arial"/>
          <w:sz w:val="20"/>
          <w:szCs w:val="20"/>
          <w:lang w:eastAsia="en-US"/>
        </w:rPr>
      </w:pPr>
      <w:bookmarkStart w:id="83" w:name="_GoBack"/>
      <w:bookmarkEnd w:id="83"/>
    </w:p>
    <w:p w:rsidR="007D5827" w:rsidRPr="003D77FB" w:rsidRDefault="007D5827" w:rsidP="007D5827">
      <w:pPr>
        <w:pStyle w:val="Odstavekseznama"/>
        <w:ind w:left="284"/>
        <w:jc w:val="both"/>
        <w:rPr>
          <w:rFonts w:ascii="Arial" w:hAnsi="Arial" w:cs="Arial"/>
          <w:sz w:val="20"/>
          <w:szCs w:val="20"/>
          <w:lang w:eastAsia="en-US"/>
        </w:rPr>
      </w:pPr>
    </w:p>
    <w:p w:rsidR="007D5827" w:rsidRPr="003D77FB" w:rsidRDefault="007D5827" w:rsidP="007D5827">
      <w:pPr>
        <w:pStyle w:val="Odstavekseznama"/>
        <w:ind w:left="284"/>
        <w:jc w:val="both"/>
        <w:rPr>
          <w:rFonts w:ascii="Arial" w:hAnsi="Arial" w:cs="Arial"/>
          <w:b/>
          <w:bCs/>
          <w:color w:val="000000"/>
          <w:sz w:val="20"/>
          <w:szCs w:val="20"/>
          <w:lang w:eastAsia="en-US"/>
        </w:rPr>
      </w:pPr>
    </w:p>
    <w:p w:rsidR="005D1E88" w:rsidRPr="003D77FB" w:rsidRDefault="005D1E88" w:rsidP="005D1E88">
      <w:pPr>
        <w:spacing w:before="120"/>
        <w:rPr>
          <w:rFonts w:ascii="Arial" w:hAnsi="Arial" w:cs="Arial"/>
          <w:sz w:val="20"/>
          <w:szCs w:val="20"/>
          <w:lang w:eastAsia="en-US"/>
        </w:rPr>
      </w:pPr>
      <w:r w:rsidRPr="003D77FB">
        <w:rPr>
          <w:rFonts w:ascii="Arial" w:hAnsi="Arial" w:cs="Arial"/>
          <w:sz w:val="20"/>
          <w:szCs w:val="20"/>
          <w:lang w:eastAsia="en-US"/>
        </w:rPr>
        <w:lastRenderedPageBreak/>
        <w:t>Izjava</w:t>
      </w:r>
    </w:p>
    <w:p w:rsidR="005D1E88" w:rsidRPr="003D77FB" w:rsidRDefault="005D1E88" w:rsidP="005D1E88">
      <w:pPr>
        <w:spacing w:before="120"/>
        <w:rPr>
          <w:rFonts w:ascii="Arial" w:hAnsi="Arial" w:cs="Arial"/>
          <w:sz w:val="18"/>
          <w:szCs w:val="18"/>
          <w:lang w:eastAsia="en-US"/>
        </w:rPr>
      </w:pPr>
    </w:p>
    <w:p w:rsidR="005D1E88" w:rsidRPr="003D77FB" w:rsidRDefault="005D1E88" w:rsidP="00503B34">
      <w:pPr>
        <w:spacing w:before="60"/>
        <w:jc w:val="both"/>
        <w:rPr>
          <w:rFonts w:ascii="Arial" w:hAnsi="Arial" w:cs="Arial"/>
          <w:sz w:val="20"/>
          <w:szCs w:val="20"/>
        </w:rPr>
      </w:pPr>
      <w:r w:rsidRPr="003D77FB">
        <w:rPr>
          <w:rFonts w:ascii="Arial" w:hAnsi="Arial" w:cs="Arial"/>
          <w:sz w:val="20"/>
          <w:szCs w:val="20"/>
        </w:rPr>
        <w:t>Izjavljamo, da so podatki, navedeni v obrazcu »</w:t>
      </w:r>
      <w:r w:rsidR="00503B34" w:rsidRPr="003D77FB">
        <w:rPr>
          <w:rFonts w:ascii="Arial" w:hAnsi="Arial" w:cs="Arial"/>
          <w:sz w:val="20"/>
          <w:szCs w:val="20"/>
        </w:rPr>
        <w:t>Programska ponudba televizijskega programa, s katerim ponudnik kandidira na javnem razpisu</w:t>
      </w:r>
      <w:r w:rsidRPr="003D77FB">
        <w:rPr>
          <w:rFonts w:ascii="Arial" w:hAnsi="Arial" w:cs="Arial"/>
          <w:sz w:val="20"/>
          <w:szCs w:val="20"/>
        </w:rPr>
        <w:t>«, resnični, točni in popolni.</w:t>
      </w:r>
    </w:p>
    <w:p w:rsidR="005D1E88" w:rsidRPr="003D77FB" w:rsidRDefault="005D1E88" w:rsidP="005D1E88">
      <w:pPr>
        <w:spacing w:before="60"/>
        <w:jc w:val="both"/>
        <w:rPr>
          <w:rFonts w:ascii="Arial" w:hAnsi="Arial" w:cs="Arial"/>
          <w:sz w:val="20"/>
          <w:szCs w:val="20"/>
        </w:rPr>
      </w:pPr>
    </w:p>
    <w:p w:rsidR="00503B34" w:rsidRPr="003D77FB" w:rsidRDefault="00503B34" w:rsidP="005D1E88">
      <w:pPr>
        <w:spacing w:before="60"/>
        <w:jc w:val="both"/>
        <w:rPr>
          <w:rFonts w:ascii="Arial" w:hAnsi="Arial" w:cs="Arial"/>
          <w:sz w:val="20"/>
          <w:szCs w:val="20"/>
        </w:rPr>
      </w:pPr>
    </w:p>
    <w:p w:rsidR="00503B34" w:rsidRPr="003D77FB" w:rsidRDefault="00503B34" w:rsidP="005D1E88">
      <w:pPr>
        <w:spacing w:before="60"/>
        <w:jc w:val="both"/>
        <w:rPr>
          <w:rFonts w:ascii="Arial" w:hAnsi="Arial" w:cs="Arial"/>
          <w:sz w:val="20"/>
          <w:szCs w:val="20"/>
        </w:rPr>
      </w:pPr>
    </w:p>
    <w:p w:rsidR="005D1E88" w:rsidRPr="003A7E8D" w:rsidRDefault="005D1E88" w:rsidP="005D1E88">
      <w:pPr>
        <w:tabs>
          <w:tab w:val="left" w:pos="4896"/>
        </w:tabs>
        <w:rPr>
          <w:rFonts w:ascii="Arial" w:hAnsi="Arial" w:cs="Arial"/>
          <w:sz w:val="20"/>
          <w:szCs w:val="20"/>
        </w:rPr>
      </w:pPr>
      <w:r w:rsidRPr="003A7E8D">
        <w:rPr>
          <w:rFonts w:ascii="Arial" w:hAnsi="Arial" w:cs="Arial"/>
          <w:noProof/>
          <w:sz w:val="20"/>
          <w:szCs w:val="20"/>
        </w:rPr>
        <mc:AlternateContent>
          <mc:Choice Requires="wps">
            <w:drawing>
              <wp:anchor distT="0" distB="0" distL="114300" distR="114300" simplePos="0" relativeHeight="251680256" behindDoc="0" locked="0" layoutInCell="1" allowOverlap="1" wp14:anchorId="25929AA8" wp14:editId="0443D68F">
                <wp:simplePos x="0" y="0"/>
                <wp:positionH relativeFrom="column">
                  <wp:posOffset>0</wp:posOffset>
                </wp:positionH>
                <wp:positionV relativeFrom="paragraph">
                  <wp:posOffset>53340</wp:posOffset>
                </wp:positionV>
                <wp:extent cx="2025650" cy="0"/>
                <wp:effectExtent l="13335" t="13970" r="8890" b="5080"/>
                <wp:wrapNone/>
                <wp:docPr id="7" name="Raven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"/>
            </w:pict>
          </mc:Fallback>
        </mc:AlternateContent>
      </w:r>
      <w:r w:rsidRPr="0062578D">
        <w:rPr>
          <w:rFonts w:ascii="Arial" w:hAnsi="Arial" w:cs="Arial"/>
          <w:noProof/>
          <w:sz w:val="20"/>
          <w:szCs w:val="20"/>
        </w:rPr>
        <mc:AlternateContent>
          <mc:Choice Requires="wps">
            <w:drawing>
              <wp:anchor distT="0" distB="0" distL="114300" distR="114300" simplePos="0" relativeHeight="251681280" behindDoc="0" locked="0" layoutInCell="1" allowOverlap="1" wp14:anchorId="398ACFEA" wp14:editId="1D57250B">
                <wp:simplePos x="0" y="0"/>
                <wp:positionH relativeFrom="column">
                  <wp:posOffset>3492500</wp:posOffset>
                </wp:positionH>
                <wp:positionV relativeFrom="paragraph">
                  <wp:posOffset>53340</wp:posOffset>
                </wp:positionV>
                <wp:extent cx="2025650" cy="0"/>
                <wp:effectExtent l="10160" t="13970" r="12065" b="508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AHgIAADY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ACr9sAeAgAANgQAAA4AAAAAAAAAAAAAAAAALgIAAGRycy9lMm9Eb2MueG1sUEsBAi0A&#10;FAAGAAgAAAAhABshRYfbAAAABwEAAA8AAAAAAAAAAAAAAAAAeAQAAGRycy9kb3ducmV2LnhtbFBL&#10;BQYAAAAABAAEAPMAAACABQAAAAA=&#10;"/>
            </w:pict>
          </mc:Fallback>
        </mc:AlternateContent>
      </w:r>
    </w:p>
    <w:p w:rsidR="005D1E88" w:rsidRPr="003A7E8D" w:rsidRDefault="005D1E88" w:rsidP="005D1E88">
      <w:pPr>
        <w:tabs>
          <w:tab w:val="left" w:pos="4896"/>
        </w:tabs>
        <w:rPr>
          <w:rFonts w:ascii="Arial" w:hAnsi="Arial" w:cs="Arial"/>
          <w:sz w:val="20"/>
          <w:szCs w:val="20"/>
        </w:rPr>
      </w:pPr>
      <w:r w:rsidRPr="003A7E8D">
        <w:rPr>
          <w:rFonts w:ascii="Arial" w:hAnsi="Arial" w:cs="Arial"/>
          <w:sz w:val="20"/>
          <w:szCs w:val="20"/>
        </w:rPr>
        <w:t xml:space="preserve">(kraj in datum) </w:t>
      </w:r>
      <w:r w:rsidRPr="003A7E8D">
        <w:rPr>
          <w:rFonts w:ascii="Arial" w:hAnsi="Arial" w:cs="Arial"/>
          <w:sz w:val="20"/>
          <w:szCs w:val="20"/>
        </w:rPr>
        <w:tab/>
      </w:r>
      <w:r w:rsidRPr="003A7E8D">
        <w:rPr>
          <w:rFonts w:ascii="Arial" w:hAnsi="Arial" w:cs="Arial"/>
          <w:sz w:val="20"/>
          <w:szCs w:val="20"/>
        </w:rPr>
        <w:tab/>
      </w:r>
      <w:r w:rsidRPr="003A7E8D">
        <w:rPr>
          <w:rFonts w:ascii="Arial" w:hAnsi="Arial" w:cs="Arial"/>
          <w:sz w:val="20"/>
          <w:szCs w:val="20"/>
        </w:rPr>
        <w:tab/>
      </w:r>
      <w:r w:rsidRPr="003A7E8D">
        <w:rPr>
          <w:rFonts w:ascii="Arial" w:hAnsi="Arial" w:cs="Arial"/>
          <w:bCs/>
          <w:sz w:val="20"/>
          <w:szCs w:val="20"/>
        </w:rPr>
        <w:t>(žig in podpis)</w:t>
      </w:r>
    </w:p>
    <w:p w:rsidR="005D1E88" w:rsidRPr="003A7E8D" w:rsidRDefault="005D1E88" w:rsidP="005D1E88">
      <w:pPr>
        <w:rPr>
          <w:rFonts w:ascii="Arial" w:hAnsi="Arial" w:cs="Arial"/>
          <w:b/>
          <w:color w:val="000000"/>
          <w:sz w:val="36"/>
          <w:szCs w:val="36"/>
        </w:rPr>
      </w:pPr>
      <w:r w:rsidRPr="003A7E8D">
        <w:rPr>
          <w:rFonts w:ascii="Arial" w:hAnsi="Arial" w:cs="Arial"/>
          <w:b/>
          <w:color w:val="000000"/>
          <w:sz w:val="36"/>
          <w:szCs w:val="36"/>
        </w:rPr>
        <w:br w:type="page"/>
      </w:r>
    </w:p>
    <w:p w:rsidR="00126F9B" w:rsidRPr="003A7E8D" w:rsidRDefault="00453FB3" w:rsidP="000074C7">
      <w:pPr>
        <w:pStyle w:val="Telobesedila"/>
        <w:jc w:val="right"/>
        <w:rPr>
          <w:rFonts w:ascii="Arial" w:hAnsi="Arial" w:cs="Arial"/>
          <w:b/>
          <w:bCs/>
          <w:sz w:val="144"/>
        </w:rPr>
      </w:pPr>
      <w:r w:rsidRPr="003A7E8D">
        <w:rPr>
          <w:rFonts w:ascii="Arial" w:hAnsi="Arial" w:cs="Arial"/>
          <w:b/>
          <w:bCs/>
          <w:sz w:val="144"/>
        </w:rPr>
        <w:lastRenderedPageBreak/>
        <w:t>7.</w:t>
      </w:r>
      <w:r w:rsidR="00503B34" w:rsidRPr="003A7E8D">
        <w:rPr>
          <w:rFonts w:ascii="Arial" w:hAnsi="Arial" w:cs="Arial"/>
          <w:b/>
          <w:bCs/>
          <w:sz w:val="144"/>
        </w:rPr>
        <w:t>5</w:t>
      </w:r>
    </w:p>
    <w:p w:rsidR="008B2D5F" w:rsidRPr="00942415" w:rsidRDefault="008B2D5F" w:rsidP="005E42FD">
      <w:pPr>
        <w:pStyle w:val="Telobesedila"/>
        <w:jc w:val="center"/>
        <w:rPr>
          <w:rFonts w:ascii="Arial" w:hAnsi="Arial" w:cs="Arial"/>
          <w:b/>
          <w:bCs/>
          <w:sz w:val="36"/>
        </w:rPr>
      </w:pPr>
      <w:r w:rsidRPr="00942415">
        <w:rPr>
          <w:rFonts w:ascii="Arial" w:hAnsi="Arial" w:cs="Arial"/>
          <w:b/>
          <w:bCs/>
          <w:sz w:val="36"/>
        </w:rPr>
        <w:t>Obvezna priloga</w:t>
      </w:r>
    </w:p>
    <w:p w:rsidR="008B2D5F" w:rsidRPr="003D77FB" w:rsidRDefault="008B2D5F" w:rsidP="008B2D5F">
      <w:pPr>
        <w:pStyle w:val="Telobesedila"/>
        <w:jc w:val="center"/>
        <w:rPr>
          <w:rFonts w:ascii="Arial" w:hAnsi="Arial" w:cs="Arial"/>
          <w:b/>
          <w:bCs/>
          <w:sz w:val="36"/>
        </w:rPr>
      </w:pPr>
    </w:p>
    <w:p w:rsidR="008B2D5F" w:rsidRPr="003D77FB" w:rsidRDefault="008B2D5F" w:rsidP="008B2D5F">
      <w:pPr>
        <w:pStyle w:val="Telobesedila"/>
        <w:jc w:val="center"/>
        <w:rPr>
          <w:rFonts w:ascii="Arial" w:hAnsi="Arial" w:cs="Arial"/>
          <w:b/>
          <w:bCs/>
          <w:sz w:val="36"/>
        </w:rPr>
      </w:pPr>
    </w:p>
    <w:p w:rsidR="008B2D5F" w:rsidRPr="003D77FB" w:rsidRDefault="008B2D5F" w:rsidP="008B2D5F">
      <w:pPr>
        <w:pStyle w:val="Telobesedila"/>
        <w:jc w:val="center"/>
        <w:rPr>
          <w:rFonts w:ascii="Arial" w:hAnsi="Arial" w:cs="Arial"/>
          <w:b/>
          <w:bCs/>
          <w:sz w:val="36"/>
          <w:szCs w:val="36"/>
        </w:rPr>
      </w:pPr>
    </w:p>
    <w:p w:rsidR="008B2D5F" w:rsidRPr="003D77FB" w:rsidRDefault="008B2D5F" w:rsidP="008B2D5F">
      <w:pPr>
        <w:pStyle w:val="Telobesedila"/>
        <w:jc w:val="center"/>
        <w:rPr>
          <w:rFonts w:ascii="Arial" w:hAnsi="Arial" w:cs="Arial"/>
          <w:b/>
          <w:bCs/>
          <w:sz w:val="36"/>
          <w:szCs w:val="36"/>
        </w:rPr>
      </w:pPr>
    </w:p>
    <w:p w:rsidR="008B2D5F" w:rsidRPr="003D77FB" w:rsidRDefault="008B2D5F" w:rsidP="008B2D5F">
      <w:pPr>
        <w:pStyle w:val="Telobesedila"/>
        <w:jc w:val="center"/>
        <w:rPr>
          <w:rFonts w:ascii="Arial" w:hAnsi="Arial" w:cs="Arial"/>
          <w:b/>
          <w:bCs/>
          <w:sz w:val="36"/>
          <w:szCs w:val="36"/>
        </w:rPr>
      </w:pPr>
    </w:p>
    <w:p w:rsidR="008B2D5F" w:rsidRPr="003D77FB" w:rsidRDefault="008B2D5F" w:rsidP="008B2D5F">
      <w:pPr>
        <w:pStyle w:val="Telobesedila"/>
        <w:jc w:val="center"/>
        <w:rPr>
          <w:rFonts w:ascii="Arial" w:hAnsi="Arial" w:cs="Arial"/>
          <w:b/>
          <w:bCs/>
          <w:sz w:val="36"/>
          <w:szCs w:val="36"/>
        </w:rPr>
      </w:pPr>
    </w:p>
    <w:p w:rsidR="008B2D5F" w:rsidRPr="003D77FB" w:rsidRDefault="008B2D5F" w:rsidP="008B2D5F">
      <w:pPr>
        <w:pStyle w:val="Telobesedila"/>
        <w:jc w:val="center"/>
        <w:rPr>
          <w:rFonts w:ascii="Arial" w:hAnsi="Arial" w:cs="Arial"/>
          <w:b/>
          <w:bCs/>
          <w:sz w:val="36"/>
          <w:szCs w:val="36"/>
        </w:rPr>
      </w:pPr>
      <w:r w:rsidRPr="003D77FB">
        <w:rPr>
          <w:rFonts w:ascii="Arial" w:hAnsi="Arial" w:cs="Arial"/>
          <w:b/>
          <w:bCs/>
          <w:sz w:val="36"/>
          <w:szCs w:val="36"/>
        </w:rPr>
        <w:t xml:space="preserve">Priloga </w:t>
      </w:r>
      <w:r w:rsidR="00503B34" w:rsidRPr="003D77FB">
        <w:rPr>
          <w:rFonts w:ascii="Arial" w:hAnsi="Arial" w:cs="Arial"/>
          <w:b/>
          <w:bCs/>
          <w:sz w:val="36"/>
          <w:szCs w:val="36"/>
        </w:rPr>
        <w:t>5</w:t>
      </w:r>
    </w:p>
    <w:p w:rsidR="00A5551B" w:rsidRPr="003D77FB" w:rsidRDefault="008B2D5F" w:rsidP="008B2D5F">
      <w:pPr>
        <w:pStyle w:val="Telobesedila"/>
        <w:jc w:val="center"/>
        <w:rPr>
          <w:rFonts w:ascii="Arial" w:hAnsi="Arial" w:cs="Arial"/>
          <w:b/>
          <w:color w:val="000000"/>
          <w:sz w:val="36"/>
          <w:szCs w:val="36"/>
        </w:rPr>
      </w:pPr>
      <w:r w:rsidRPr="003D77FB">
        <w:rPr>
          <w:rFonts w:ascii="Arial" w:hAnsi="Arial" w:cs="Arial"/>
          <w:b/>
          <w:color w:val="000000"/>
          <w:sz w:val="36"/>
          <w:szCs w:val="36"/>
        </w:rPr>
        <w:t>Podatki o minimalnem dnevnem obsegu programskih vsebin lastne in kupljene produkcije v programu</w:t>
      </w:r>
    </w:p>
    <w:p w:rsidR="008D01DB" w:rsidRPr="003D77FB" w:rsidRDefault="00A5551B" w:rsidP="008D01DB">
      <w:pPr>
        <w:rPr>
          <w:rFonts w:ascii="Arial" w:hAnsi="Arial" w:cs="Arial"/>
          <w:b/>
          <w:sz w:val="24"/>
          <w:szCs w:val="24"/>
        </w:rPr>
      </w:pPr>
      <w:r w:rsidRPr="003D77FB">
        <w:rPr>
          <w:rFonts w:ascii="Arial" w:hAnsi="Arial" w:cs="Arial"/>
          <w:b/>
          <w:color w:val="000000"/>
          <w:sz w:val="36"/>
          <w:szCs w:val="36"/>
        </w:rPr>
        <w:br w:type="page"/>
      </w:r>
      <w:r w:rsidR="008D01DB" w:rsidRPr="003D77FB">
        <w:rPr>
          <w:rFonts w:ascii="Arial" w:hAnsi="Arial" w:cs="Arial"/>
          <w:b/>
          <w:sz w:val="24"/>
          <w:szCs w:val="24"/>
        </w:rPr>
        <w:lastRenderedPageBreak/>
        <w:t>Minimalni dnevni obseg programskih vsebin lastne in kupljene produkcije v programu</w:t>
      </w:r>
    </w:p>
    <w:p w:rsidR="008D01DB" w:rsidRPr="003D77FB" w:rsidRDefault="008D01DB" w:rsidP="008D01DB">
      <w:pPr>
        <w:rPr>
          <w:rFonts w:ascii="Arial" w:hAnsi="Arial" w:cs="Arial"/>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8D01DB" w:rsidRPr="003D77FB" w:rsidTr="00521FFD">
        <w:tc>
          <w:tcPr>
            <w:tcW w:w="1525" w:type="dxa"/>
            <w:shd w:val="clear" w:color="auto" w:fill="auto"/>
          </w:tcPr>
          <w:p w:rsidR="008D01DB" w:rsidRPr="003D77FB" w:rsidRDefault="008D01DB" w:rsidP="000314FF">
            <w:pPr>
              <w:rPr>
                <w:rFonts w:ascii="Arial" w:hAnsi="Arial" w:cs="Arial"/>
              </w:rPr>
            </w:pPr>
            <w:r w:rsidRPr="003D77FB">
              <w:rPr>
                <w:rFonts w:ascii="Arial" w:hAnsi="Arial" w:cs="Arial"/>
              </w:rPr>
              <w:t>Dan v tednu</w:t>
            </w:r>
          </w:p>
        </w:tc>
        <w:tc>
          <w:tcPr>
            <w:tcW w:w="2543" w:type="dxa"/>
            <w:shd w:val="clear" w:color="auto" w:fill="auto"/>
          </w:tcPr>
          <w:p w:rsidR="008D01DB" w:rsidRPr="003D77FB" w:rsidRDefault="008D01DB" w:rsidP="000314FF">
            <w:pPr>
              <w:rPr>
                <w:rFonts w:ascii="Arial" w:hAnsi="Arial" w:cs="Arial"/>
              </w:rPr>
            </w:pPr>
            <w:r w:rsidRPr="003D77FB">
              <w:rPr>
                <w:rFonts w:ascii="Arial" w:hAnsi="Arial" w:cs="Arial"/>
              </w:rPr>
              <w:t xml:space="preserve">Minimalni dnevni obseg programskih vsebin lastne produkcije </w:t>
            </w:r>
          </w:p>
          <w:p w:rsidR="008D01DB" w:rsidRPr="003D77FB" w:rsidRDefault="008D01DB" w:rsidP="000314FF">
            <w:pPr>
              <w:rPr>
                <w:rFonts w:ascii="Arial" w:hAnsi="Arial" w:cs="Arial"/>
              </w:rPr>
            </w:pPr>
            <w:r w:rsidRPr="003D77FB">
              <w:rPr>
                <w:rFonts w:ascii="Arial" w:hAnsi="Arial" w:cs="Arial"/>
              </w:rPr>
              <w:t>(</w:t>
            </w:r>
            <w:proofErr w:type="spellStart"/>
            <w:r w:rsidRPr="003D77FB">
              <w:rPr>
                <w:rFonts w:ascii="Arial" w:hAnsi="Arial" w:cs="Arial"/>
              </w:rPr>
              <w:t>hh</w:t>
            </w:r>
            <w:proofErr w:type="spellEnd"/>
            <w:r w:rsidRPr="003D77FB">
              <w:rPr>
                <w:rFonts w:ascii="Arial" w:hAnsi="Arial" w:cs="Arial"/>
              </w:rPr>
              <w:t>:mm:</w:t>
            </w:r>
            <w:proofErr w:type="spellStart"/>
            <w:r w:rsidRPr="003D77FB">
              <w:rPr>
                <w:rFonts w:ascii="Arial" w:hAnsi="Arial" w:cs="Arial"/>
              </w:rPr>
              <w:t>ss</w:t>
            </w:r>
            <w:proofErr w:type="spellEnd"/>
            <w:r w:rsidRPr="003D77FB">
              <w:rPr>
                <w:rFonts w:ascii="Arial" w:hAnsi="Arial" w:cs="Arial"/>
              </w:rPr>
              <w:t>)</w:t>
            </w:r>
          </w:p>
        </w:tc>
        <w:tc>
          <w:tcPr>
            <w:tcW w:w="2520" w:type="dxa"/>
            <w:shd w:val="clear" w:color="auto" w:fill="auto"/>
          </w:tcPr>
          <w:p w:rsidR="008D01DB" w:rsidRPr="003D77FB" w:rsidRDefault="008D01DB" w:rsidP="000314FF">
            <w:pPr>
              <w:rPr>
                <w:rFonts w:ascii="Arial" w:hAnsi="Arial" w:cs="Arial"/>
              </w:rPr>
            </w:pPr>
            <w:r w:rsidRPr="003D77FB">
              <w:rPr>
                <w:rFonts w:ascii="Arial" w:hAnsi="Arial" w:cs="Arial"/>
              </w:rPr>
              <w:t>Minimalni dnevni obseg programskih vsebin kupljene produkcije</w:t>
            </w:r>
          </w:p>
          <w:p w:rsidR="008D01DB" w:rsidRPr="003D77FB" w:rsidRDefault="008D01DB" w:rsidP="000314FF">
            <w:pPr>
              <w:rPr>
                <w:rFonts w:ascii="Arial" w:hAnsi="Arial" w:cs="Arial"/>
              </w:rPr>
            </w:pPr>
            <w:r w:rsidRPr="003D77FB">
              <w:rPr>
                <w:rFonts w:ascii="Arial" w:hAnsi="Arial" w:cs="Arial"/>
              </w:rPr>
              <w:t>(</w:t>
            </w:r>
            <w:proofErr w:type="spellStart"/>
            <w:r w:rsidRPr="003D77FB">
              <w:rPr>
                <w:rFonts w:ascii="Arial" w:hAnsi="Arial" w:cs="Arial"/>
              </w:rPr>
              <w:t>hh</w:t>
            </w:r>
            <w:proofErr w:type="spellEnd"/>
            <w:r w:rsidRPr="003D77FB">
              <w:rPr>
                <w:rFonts w:ascii="Arial" w:hAnsi="Arial" w:cs="Arial"/>
              </w:rPr>
              <w:t>:mm:</w:t>
            </w:r>
            <w:proofErr w:type="spellStart"/>
            <w:r w:rsidRPr="003D77FB">
              <w:rPr>
                <w:rFonts w:ascii="Arial" w:hAnsi="Arial" w:cs="Arial"/>
              </w:rPr>
              <w:t>ss</w:t>
            </w:r>
            <w:proofErr w:type="spellEnd"/>
            <w:r w:rsidRPr="003D77FB">
              <w:rPr>
                <w:rFonts w:ascii="Arial" w:hAnsi="Arial" w:cs="Arial"/>
              </w:rPr>
              <w:t>)</w:t>
            </w:r>
          </w:p>
        </w:tc>
        <w:tc>
          <w:tcPr>
            <w:tcW w:w="2779" w:type="dxa"/>
            <w:shd w:val="clear" w:color="auto" w:fill="auto"/>
          </w:tcPr>
          <w:p w:rsidR="008D01DB" w:rsidRPr="003D77FB" w:rsidRDefault="008D01DB" w:rsidP="000314FF">
            <w:pPr>
              <w:rPr>
                <w:rFonts w:ascii="Arial" w:hAnsi="Arial" w:cs="Arial"/>
              </w:rPr>
            </w:pPr>
            <w:r w:rsidRPr="003D77FB">
              <w:rPr>
                <w:rFonts w:ascii="Arial" w:hAnsi="Arial" w:cs="Arial"/>
              </w:rPr>
              <w:t>Skupaj (minimalni dnevni obseg programskih vsebin lastne in kupljene produkcije) (</w:t>
            </w:r>
            <w:proofErr w:type="spellStart"/>
            <w:r w:rsidRPr="003D77FB">
              <w:rPr>
                <w:rFonts w:ascii="Arial" w:hAnsi="Arial" w:cs="Arial"/>
              </w:rPr>
              <w:t>hh</w:t>
            </w:r>
            <w:proofErr w:type="spellEnd"/>
            <w:r w:rsidRPr="003D77FB">
              <w:rPr>
                <w:rFonts w:ascii="Arial" w:hAnsi="Arial" w:cs="Arial"/>
              </w:rPr>
              <w:t>:mm:</w:t>
            </w:r>
            <w:proofErr w:type="spellStart"/>
            <w:r w:rsidRPr="003D77FB">
              <w:rPr>
                <w:rFonts w:ascii="Arial" w:hAnsi="Arial" w:cs="Arial"/>
              </w:rPr>
              <w:t>ss</w:t>
            </w:r>
            <w:proofErr w:type="spellEnd"/>
            <w:r w:rsidRPr="003D77FB">
              <w:rPr>
                <w:rFonts w:ascii="Arial" w:hAnsi="Arial" w:cs="Arial"/>
              </w:rPr>
              <w:t>)</w:t>
            </w:r>
          </w:p>
        </w:tc>
      </w:tr>
      <w:tr w:rsidR="008D01DB" w:rsidRPr="003D77FB" w:rsidTr="00521FFD">
        <w:tc>
          <w:tcPr>
            <w:tcW w:w="1525" w:type="dxa"/>
            <w:shd w:val="clear" w:color="auto" w:fill="auto"/>
          </w:tcPr>
          <w:p w:rsidR="008D01DB" w:rsidRPr="002B3938" w:rsidRDefault="008D01DB" w:rsidP="000314FF">
            <w:pPr>
              <w:rPr>
                <w:rFonts w:ascii="Arial" w:hAnsi="Arial" w:cs="Arial"/>
              </w:rPr>
            </w:pPr>
            <w:r w:rsidRPr="003D77FB">
              <w:rPr>
                <w:rFonts w:ascii="Arial" w:hAnsi="Arial" w:cs="Arial"/>
              </w:rPr>
              <w:t>Ponedeljek</w:t>
            </w:r>
          </w:p>
        </w:tc>
        <w:tc>
          <w:tcPr>
            <w:tcW w:w="2543" w:type="dxa"/>
            <w:shd w:val="clear" w:color="auto" w:fill="auto"/>
          </w:tcPr>
          <w:p w:rsidR="008D01DB" w:rsidRPr="003A7E8D" w:rsidRDefault="008D01DB" w:rsidP="000314FF">
            <w:pPr>
              <w:rPr>
                <w:rFonts w:ascii="Arial" w:hAnsi="Arial" w:cs="Arial"/>
              </w:rPr>
            </w:pPr>
          </w:p>
        </w:tc>
        <w:tc>
          <w:tcPr>
            <w:tcW w:w="2520" w:type="dxa"/>
            <w:shd w:val="clear" w:color="auto" w:fill="auto"/>
          </w:tcPr>
          <w:p w:rsidR="008D01DB" w:rsidRPr="003A7E8D" w:rsidRDefault="008D01DB" w:rsidP="000314FF">
            <w:pPr>
              <w:rPr>
                <w:rFonts w:ascii="Arial" w:hAnsi="Arial" w:cs="Arial"/>
              </w:rPr>
            </w:pPr>
          </w:p>
        </w:tc>
        <w:tc>
          <w:tcPr>
            <w:tcW w:w="2779" w:type="dxa"/>
            <w:shd w:val="clear" w:color="auto" w:fill="auto"/>
          </w:tcPr>
          <w:p w:rsidR="008D01DB" w:rsidRPr="003A7E8D" w:rsidRDefault="008D01DB" w:rsidP="000314FF">
            <w:pPr>
              <w:rPr>
                <w:rFonts w:ascii="Arial" w:hAnsi="Arial" w:cs="Arial"/>
              </w:rPr>
            </w:pPr>
          </w:p>
        </w:tc>
      </w:tr>
      <w:tr w:rsidR="008D01DB" w:rsidRPr="003D77FB" w:rsidTr="00521FFD">
        <w:tc>
          <w:tcPr>
            <w:tcW w:w="1525" w:type="dxa"/>
            <w:shd w:val="clear" w:color="auto" w:fill="auto"/>
          </w:tcPr>
          <w:p w:rsidR="008D01DB" w:rsidRPr="002B3938" w:rsidRDefault="008D01DB" w:rsidP="000314FF">
            <w:pPr>
              <w:rPr>
                <w:rFonts w:ascii="Arial" w:hAnsi="Arial" w:cs="Arial"/>
              </w:rPr>
            </w:pPr>
            <w:r w:rsidRPr="003D77FB">
              <w:rPr>
                <w:rFonts w:ascii="Arial" w:hAnsi="Arial" w:cs="Arial"/>
              </w:rPr>
              <w:t>Torek</w:t>
            </w:r>
          </w:p>
        </w:tc>
        <w:tc>
          <w:tcPr>
            <w:tcW w:w="2543" w:type="dxa"/>
            <w:shd w:val="clear" w:color="auto" w:fill="auto"/>
          </w:tcPr>
          <w:p w:rsidR="008D01DB" w:rsidRPr="003A7E8D" w:rsidRDefault="008D01DB" w:rsidP="000314FF">
            <w:pPr>
              <w:rPr>
                <w:rFonts w:ascii="Arial" w:hAnsi="Arial" w:cs="Arial"/>
              </w:rPr>
            </w:pPr>
          </w:p>
        </w:tc>
        <w:tc>
          <w:tcPr>
            <w:tcW w:w="2520" w:type="dxa"/>
            <w:shd w:val="clear" w:color="auto" w:fill="auto"/>
          </w:tcPr>
          <w:p w:rsidR="008D01DB" w:rsidRPr="003A7E8D" w:rsidRDefault="008D01DB" w:rsidP="000314FF">
            <w:pPr>
              <w:rPr>
                <w:rFonts w:ascii="Arial" w:hAnsi="Arial" w:cs="Arial"/>
              </w:rPr>
            </w:pPr>
          </w:p>
        </w:tc>
        <w:tc>
          <w:tcPr>
            <w:tcW w:w="2779" w:type="dxa"/>
            <w:shd w:val="clear" w:color="auto" w:fill="auto"/>
          </w:tcPr>
          <w:p w:rsidR="008D01DB" w:rsidRPr="003A7E8D" w:rsidRDefault="008D01DB" w:rsidP="000314FF">
            <w:pPr>
              <w:rPr>
                <w:rFonts w:ascii="Arial" w:hAnsi="Arial" w:cs="Arial"/>
              </w:rPr>
            </w:pPr>
          </w:p>
        </w:tc>
      </w:tr>
      <w:tr w:rsidR="008D01DB" w:rsidRPr="003D77FB" w:rsidTr="00521FFD">
        <w:tc>
          <w:tcPr>
            <w:tcW w:w="1525" w:type="dxa"/>
            <w:shd w:val="clear" w:color="auto" w:fill="auto"/>
          </w:tcPr>
          <w:p w:rsidR="008D01DB" w:rsidRPr="002B3938" w:rsidRDefault="008D01DB" w:rsidP="000314FF">
            <w:pPr>
              <w:rPr>
                <w:rFonts w:ascii="Arial" w:hAnsi="Arial" w:cs="Arial"/>
              </w:rPr>
            </w:pPr>
            <w:r w:rsidRPr="003D77FB">
              <w:rPr>
                <w:rFonts w:ascii="Arial" w:hAnsi="Arial" w:cs="Arial"/>
              </w:rPr>
              <w:t>Sreda</w:t>
            </w:r>
          </w:p>
        </w:tc>
        <w:tc>
          <w:tcPr>
            <w:tcW w:w="2543" w:type="dxa"/>
            <w:shd w:val="clear" w:color="auto" w:fill="auto"/>
          </w:tcPr>
          <w:p w:rsidR="008D01DB" w:rsidRPr="003A7E8D" w:rsidRDefault="008D01DB" w:rsidP="000314FF">
            <w:pPr>
              <w:rPr>
                <w:rFonts w:ascii="Arial" w:hAnsi="Arial" w:cs="Arial"/>
              </w:rPr>
            </w:pPr>
          </w:p>
        </w:tc>
        <w:tc>
          <w:tcPr>
            <w:tcW w:w="2520" w:type="dxa"/>
            <w:shd w:val="clear" w:color="auto" w:fill="auto"/>
          </w:tcPr>
          <w:p w:rsidR="008D01DB" w:rsidRPr="003A7E8D" w:rsidRDefault="008D01DB" w:rsidP="000314FF">
            <w:pPr>
              <w:rPr>
                <w:rFonts w:ascii="Arial" w:hAnsi="Arial" w:cs="Arial"/>
              </w:rPr>
            </w:pPr>
          </w:p>
        </w:tc>
        <w:tc>
          <w:tcPr>
            <w:tcW w:w="2779" w:type="dxa"/>
            <w:shd w:val="clear" w:color="auto" w:fill="auto"/>
          </w:tcPr>
          <w:p w:rsidR="008D01DB" w:rsidRPr="003A7E8D" w:rsidRDefault="008D01DB" w:rsidP="000314FF">
            <w:pPr>
              <w:rPr>
                <w:rFonts w:ascii="Arial" w:hAnsi="Arial" w:cs="Arial"/>
              </w:rPr>
            </w:pPr>
          </w:p>
        </w:tc>
      </w:tr>
      <w:tr w:rsidR="008D01DB" w:rsidRPr="003D77FB" w:rsidTr="00521FFD">
        <w:tc>
          <w:tcPr>
            <w:tcW w:w="1525" w:type="dxa"/>
            <w:shd w:val="clear" w:color="auto" w:fill="auto"/>
          </w:tcPr>
          <w:p w:rsidR="008D01DB" w:rsidRPr="002B3938" w:rsidRDefault="008D01DB" w:rsidP="000314FF">
            <w:pPr>
              <w:rPr>
                <w:rFonts w:ascii="Arial" w:hAnsi="Arial" w:cs="Arial"/>
              </w:rPr>
            </w:pPr>
            <w:r w:rsidRPr="003D77FB">
              <w:rPr>
                <w:rFonts w:ascii="Arial" w:hAnsi="Arial" w:cs="Arial"/>
              </w:rPr>
              <w:t>Četrtek</w:t>
            </w:r>
          </w:p>
        </w:tc>
        <w:tc>
          <w:tcPr>
            <w:tcW w:w="2543" w:type="dxa"/>
            <w:shd w:val="clear" w:color="auto" w:fill="auto"/>
          </w:tcPr>
          <w:p w:rsidR="008D01DB" w:rsidRPr="003A7E8D" w:rsidRDefault="008D01DB" w:rsidP="000314FF">
            <w:pPr>
              <w:rPr>
                <w:rFonts w:ascii="Arial" w:hAnsi="Arial" w:cs="Arial"/>
              </w:rPr>
            </w:pPr>
          </w:p>
        </w:tc>
        <w:tc>
          <w:tcPr>
            <w:tcW w:w="2520" w:type="dxa"/>
            <w:shd w:val="clear" w:color="auto" w:fill="auto"/>
          </w:tcPr>
          <w:p w:rsidR="008D01DB" w:rsidRPr="003A7E8D" w:rsidRDefault="008D01DB" w:rsidP="000314FF">
            <w:pPr>
              <w:rPr>
                <w:rFonts w:ascii="Arial" w:hAnsi="Arial" w:cs="Arial"/>
              </w:rPr>
            </w:pPr>
          </w:p>
        </w:tc>
        <w:tc>
          <w:tcPr>
            <w:tcW w:w="2779" w:type="dxa"/>
            <w:shd w:val="clear" w:color="auto" w:fill="auto"/>
          </w:tcPr>
          <w:p w:rsidR="008D01DB" w:rsidRPr="003A7E8D" w:rsidRDefault="008D01DB" w:rsidP="000314FF">
            <w:pPr>
              <w:rPr>
                <w:rFonts w:ascii="Arial" w:hAnsi="Arial" w:cs="Arial"/>
              </w:rPr>
            </w:pPr>
          </w:p>
        </w:tc>
      </w:tr>
      <w:tr w:rsidR="008D01DB" w:rsidRPr="003D77FB" w:rsidTr="00521FFD">
        <w:tc>
          <w:tcPr>
            <w:tcW w:w="1525" w:type="dxa"/>
            <w:shd w:val="clear" w:color="auto" w:fill="auto"/>
          </w:tcPr>
          <w:p w:rsidR="008D01DB" w:rsidRPr="002B3938" w:rsidRDefault="008D01DB" w:rsidP="000314FF">
            <w:pPr>
              <w:rPr>
                <w:rFonts w:ascii="Arial" w:hAnsi="Arial" w:cs="Arial"/>
              </w:rPr>
            </w:pPr>
            <w:r w:rsidRPr="003D77FB">
              <w:rPr>
                <w:rFonts w:ascii="Arial" w:hAnsi="Arial" w:cs="Arial"/>
              </w:rPr>
              <w:t>Petek</w:t>
            </w:r>
          </w:p>
        </w:tc>
        <w:tc>
          <w:tcPr>
            <w:tcW w:w="2543" w:type="dxa"/>
            <w:shd w:val="clear" w:color="auto" w:fill="auto"/>
          </w:tcPr>
          <w:p w:rsidR="008D01DB" w:rsidRPr="003A7E8D" w:rsidRDefault="008D01DB" w:rsidP="000314FF">
            <w:pPr>
              <w:rPr>
                <w:rFonts w:ascii="Arial" w:hAnsi="Arial" w:cs="Arial"/>
              </w:rPr>
            </w:pPr>
          </w:p>
        </w:tc>
        <w:tc>
          <w:tcPr>
            <w:tcW w:w="2520" w:type="dxa"/>
            <w:shd w:val="clear" w:color="auto" w:fill="auto"/>
          </w:tcPr>
          <w:p w:rsidR="008D01DB" w:rsidRPr="003A7E8D" w:rsidRDefault="008D01DB" w:rsidP="000314FF">
            <w:pPr>
              <w:rPr>
                <w:rFonts w:ascii="Arial" w:hAnsi="Arial" w:cs="Arial"/>
              </w:rPr>
            </w:pPr>
          </w:p>
        </w:tc>
        <w:tc>
          <w:tcPr>
            <w:tcW w:w="2779" w:type="dxa"/>
            <w:shd w:val="clear" w:color="auto" w:fill="auto"/>
          </w:tcPr>
          <w:p w:rsidR="008D01DB" w:rsidRPr="003A7E8D" w:rsidRDefault="008D01DB" w:rsidP="000314FF">
            <w:pPr>
              <w:rPr>
                <w:rFonts w:ascii="Arial" w:hAnsi="Arial" w:cs="Arial"/>
              </w:rPr>
            </w:pPr>
          </w:p>
        </w:tc>
      </w:tr>
      <w:tr w:rsidR="008D01DB" w:rsidRPr="003D77FB" w:rsidTr="00521FFD">
        <w:tc>
          <w:tcPr>
            <w:tcW w:w="1525" w:type="dxa"/>
            <w:shd w:val="clear" w:color="auto" w:fill="auto"/>
          </w:tcPr>
          <w:p w:rsidR="008D01DB" w:rsidRPr="002B3938" w:rsidRDefault="008D01DB" w:rsidP="000314FF">
            <w:pPr>
              <w:rPr>
                <w:rFonts w:ascii="Arial" w:hAnsi="Arial" w:cs="Arial"/>
              </w:rPr>
            </w:pPr>
            <w:r w:rsidRPr="003D77FB">
              <w:rPr>
                <w:rFonts w:ascii="Arial" w:hAnsi="Arial" w:cs="Arial"/>
              </w:rPr>
              <w:t>Sobota</w:t>
            </w:r>
          </w:p>
        </w:tc>
        <w:tc>
          <w:tcPr>
            <w:tcW w:w="2543" w:type="dxa"/>
            <w:shd w:val="clear" w:color="auto" w:fill="auto"/>
          </w:tcPr>
          <w:p w:rsidR="008D01DB" w:rsidRPr="003A7E8D" w:rsidRDefault="008D01DB" w:rsidP="000314FF">
            <w:pPr>
              <w:rPr>
                <w:rFonts w:ascii="Arial" w:hAnsi="Arial" w:cs="Arial"/>
              </w:rPr>
            </w:pPr>
          </w:p>
        </w:tc>
        <w:tc>
          <w:tcPr>
            <w:tcW w:w="2520" w:type="dxa"/>
            <w:shd w:val="clear" w:color="auto" w:fill="auto"/>
          </w:tcPr>
          <w:p w:rsidR="008D01DB" w:rsidRPr="003A7E8D" w:rsidRDefault="008D01DB" w:rsidP="000314FF">
            <w:pPr>
              <w:rPr>
                <w:rFonts w:ascii="Arial" w:hAnsi="Arial" w:cs="Arial"/>
              </w:rPr>
            </w:pPr>
          </w:p>
        </w:tc>
        <w:tc>
          <w:tcPr>
            <w:tcW w:w="2779" w:type="dxa"/>
            <w:shd w:val="clear" w:color="auto" w:fill="auto"/>
          </w:tcPr>
          <w:p w:rsidR="008D01DB" w:rsidRPr="003A7E8D" w:rsidRDefault="008D01DB" w:rsidP="000314FF">
            <w:pPr>
              <w:rPr>
                <w:rFonts w:ascii="Arial" w:hAnsi="Arial" w:cs="Arial"/>
              </w:rPr>
            </w:pPr>
          </w:p>
        </w:tc>
      </w:tr>
      <w:tr w:rsidR="008D01DB" w:rsidRPr="003D77FB" w:rsidTr="00521FFD">
        <w:tc>
          <w:tcPr>
            <w:tcW w:w="1525" w:type="dxa"/>
            <w:shd w:val="clear" w:color="auto" w:fill="auto"/>
          </w:tcPr>
          <w:p w:rsidR="008D01DB" w:rsidRPr="002B3938" w:rsidRDefault="008D01DB" w:rsidP="000314FF">
            <w:pPr>
              <w:rPr>
                <w:rFonts w:ascii="Arial" w:hAnsi="Arial" w:cs="Arial"/>
              </w:rPr>
            </w:pPr>
            <w:r w:rsidRPr="003D77FB">
              <w:rPr>
                <w:rFonts w:ascii="Arial" w:hAnsi="Arial" w:cs="Arial"/>
              </w:rPr>
              <w:t>Nedelja</w:t>
            </w:r>
          </w:p>
        </w:tc>
        <w:tc>
          <w:tcPr>
            <w:tcW w:w="2543" w:type="dxa"/>
            <w:shd w:val="clear" w:color="auto" w:fill="auto"/>
          </w:tcPr>
          <w:p w:rsidR="008D01DB" w:rsidRPr="003A7E8D" w:rsidRDefault="008D01DB" w:rsidP="000314FF">
            <w:pPr>
              <w:rPr>
                <w:rFonts w:ascii="Arial" w:hAnsi="Arial" w:cs="Arial"/>
              </w:rPr>
            </w:pPr>
          </w:p>
        </w:tc>
        <w:tc>
          <w:tcPr>
            <w:tcW w:w="2520" w:type="dxa"/>
            <w:shd w:val="clear" w:color="auto" w:fill="auto"/>
          </w:tcPr>
          <w:p w:rsidR="008D01DB" w:rsidRPr="003A7E8D" w:rsidRDefault="008D01DB" w:rsidP="000314FF">
            <w:pPr>
              <w:rPr>
                <w:rFonts w:ascii="Arial" w:hAnsi="Arial" w:cs="Arial"/>
              </w:rPr>
            </w:pPr>
          </w:p>
        </w:tc>
        <w:tc>
          <w:tcPr>
            <w:tcW w:w="2779" w:type="dxa"/>
            <w:tcBorders>
              <w:bottom w:val="single" w:sz="18" w:space="0" w:color="auto"/>
            </w:tcBorders>
            <w:shd w:val="clear" w:color="auto" w:fill="auto"/>
          </w:tcPr>
          <w:p w:rsidR="008D01DB" w:rsidRPr="003A7E8D" w:rsidRDefault="008D01DB" w:rsidP="000314FF">
            <w:pPr>
              <w:rPr>
                <w:rFonts w:ascii="Arial" w:hAnsi="Arial" w:cs="Arial"/>
              </w:rPr>
            </w:pPr>
          </w:p>
        </w:tc>
      </w:tr>
      <w:tr w:rsidR="008D01DB" w:rsidRPr="003D77FB" w:rsidTr="00521FFD">
        <w:tc>
          <w:tcPr>
            <w:tcW w:w="1525" w:type="dxa"/>
            <w:shd w:val="clear" w:color="auto" w:fill="auto"/>
          </w:tcPr>
          <w:p w:rsidR="008D01DB" w:rsidRPr="002B3938" w:rsidRDefault="008D01DB" w:rsidP="000314FF">
            <w:pPr>
              <w:rPr>
                <w:rFonts w:ascii="Arial" w:hAnsi="Arial" w:cs="Arial"/>
                <w:b/>
              </w:rPr>
            </w:pPr>
            <w:r w:rsidRPr="003D77FB">
              <w:rPr>
                <w:rFonts w:ascii="Arial" w:hAnsi="Arial" w:cs="Arial"/>
                <w:b/>
              </w:rPr>
              <w:t>Skupaj:</w:t>
            </w:r>
          </w:p>
        </w:tc>
        <w:tc>
          <w:tcPr>
            <w:tcW w:w="2543" w:type="dxa"/>
            <w:shd w:val="clear" w:color="auto" w:fill="auto"/>
          </w:tcPr>
          <w:p w:rsidR="008D01DB" w:rsidRPr="003A7E8D" w:rsidRDefault="008D01DB" w:rsidP="000314FF">
            <w:pPr>
              <w:rPr>
                <w:rFonts w:ascii="Arial" w:hAnsi="Arial" w:cs="Arial"/>
              </w:rPr>
            </w:pPr>
          </w:p>
        </w:tc>
        <w:tc>
          <w:tcPr>
            <w:tcW w:w="2520" w:type="dxa"/>
            <w:tcBorders>
              <w:right w:val="single" w:sz="18" w:space="0" w:color="auto"/>
            </w:tcBorders>
            <w:shd w:val="clear" w:color="auto" w:fill="auto"/>
          </w:tcPr>
          <w:p w:rsidR="008D01DB" w:rsidRPr="003A7E8D" w:rsidRDefault="008D01DB" w:rsidP="000314FF">
            <w:pPr>
              <w:rPr>
                <w:rFonts w:ascii="Arial" w:hAnsi="Arial" w:cs="Arial"/>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8D01DB" w:rsidRPr="003A7E8D" w:rsidRDefault="008D01DB" w:rsidP="000314FF">
            <w:pPr>
              <w:rPr>
                <w:rFonts w:ascii="Arial" w:hAnsi="Arial" w:cs="Arial"/>
              </w:rPr>
            </w:pPr>
          </w:p>
        </w:tc>
      </w:tr>
    </w:tbl>
    <w:p w:rsidR="008D01DB" w:rsidRPr="003D77FB" w:rsidRDefault="008D01DB" w:rsidP="008D01DB">
      <w:pPr>
        <w:rPr>
          <w:rFonts w:ascii="Arial" w:hAnsi="Arial" w:cs="Arial"/>
        </w:rPr>
      </w:pPr>
    </w:p>
    <w:p w:rsidR="007B682B" w:rsidRPr="003D77FB" w:rsidRDefault="007B682B" w:rsidP="007B682B">
      <w:pPr>
        <w:jc w:val="both"/>
        <w:rPr>
          <w:rFonts w:ascii="Arial" w:hAnsi="Arial" w:cs="Arial"/>
        </w:rPr>
      </w:pPr>
      <w:bookmarkStart w:id="84" w:name="_Toc73886675"/>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Cs/>
        </w:rPr>
        <w:softHyphen/>
      </w:r>
      <w:r w:rsidRPr="003A7E8D">
        <w:rPr>
          <w:rFonts w:ascii="Arial" w:hAnsi="Arial" w:cs="Arial"/>
          <w:b/>
        </w:rPr>
        <w:t>Lastna produkcija:</w:t>
      </w:r>
      <w:r w:rsidRPr="003A7E8D">
        <w:rPr>
          <w:rFonts w:ascii="Arial" w:hAnsi="Arial" w:cs="Arial"/>
        </w:rPr>
        <w:t xml:space="preserve"> Za programske vsebine, nastale v lastni produkciji, štejejo skladno s prvim odstavkom </w:t>
      </w:r>
      <w:r w:rsidR="004436C2" w:rsidRPr="003A7E8D">
        <w:rPr>
          <w:rFonts w:ascii="Arial" w:hAnsi="Arial" w:cs="Arial"/>
        </w:rPr>
        <w:t xml:space="preserve"> </w:t>
      </w:r>
      <w:r w:rsidRPr="003A7E8D">
        <w:rPr>
          <w:rFonts w:ascii="Arial" w:hAnsi="Arial" w:cs="Arial"/>
        </w:rPr>
        <w:t>67. člena Z</w:t>
      </w:r>
      <w:r w:rsidR="00D07905" w:rsidRPr="003A7E8D">
        <w:rPr>
          <w:rFonts w:ascii="Arial" w:hAnsi="Arial" w:cs="Arial"/>
        </w:rPr>
        <w:t>M</w:t>
      </w:r>
      <w:r w:rsidRPr="003A7E8D">
        <w:rPr>
          <w:rFonts w:ascii="Arial" w:hAnsi="Arial" w:cs="Arial"/>
        </w:rPr>
        <w:t>ed informativne, kulturno-umetniške, izobraževalne, zabavne in kontaktne oddaje, komentirane glasbene, športne in druge oddaje ter izvirne programske vsebine, katerih</w:t>
      </w:r>
      <w:r w:rsidRPr="00942415">
        <w:rPr>
          <w:rFonts w:ascii="Arial" w:hAnsi="Arial" w:cs="Arial"/>
        </w:rPr>
        <w:t xml:space="preserve"> producent je izdajatelj programa sam ali pa so bile izdelane po njegovem naročilu in za njegov račun. Drugi odstavek 67. člena Z</w:t>
      </w:r>
      <w:r w:rsidR="00D07905" w:rsidRPr="003D77FB">
        <w:rPr>
          <w:rFonts w:ascii="Arial" w:hAnsi="Arial" w:cs="Arial"/>
        </w:rPr>
        <w:t>M</w:t>
      </w:r>
      <w:r w:rsidRPr="003D77FB">
        <w:rPr>
          <w:rFonts w:ascii="Arial" w:hAnsi="Arial" w:cs="Arial"/>
        </w:rPr>
        <w:t xml:space="preserve">ed določa, da se v primeru, da je pri izdelavi programskih vsebin sodelovalo več izdajateljev z vložki, se v delež lastne produkcije vsakemu šteje sorazmeren delež vložka. V kvoto lastne produkcije </w:t>
      </w:r>
      <w:r w:rsidR="00FD2960" w:rsidRPr="003D77FB">
        <w:rPr>
          <w:rFonts w:ascii="Arial" w:hAnsi="Arial" w:cs="Arial"/>
        </w:rPr>
        <w:t>štejejo programske vsebine, skladne s tretjim odstavkom 67. člena ZMed.</w:t>
      </w:r>
    </w:p>
    <w:p w:rsidR="007B682B" w:rsidRPr="003D77FB" w:rsidRDefault="007B682B" w:rsidP="007B682B">
      <w:pPr>
        <w:jc w:val="both"/>
        <w:rPr>
          <w:rFonts w:ascii="Arial" w:hAnsi="Arial" w:cs="Arial"/>
          <w:b/>
        </w:rPr>
      </w:pPr>
    </w:p>
    <w:p w:rsidR="007B682B" w:rsidRPr="003D77FB" w:rsidRDefault="007B682B" w:rsidP="007B682B">
      <w:pPr>
        <w:jc w:val="both"/>
        <w:rPr>
          <w:rFonts w:ascii="Arial" w:hAnsi="Arial" w:cs="Arial"/>
        </w:rPr>
      </w:pPr>
      <w:r w:rsidRPr="003D77FB">
        <w:rPr>
          <w:rFonts w:ascii="Arial" w:hAnsi="Arial" w:cs="Arial"/>
          <w:b/>
        </w:rPr>
        <w:t xml:space="preserve">Kupljena produkcija: </w:t>
      </w:r>
      <w:r w:rsidRPr="003D77FB">
        <w:rPr>
          <w:rFonts w:ascii="Arial" w:hAnsi="Arial" w:cs="Arial"/>
        </w:rPr>
        <w:t xml:space="preserve">Programske vsebine kupljene produkcije, kot jih določa Metodologija </w:t>
      </w:r>
      <w:r w:rsidR="008A73E9" w:rsidRPr="003D77FB">
        <w:rPr>
          <w:rFonts w:ascii="Arial" w:hAnsi="Arial" w:cs="Arial"/>
        </w:rPr>
        <w:t>nadzorstva avdiovizualnih medijskih storitev in radijskih programov</w:t>
      </w:r>
      <w:r w:rsidRPr="003D77FB">
        <w:rPr>
          <w:rFonts w:ascii="Arial" w:hAnsi="Arial" w:cs="Arial"/>
        </w:rPr>
        <w:t xml:space="preserve"> (Uradni list RS, št.</w:t>
      </w:r>
      <w:r w:rsidR="004436C2" w:rsidRPr="003D77FB">
        <w:rPr>
          <w:rFonts w:ascii="Arial" w:hAnsi="Arial" w:cs="Arial"/>
        </w:rPr>
        <w:t xml:space="preserve"> </w:t>
      </w:r>
      <w:r w:rsidR="00FE1A70" w:rsidRPr="003D77FB">
        <w:rPr>
          <w:rFonts w:ascii="Arial" w:hAnsi="Arial" w:cs="Arial"/>
        </w:rPr>
        <w:t>31/2012</w:t>
      </w:r>
      <w:r w:rsidRPr="003D77FB">
        <w:rPr>
          <w:rFonts w:ascii="Arial" w:hAnsi="Arial" w:cs="Arial"/>
        </w:rPr>
        <w:t xml:space="preserve">), ne nastanejo v lastni produkciji </w:t>
      </w:r>
      <w:r w:rsidR="004436C2" w:rsidRPr="003D77FB">
        <w:rPr>
          <w:rFonts w:ascii="Arial" w:hAnsi="Arial" w:cs="Arial"/>
        </w:rPr>
        <w:t xml:space="preserve">ali koprodukciji </w:t>
      </w:r>
      <w:r w:rsidRPr="003D77FB">
        <w:rPr>
          <w:rFonts w:ascii="Arial" w:hAnsi="Arial" w:cs="Arial"/>
        </w:rPr>
        <w:t>izdajatelja</w:t>
      </w:r>
      <w:r w:rsidR="004436C2" w:rsidRPr="003D77FB">
        <w:rPr>
          <w:rFonts w:ascii="Arial" w:hAnsi="Arial" w:cs="Arial"/>
        </w:rPr>
        <w:t xml:space="preserve"> oziroma ponudnika z drugimi izdajatelji oziroma po</w:t>
      </w:r>
      <w:r w:rsidR="00817B7A" w:rsidRPr="003D77FB">
        <w:rPr>
          <w:rFonts w:ascii="Arial" w:hAnsi="Arial" w:cs="Arial"/>
        </w:rPr>
        <w:t>nudniki</w:t>
      </w:r>
      <w:r w:rsidRPr="003D77FB">
        <w:rPr>
          <w:rFonts w:ascii="Arial" w:hAnsi="Arial" w:cs="Arial"/>
        </w:rPr>
        <w:t>.</w:t>
      </w:r>
    </w:p>
    <w:p w:rsidR="007B682B" w:rsidRPr="003D77FB" w:rsidRDefault="007B682B" w:rsidP="007B682B">
      <w:pPr>
        <w:pStyle w:val="Telobesedila"/>
        <w:rPr>
          <w:rFonts w:ascii="Arial" w:hAnsi="Arial" w:cs="Arial"/>
          <w:b/>
        </w:rPr>
      </w:pPr>
    </w:p>
    <w:bookmarkEnd w:id="84"/>
    <w:p w:rsidR="007B682B" w:rsidRPr="003D77FB" w:rsidRDefault="007B682B" w:rsidP="00786D0D">
      <w:pPr>
        <w:pStyle w:val="Telobesedila"/>
        <w:pBdr>
          <w:bottom w:val="single" w:sz="12" w:space="1" w:color="auto"/>
        </w:pBdr>
        <w:rPr>
          <w:rFonts w:ascii="Arial" w:hAnsi="Arial" w:cs="Arial"/>
          <w:bCs/>
        </w:rPr>
      </w:pPr>
    </w:p>
    <w:p w:rsidR="007B682B" w:rsidRPr="003D77FB" w:rsidRDefault="007B682B" w:rsidP="007B682B">
      <w:pPr>
        <w:pStyle w:val="Telobesedila"/>
        <w:jc w:val="left"/>
        <w:rPr>
          <w:rFonts w:ascii="Arial" w:hAnsi="Arial" w:cs="Arial"/>
        </w:rPr>
      </w:pPr>
      <w:r w:rsidRPr="003D77FB">
        <w:rPr>
          <w:rFonts w:ascii="Arial" w:hAnsi="Arial" w:cs="Arial"/>
        </w:rPr>
        <w:t>Izjava</w:t>
      </w:r>
    </w:p>
    <w:p w:rsidR="007B682B" w:rsidRPr="003D77FB" w:rsidRDefault="007B682B" w:rsidP="007B682B">
      <w:pPr>
        <w:pStyle w:val="Telobesedila"/>
        <w:jc w:val="left"/>
        <w:rPr>
          <w:rFonts w:ascii="Arial" w:hAnsi="Arial" w:cs="Arial"/>
        </w:rPr>
      </w:pPr>
    </w:p>
    <w:p w:rsidR="007B682B" w:rsidRPr="003D77FB" w:rsidRDefault="007B682B" w:rsidP="007B682B">
      <w:pPr>
        <w:pStyle w:val="Otevilenseznam2"/>
        <w:numPr>
          <w:ilvl w:val="0"/>
          <w:numId w:val="0"/>
        </w:numPr>
        <w:jc w:val="both"/>
        <w:rPr>
          <w:rFonts w:ascii="Arial" w:hAnsi="Arial" w:cs="Arial"/>
        </w:rPr>
      </w:pPr>
      <w:r w:rsidRPr="003D77FB">
        <w:rPr>
          <w:rFonts w:ascii="Arial" w:hAnsi="Arial" w:cs="Arial"/>
        </w:rPr>
        <w:t>Izjavljamo, da so podatki, navedeni v obrazcu »Minimalni dnevni obseg programskih vsebin lastne in kupljene produkcije v programu«, resnični, točni in popolni.</w:t>
      </w:r>
    </w:p>
    <w:p w:rsidR="006D4533" w:rsidRPr="003D77FB" w:rsidRDefault="006D4533" w:rsidP="007B682B">
      <w:pPr>
        <w:pStyle w:val="Otevilenseznam2"/>
        <w:numPr>
          <w:ilvl w:val="0"/>
          <w:numId w:val="0"/>
        </w:numPr>
        <w:jc w:val="both"/>
        <w:rPr>
          <w:rFonts w:ascii="Arial" w:hAnsi="Arial" w:cs="Arial"/>
        </w:rPr>
      </w:pPr>
    </w:p>
    <w:p w:rsidR="006D4533" w:rsidRPr="003D77FB" w:rsidRDefault="006D4533" w:rsidP="007B682B">
      <w:pPr>
        <w:pStyle w:val="Otevilenseznam2"/>
        <w:numPr>
          <w:ilvl w:val="0"/>
          <w:numId w:val="0"/>
        </w:numPr>
        <w:jc w:val="both"/>
        <w:rPr>
          <w:rFonts w:ascii="Arial" w:hAnsi="Arial" w:cs="Arial"/>
        </w:rPr>
      </w:pPr>
    </w:p>
    <w:p w:rsidR="006D4533" w:rsidRPr="003D77FB" w:rsidRDefault="00AB4EB1" w:rsidP="006D4533">
      <w:pPr>
        <w:tabs>
          <w:tab w:val="left" w:pos="4896"/>
        </w:tabs>
        <w:rPr>
          <w:rFonts w:ascii="Arial" w:hAnsi="Arial" w:cs="Arial"/>
        </w:rPr>
      </w:pPr>
      <w:r w:rsidRPr="003D77FB">
        <w:rPr>
          <w:rFonts w:ascii="Arial" w:hAnsi="Arial" w:cs="Arial"/>
          <w:noProof/>
        </w:rPr>
        <mc:AlternateContent>
          <mc:Choice Requires="wps">
            <w:drawing>
              <wp:anchor distT="0" distB="0" distL="114300" distR="114300" simplePos="0" relativeHeight="251653632" behindDoc="0" locked="0" layoutInCell="1" allowOverlap="1" wp14:anchorId="3334D317" wp14:editId="0C92E6C3">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sidRPr="0062578D">
        <w:rPr>
          <w:rFonts w:ascii="Arial" w:hAnsi="Arial" w:cs="Arial"/>
          <w:noProof/>
        </w:rPr>
        <mc:AlternateContent>
          <mc:Choice Requires="wps">
            <w:drawing>
              <wp:anchor distT="0" distB="0" distL="114300" distR="114300" simplePos="0" relativeHeight="251654656" behindDoc="0" locked="0" layoutInCell="1" allowOverlap="1" wp14:anchorId="7AAB6C4D" wp14:editId="1D66BF49">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6D4533" w:rsidRPr="003A7E8D" w:rsidRDefault="006D4533" w:rsidP="006D4533">
      <w:pPr>
        <w:tabs>
          <w:tab w:val="left" w:pos="4896"/>
        </w:tabs>
        <w:rPr>
          <w:rFonts w:ascii="Arial" w:hAnsi="Arial" w:cs="Arial"/>
        </w:rPr>
      </w:pPr>
      <w:r w:rsidRPr="003A7E8D">
        <w:rPr>
          <w:rFonts w:ascii="Arial" w:hAnsi="Arial" w:cs="Arial"/>
        </w:rPr>
        <w:t xml:space="preserve">(kraj in datum) </w:t>
      </w:r>
      <w:r w:rsidRPr="003A7E8D">
        <w:rPr>
          <w:rFonts w:ascii="Arial" w:hAnsi="Arial" w:cs="Arial"/>
        </w:rPr>
        <w:tab/>
      </w:r>
      <w:r w:rsidRPr="003A7E8D">
        <w:rPr>
          <w:rFonts w:ascii="Arial" w:hAnsi="Arial" w:cs="Arial"/>
        </w:rPr>
        <w:tab/>
      </w:r>
      <w:r w:rsidRPr="003A7E8D">
        <w:rPr>
          <w:rFonts w:ascii="Arial" w:hAnsi="Arial" w:cs="Arial"/>
        </w:rPr>
        <w:tab/>
      </w:r>
      <w:r w:rsidRPr="003A7E8D">
        <w:rPr>
          <w:rFonts w:ascii="Arial" w:hAnsi="Arial" w:cs="Arial"/>
          <w:bCs/>
        </w:rPr>
        <w:t>(žig in podpis)</w:t>
      </w:r>
    </w:p>
    <w:p w:rsidR="007B682B" w:rsidRPr="003A7E8D" w:rsidRDefault="007B682B" w:rsidP="007B682B">
      <w:pPr>
        <w:pStyle w:val="Otevilenseznam2"/>
        <w:numPr>
          <w:ilvl w:val="0"/>
          <w:numId w:val="0"/>
        </w:numPr>
        <w:ind w:left="705" w:hanging="705"/>
        <w:jc w:val="both"/>
        <w:rPr>
          <w:rFonts w:ascii="Arial" w:hAnsi="Arial" w:cs="Arial"/>
        </w:rPr>
      </w:pPr>
    </w:p>
    <w:p w:rsidR="00E06F5A" w:rsidRPr="003A7E8D" w:rsidRDefault="00F527ED" w:rsidP="006644F4">
      <w:pPr>
        <w:pStyle w:val="Telobesedila"/>
        <w:jc w:val="right"/>
        <w:rPr>
          <w:rFonts w:ascii="Arial" w:hAnsi="Arial" w:cs="Arial"/>
          <w:b/>
          <w:bCs/>
          <w:sz w:val="144"/>
        </w:rPr>
      </w:pPr>
      <w:r w:rsidRPr="003A7E8D">
        <w:rPr>
          <w:rFonts w:ascii="Arial" w:hAnsi="Arial" w:cs="Arial"/>
        </w:rPr>
        <w:br w:type="page"/>
      </w:r>
      <w:r w:rsidR="00E06F5A" w:rsidRPr="003A7E8D">
        <w:rPr>
          <w:rFonts w:ascii="Arial" w:hAnsi="Arial" w:cs="Arial"/>
          <w:b/>
          <w:bCs/>
          <w:sz w:val="144"/>
        </w:rPr>
        <w:lastRenderedPageBreak/>
        <w:t>7.</w:t>
      </w:r>
      <w:r w:rsidR="00503B34" w:rsidRPr="003A7E8D">
        <w:rPr>
          <w:rFonts w:ascii="Arial" w:hAnsi="Arial" w:cs="Arial"/>
          <w:b/>
          <w:bCs/>
          <w:sz w:val="144"/>
        </w:rPr>
        <w:t>6</w:t>
      </w:r>
    </w:p>
    <w:p w:rsidR="00E06F5A" w:rsidRPr="00942415" w:rsidRDefault="00E06F5A" w:rsidP="006644F4">
      <w:pPr>
        <w:pStyle w:val="Telobesedila"/>
        <w:jc w:val="center"/>
        <w:rPr>
          <w:rFonts w:ascii="Arial" w:hAnsi="Arial" w:cs="Arial"/>
          <w:b/>
          <w:bCs/>
          <w:sz w:val="36"/>
        </w:rPr>
      </w:pPr>
      <w:r w:rsidRPr="00942415">
        <w:rPr>
          <w:rFonts w:ascii="Arial" w:hAnsi="Arial" w:cs="Arial"/>
          <w:b/>
          <w:bCs/>
          <w:sz w:val="36"/>
        </w:rPr>
        <w:t>Obvezna priloga</w:t>
      </w:r>
    </w:p>
    <w:p w:rsidR="00E06F5A" w:rsidRPr="003D77FB" w:rsidRDefault="00E06F5A" w:rsidP="006644F4">
      <w:pPr>
        <w:pStyle w:val="Telobesedila"/>
        <w:jc w:val="center"/>
        <w:rPr>
          <w:rFonts w:ascii="Arial" w:hAnsi="Arial" w:cs="Arial"/>
          <w:b/>
          <w:bCs/>
          <w:sz w:val="36"/>
        </w:rPr>
      </w:pPr>
    </w:p>
    <w:p w:rsidR="00E06F5A" w:rsidRPr="003D77FB" w:rsidRDefault="00E06F5A" w:rsidP="006644F4">
      <w:pPr>
        <w:pStyle w:val="Telobesedila"/>
        <w:jc w:val="center"/>
        <w:rPr>
          <w:rFonts w:ascii="Arial" w:hAnsi="Arial" w:cs="Arial"/>
          <w:b/>
          <w:bCs/>
          <w:sz w:val="36"/>
        </w:rPr>
      </w:pPr>
    </w:p>
    <w:p w:rsidR="006644F4" w:rsidRPr="003D77FB" w:rsidRDefault="006644F4" w:rsidP="006644F4">
      <w:pPr>
        <w:pStyle w:val="Telobesedila"/>
        <w:jc w:val="center"/>
        <w:rPr>
          <w:rFonts w:ascii="Arial" w:hAnsi="Arial" w:cs="Arial"/>
          <w:b/>
          <w:bCs/>
          <w:sz w:val="36"/>
        </w:rPr>
      </w:pPr>
    </w:p>
    <w:p w:rsidR="006644F4" w:rsidRPr="003D77FB" w:rsidRDefault="006644F4" w:rsidP="006644F4">
      <w:pPr>
        <w:pStyle w:val="Telobesedila"/>
        <w:jc w:val="center"/>
        <w:rPr>
          <w:rFonts w:ascii="Arial" w:hAnsi="Arial" w:cs="Arial"/>
          <w:b/>
          <w:bCs/>
          <w:sz w:val="36"/>
        </w:rPr>
      </w:pPr>
    </w:p>
    <w:p w:rsidR="006644F4" w:rsidRPr="003D77FB" w:rsidRDefault="006644F4" w:rsidP="006644F4">
      <w:pPr>
        <w:pStyle w:val="Telobesedila"/>
        <w:jc w:val="center"/>
        <w:rPr>
          <w:rFonts w:ascii="Arial" w:hAnsi="Arial" w:cs="Arial"/>
          <w:b/>
          <w:bCs/>
          <w:sz w:val="36"/>
        </w:rPr>
      </w:pPr>
    </w:p>
    <w:p w:rsidR="006644F4" w:rsidRPr="003D77FB" w:rsidRDefault="006644F4" w:rsidP="006644F4">
      <w:pPr>
        <w:pStyle w:val="Telobesedila"/>
        <w:jc w:val="center"/>
        <w:rPr>
          <w:rFonts w:ascii="Arial" w:hAnsi="Arial" w:cs="Arial"/>
          <w:b/>
          <w:bCs/>
          <w:sz w:val="36"/>
        </w:rPr>
      </w:pPr>
    </w:p>
    <w:p w:rsidR="00E06F5A" w:rsidRPr="003D77FB" w:rsidRDefault="00E06F5A" w:rsidP="006644F4">
      <w:pPr>
        <w:pStyle w:val="Telobesedila"/>
        <w:jc w:val="center"/>
        <w:rPr>
          <w:rFonts w:ascii="Arial" w:hAnsi="Arial" w:cs="Arial"/>
          <w:b/>
          <w:bCs/>
          <w:sz w:val="36"/>
        </w:rPr>
      </w:pPr>
      <w:r w:rsidRPr="003D77FB">
        <w:rPr>
          <w:rFonts w:ascii="Arial" w:hAnsi="Arial" w:cs="Arial"/>
          <w:b/>
          <w:bCs/>
          <w:sz w:val="36"/>
        </w:rPr>
        <w:t xml:space="preserve">Priloga </w:t>
      </w:r>
      <w:r w:rsidR="00503B34" w:rsidRPr="003D77FB">
        <w:rPr>
          <w:rFonts w:ascii="Arial" w:hAnsi="Arial" w:cs="Arial"/>
          <w:b/>
          <w:bCs/>
          <w:sz w:val="36"/>
        </w:rPr>
        <w:t>6</w:t>
      </w:r>
    </w:p>
    <w:p w:rsidR="00C608C8" w:rsidRPr="003D77FB" w:rsidRDefault="005C0759" w:rsidP="00C608C8">
      <w:pPr>
        <w:pStyle w:val="Telobesedila"/>
        <w:jc w:val="center"/>
        <w:rPr>
          <w:rFonts w:ascii="Arial" w:hAnsi="Arial" w:cs="Arial"/>
          <w:b/>
          <w:bCs/>
          <w:sz w:val="36"/>
          <w:szCs w:val="32"/>
        </w:rPr>
      </w:pPr>
      <w:bookmarkStart w:id="85" w:name="_Toc73886777"/>
      <w:bookmarkStart w:id="86" w:name="_Toc73930813"/>
      <w:bookmarkStart w:id="87" w:name="_Toc178411961"/>
      <w:bookmarkStart w:id="88" w:name="_Toc181515460"/>
      <w:bookmarkStart w:id="89" w:name="_Toc182019116"/>
      <w:r w:rsidRPr="003D77FB">
        <w:rPr>
          <w:rFonts w:ascii="Arial" w:hAnsi="Arial" w:cs="Arial"/>
          <w:b/>
          <w:bCs/>
          <w:sz w:val="36"/>
          <w:szCs w:val="32"/>
        </w:rPr>
        <w:t>Podatki o ekonomskem stanju</w:t>
      </w:r>
      <w:bookmarkEnd w:id="85"/>
      <w:bookmarkEnd w:id="86"/>
      <w:bookmarkEnd w:id="87"/>
      <w:bookmarkEnd w:id="88"/>
      <w:bookmarkEnd w:id="89"/>
    </w:p>
    <w:p w:rsidR="009523FB" w:rsidRPr="003D77FB" w:rsidRDefault="009523FB" w:rsidP="00C608C8">
      <w:pPr>
        <w:pStyle w:val="Telobesedila"/>
        <w:jc w:val="center"/>
        <w:rPr>
          <w:rFonts w:ascii="Arial" w:hAnsi="Arial" w:cs="Arial"/>
          <w:b/>
          <w:bCs/>
          <w:sz w:val="36"/>
          <w:szCs w:val="32"/>
        </w:rPr>
      </w:pPr>
    </w:p>
    <w:p w:rsidR="00A76E41" w:rsidRPr="003D77FB" w:rsidRDefault="00A76E41" w:rsidP="004A0410">
      <w:pPr>
        <w:pStyle w:val="Telobesedila"/>
        <w:numPr>
          <w:ilvl w:val="0"/>
          <w:numId w:val="20"/>
        </w:numPr>
        <w:rPr>
          <w:rFonts w:ascii="Arial" w:hAnsi="Arial" w:cs="Arial"/>
          <w:b/>
          <w:lang w:eastAsia="sl-SI"/>
        </w:rPr>
      </w:pPr>
      <w:r w:rsidRPr="003D77FB">
        <w:rPr>
          <w:rFonts w:ascii="Arial" w:hAnsi="Arial" w:cs="Arial"/>
          <w:b/>
          <w:bCs/>
        </w:rPr>
        <w:t>Izjava, v kateri je opredeljena višina poslovnih prihodkov in poslovnih odhodkov iz naslova lastne televizijske dejavnosti v preteklem poslovnem letu</w:t>
      </w:r>
    </w:p>
    <w:p w:rsidR="002D78C2" w:rsidRPr="003D77FB" w:rsidRDefault="00232CDB" w:rsidP="002D78C2">
      <w:pPr>
        <w:pStyle w:val="Telobesedila"/>
        <w:rPr>
          <w:rFonts w:ascii="Arial" w:hAnsi="Arial" w:cs="Arial"/>
          <w:b/>
          <w:bCs/>
          <w:sz w:val="28"/>
          <w:szCs w:val="28"/>
        </w:rPr>
      </w:pPr>
      <w:r w:rsidRPr="003D77FB">
        <w:rPr>
          <w:rFonts w:ascii="Arial" w:hAnsi="Arial" w:cs="Arial"/>
          <w:b/>
          <w:bCs/>
          <w:sz w:val="36"/>
          <w:szCs w:val="32"/>
        </w:rPr>
        <w:br w:type="page"/>
      </w:r>
      <w:r w:rsidR="002D78C2" w:rsidRPr="003D77FB">
        <w:rPr>
          <w:rFonts w:ascii="Arial" w:hAnsi="Arial" w:cs="Arial"/>
          <w:b/>
          <w:bCs/>
          <w:sz w:val="28"/>
          <w:szCs w:val="28"/>
        </w:rPr>
        <w:lastRenderedPageBreak/>
        <w:t>Izjava o višini poslovnih prihodkov in odhodkov iz naslova lastne televizijske dejavnosti v preteklem poslovnem letu</w:t>
      </w:r>
    </w:p>
    <w:p w:rsidR="002D78C2" w:rsidRPr="003D77FB" w:rsidRDefault="002D78C2" w:rsidP="002D78C2">
      <w:pPr>
        <w:pStyle w:val="Telobesedila"/>
        <w:rPr>
          <w:rFonts w:ascii="Arial" w:hAnsi="Arial" w:cs="Arial"/>
          <w:b/>
          <w:bCs/>
          <w:sz w:val="24"/>
          <w:szCs w:val="24"/>
        </w:rPr>
      </w:pPr>
    </w:p>
    <w:p w:rsidR="002D78C2" w:rsidRPr="003D77FB" w:rsidRDefault="002D78C2" w:rsidP="002D78C2">
      <w:pPr>
        <w:jc w:val="both"/>
        <w:rPr>
          <w:rFonts w:ascii="Arial" w:hAnsi="Arial" w:cs="Arial"/>
          <w:color w:val="000000"/>
        </w:rPr>
      </w:pPr>
      <w:r w:rsidRPr="003D77FB">
        <w:rPr>
          <w:rFonts w:ascii="Arial" w:hAnsi="Arial" w:cs="Arial"/>
        </w:rPr>
        <w:t xml:space="preserve">Izjavljamo, da znašajo poslovni prihodki oziroma poslovni odhodki iz </w:t>
      </w:r>
      <w:r w:rsidRPr="003D77FB">
        <w:rPr>
          <w:rFonts w:ascii="Arial" w:hAnsi="Arial" w:cs="Arial"/>
          <w:color w:val="000000"/>
        </w:rPr>
        <w:t xml:space="preserve">naslova opravljanja lastne televizijske dejavnosti v preteklem poslovnem letu, kot sledi: </w:t>
      </w:r>
    </w:p>
    <w:p w:rsidR="002D78C2" w:rsidRPr="003D77FB" w:rsidRDefault="002D78C2" w:rsidP="002D78C2">
      <w:pPr>
        <w:rPr>
          <w:rFonts w:ascii="Arial" w:hAnsi="Arial" w:cs="Arial"/>
          <w:color w:val="000000"/>
        </w:rPr>
      </w:pPr>
      <w:r w:rsidRPr="003D77FB">
        <w:rPr>
          <w:rFonts w:ascii="Arial" w:hAnsi="Arial" w:cs="Arial"/>
          <w:color w:val="000000"/>
        </w:rPr>
        <w:t xml:space="preserve"> </w:t>
      </w:r>
    </w:p>
    <w:p w:rsidR="002D78C2" w:rsidRPr="003D77FB" w:rsidRDefault="002D78C2" w:rsidP="002D78C2">
      <w:pPr>
        <w:rPr>
          <w:rFonts w:ascii="Arial" w:hAnsi="Arial" w:cs="Arial"/>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3782"/>
      </w:tblGrid>
      <w:tr w:rsidR="002D78C2" w:rsidRPr="003D77FB" w:rsidTr="002D5808">
        <w:tc>
          <w:tcPr>
            <w:tcW w:w="4498" w:type="dxa"/>
            <w:shd w:val="clear" w:color="auto" w:fill="auto"/>
          </w:tcPr>
          <w:p w:rsidR="002D78C2" w:rsidRPr="00C06FA5" w:rsidRDefault="002D78C2" w:rsidP="00BA2D99">
            <w:pPr>
              <w:rPr>
                <w:rFonts w:ascii="Arial" w:hAnsi="Arial" w:cs="Arial"/>
                <w:color w:val="000000"/>
              </w:rPr>
            </w:pPr>
          </w:p>
          <w:p w:rsidR="002D78C2" w:rsidRPr="003D77FB" w:rsidRDefault="002D78C2" w:rsidP="00BA2D99">
            <w:pPr>
              <w:rPr>
                <w:rFonts w:ascii="Arial" w:hAnsi="Arial" w:cs="Arial"/>
                <w:b/>
                <w:color w:val="000000"/>
              </w:rPr>
            </w:pPr>
            <w:r w:rsidRPr="003D77FB">
              <w:rPr>
                <w:rFonts w:ascii="Arial" w:hAnsi="Arial" w:cs="Arial"/>
                <w:b/>
                <w:color w:val="000000"/>
              </w:rPr>
              <w:t xml:space="preserve">POSLOVNI PRIHODKI </w:t>
            </w:r>
          </w:p>
          <w:p w:rsidR="002D78C2" w:rsidRPr="003D77FB" w:rsidRDefault="002D78C2" w:rsidP="00BA2D99">
            <w:pPr>
              <w:rPr>
                <w:rFonts w:ascii="Arial" w:hAnsi="Arial" w:cs="Arial"/>
                <w:b/>
                <w:color w:val="000000"/>
              </w:rPr>
            </w:pPr>
            <w:r w:rsidRPr="003D77FB">
              <w:rPr>
                <w:rFonts w:ascii="Arial" w:hAnsi="Arial" w:cs="Arial"/>
                <w:b/>
                <w:color w:val="000000"/>
              </w:rPr>
              <w:t>iz naslova opravljanja lastne televizijske dejavnosti</w:t>
            </w:r>
          </w:p>
          <w:p w:rsidR="00697053" w:rsidRPr="003D77FB" w:rsidRDefault="00697053" w:rsidP="00BA2D99">
            <w:pPr>
              <w:rPr>
                <w:rFonts w:ascii="Arial" w:hAnsi="Arial" w:cs="Arial"/>
                <w:b/>
                <w:color w:val="000000"/>
              </w:rPr>
            </w:pPr>
          </w:p>
          <w:p w:rsidR="00697053" w:rsidRPr="003D77FB" w:rsidRDefault="00697053" w:rsidP="00BA2D99">
            <w:pPr>
              <w:rPr>
                <w:rFonts w:ascii="Arial" w:hAnsi="Arial" w:cs="Arial"/>
                <w:b/>
                <w:color w:val="000000"/>
              </w:rPr>
            </w:pPr>
          </w:p>
        </w:tc>
        <w:tc>
          <w:tcPr>
            <w:tcW w:w="3782" w:type="dxa"/>
            <w:shd w:val="clear" w:color="auto" w:fill="auto"/>
          </w:tcPr>
          <w:p w:rsidR="002D78C2" w:rsidRPr="003D77FB" w:rsidRDefault="002D78C2" w:rsidP="00BA2D99">
            <w:pPr>
              <w:rPr>
                <w:rFonts w:ascii="Arial" w:hAnsi="Arial" w:cs="Arial"/>
                <w:color w:val="000000"/>
              </w:rPr>
            </w:pPr>
          </w:p>
          <w:p w:rsidR="002D78C2" w:rsidRPr="003D77FB" w:rsidRDefault="002D78C2" w:rsidP="00BA2D99">
            <w:pPr>
              <w:rPr>
                <w:rFonts w:ascii="Arial" w:hAnsi="Arial" w:cs="Arial"/>
                <w:color w:val="000000"/>
              </w:rPr>
            </w:pPr>
          </w:p>
          <w:p w:rsidR="002D78C2" w:rsidRPr="003D77FB" w:rsidRDefault="002D78C2" w:rsidP="00BA2D99">
            <w:pPr>
              <w:rPr>
                <w:rFonts w:ascii="Arial" w:hAnsi="Arial" w:cs="Arial"/>
                <w:color w:val="000000"/>
              </w:rPr>
            </w:pPr>
            <w:r w:rsidRPr="003D77FB">
              <w:rPr>
                <w:rFonts w:ascii="Arial" w:hAnsi="Arial" w:cs="Arial"/>
                <w:color w:val="000000"/>
              </w:rPr>
              <w:t xml:space="preserve">     </w:t>
            </w:r>
            <w:r w:rsidR="00697053" w:rsidRPr="003D77FB">
              <w:rPr>
                <w:rFonts w:ascii="Arial" w:hAnsi="Arial" w:cs="Arial"/>
                <w:color w:val="000000"/>
              </w:rPr>
              <w:t>___</w:t>
            </w:r>
            <w:r w:rsidRPr="003D77FB">
              <w:rPr>
                <w:rFonts w:ascii="Arial" w:hAnsi="Arial" w:cs="Arial"/>
                <w:color w:val="000000"/>
              </w:rPr>
              <w:t>_</w:t>
            </w:r>
            <w:r w:rsidR="00697053" w:rsidRPr="003D77FB">
              <w:rPr>
                <w:rFonts w:ascii="Arial" w:hAnsi="Arial" w:cs="Arial"/>
                <w:color w:val="000000"/>
              </w:rPr>
              <w:t>__</w:t>
            </w:r>
            <w:r w:rsidRPr="003D77FB">
              <w:rPr>
                <w:rFonts w:ascii="Arial" w:hAnsi="Arial" w:cs="Arial"/>
                <w:color w:val="000000"/>
              </w:rPr>
              <w:t>__________________  €</w:t>
            </w:r>
          </w:p>
        </w:tc>
      </w:tr>
      <w:tr w:rsidR="002D78C2" w:rsidRPr="003D77FB" w:rsidTr="002D5808">
        <w:tc>
          <w:tcPr>
            <w:tcW w:w="4498" w:type="dxa"/>
            <w:shd w:val="clear" w:color="auto" w:fill="auto"/>
          </w:tcPr>
          <w:p w:rsidR="002D78C2" w:rsidRPr="003D77FB" w:rsidRDefault="002D78C2" w:rsidP="00BA2D99">
            <w:pPr>
              <w:rPr>
                <w:rFonts w:ascii="Arial" w:hAnsi="Arial" w:cs="Arial"/>
                <w:b/>
                <w:color w:val="000000"/>
              </w:rPr>
            </w:pPr>
          </w:p>
          <w:p w:rsidR="002D78C2" w:rsidRPr="003A7E8D" w:rsidRDefault="002D78C2" w:rsidP="00BA2D99">
            <w:pPr>
              <w:rPr>
                <w:rFonts w:ascii="Arial" w:hAnsi="Arial" w:cs="Arial"/>
                <w:b/>
                <w:color w:val="000000"/>
              </w:rPr>
            </w:pPr>
            <w:r w:rsidRPr="003A7E8D">
              <w:rPr>
                <w:rFonts w:ascii="Arial" w:hAnsi="Arial" w:cs="Arial"/>
                <w:b/>
                <w:color w:val="000000"/>
              </w:rPr>
              <w:t xml:space="preserve">POSLOVNI ODHODKI </w:t>
            </w:r>
          </w:p>
          <w:p w:rsidR="002D78C2" w:rsidRPr="003A7E8D" w:rsidRDefault="002D78C2" w:rsidP="00BA2D99">
            <w:pPr>
              <w:rPr>
                <w:rFonts w:ascii="Arial" w:hAnsi="Arial" w:cs="Arial"/>
                <w:b/>
                <w:color w:val="000000"/>
              </w:rPr>
            </w:pPr>
            <w:r w:rsidRPr="003A7E8D">
              <w:rPr>
                <w:rFonts w:ascii="Arial" w:hAnsi="Arial" w:cs="Arial"/>
                <w:b/>
                <w:color w:val="000000"/>
              </w:rPr>
              <w:t>iz naslova opravljanja lastne televizijske dejavnosti</w:t>
            </w:r>
          </w:p>
          <w:p w:rsidR="00697053" w:rsidRPr="003A7E8D" w:rsidRDefault="00697053" w:rsidP="00BA2D99">
            <w:pPr>
              <w:rPr>
                <w:rFonts w:ascii="Arial" w:hAnsi="Arial" w:cs="Arial"/>
                <w:b/>
                <w:color w:val="000000"/>
              </w:rPr>
            </w:pPr>
          </w:p>
          <w:p w:rsidR="00697053" w:rsidRPr="003A7E8D" w:rsidRDefault="00697053" w:rsidP="00BA2D99">
            <w:pPr>
              <w:rPr>
                <w:rFonts w:ascii="Arial" w:hAnsi="Arial" w:cs="Arial"/>
                <w:color w:val="000000"/>
              </w:rPr>
            </w:pPr>
          </w:p>
        </w:tc>
        <w:tc>
          <w:tcPr>
            <w:tcW w:w="3782" w:type="dxa"/>
            <w:shd w:val="clear" w:color="auto" w:fill="auto"/>
          </w:tcPr>
          <w:p w:rsidR="002D78C2" w:rsidRPr="003A7E8D" w:rsidRDefault="002D78C2" w:rsidP="00BA2D99">
            <w:pPr>
              <w:rPr>
                <w:rFonts w:ascii="Arial" w:hAnsi="Arial" w:cs="Arial"/>
                <w:color w:val="000000"/>
              </w:rPr>
            </w:pPr>
          </w:p>
          <w:p w:rsidR="002D78C2" w:rsidRPr="00942415" w:rsidRDefault="002D78C2" w:rsidP="00BA2D99">
            <w:pPr>
              <w:rPr>
                <w:rFonts w:ascii="Arial" w:hAnsi="Arial" w:cs="Arial"/>
                <w:color w:val="000000"/>
              </w:rPr>
            </w:pPr>
          </w:p>
          <w:p w:rsidR="002D78C2" w:rsidRPr="003D77FB" w:rsidRDefault="002D78C2" w:rsidP="00BA2D99">
            <w:pPr>
              <w:rPr>
                <w:rFonts w:ascii="Arial" w:hAnsi="Arial" w:cs="Arial"/>
                <w:color w:val="000000"/>
              </w:rPr>
            </w:pPr>
            <w:r w:rsidRPr="003D77FB">
              <w:rPr>
                <w:rFonts w:ascii="Arial" w:hAnsi="Arial" w:cs="Arial"/>
                <w:color w:val="000000"/>
              </w:rPr>
              <w:t xml:space="preserve">     ___</w:t>
            </w:r>
            <w:r w:rsidR="00697053" w:rsidRPr="003D77FB">
              <w:rPr>
                <w:rFonts w:ascii="Arial" w:hAnsi="Arial" w:cs="Arial"/>
                <w:color w:val="000000"/>
              </w:rPr>
              <w:t>_____</w:t>
            </w:r>
            <w:r w:rsidRPr="003D77FB">
              <w:rPr>
                <w:rFonts w:ascii="Arial" w:hAnsi="Arial" w:cs="Arial"/>
                <w:color w:val="000000"/>
              </w:rPr>
              <w:t>________________  €</w:t>
            </w:r>
          </w:p>
        </w:tc>
      </w:tr>
    </w:tbl>
    <w:p w:rsidR="002D78C2" w:rsidRPr="003D77FB" w:rsidRDefault="002D78C2" w:rsidP="002D78C2">
      <w:pPr>
        <w:rPr>
          <w:rFonts w:ascii="Arial" w:hAnsi="Arial" w:cs="Arial"/>
          <w:color w:val="000000"/>
        </w:rPr>
      </w:pPr>
    </w:p>
    <w:p w:rsidR="002D78C2" w:rsidRPr="003A7E8D" w:rsidRDefault="002D78C2" w:rsidP="002D78C2">
      <w:pPr>
        <w:rPr>
          <w:rFonts w:ascii="Arial" w:hAnsi="Arial" w:cs="Arial"/>
          <w:color w:val="000000"/>
        </w:rPr>
      </w:pPr>
    </w:p>
    <w:p w:rsidR="002D78C2" w:rsidRPr="00942415" w:rsidRDefault="002D78C2" w:rsidP="002D78C2">
      <w:pPr>
        <w:tabs>
          <w:tab w:val="right" w:leader="dot" w:pos="9356"/>
        </w:tabs>
        <w:jc w:val="both"/>
        <w:rPr>
          <w:rFonts w:ascii="Arial" w:hAnsi="Arial" w:cs="Arial"/>
        </w:rPr>
      </w:pPr>
      <w:r w:rsidRPr="003A7E8D">
        <w:rPr>
          <w:rFonts w:ascii="Arial" w:hAnsi="Arial" w:cs="Arial"/>
          <w:color w:val="000000"/>
        </w:rPr>
        <w:t xml:space="preserve">Podatki se morajo nanašati </w:t>
      </w:r>
      <w:r w:rsidRPr="003A7E8D">
        <w:rPr>
          <w:rFonts w:ascii="Arial" w:hAnsi="Arial" w:cs="Arial"/>
          <w:b/>
          <w:color w:val="000000"/>
        </w:rPr>
        <w:t>izključno na opravljanje lastne televizijske dejavnosti</w:t>
      </w:r>
      <w:r w:rsidRPr="003A7E8D">
        <w:rPr>
          <w:rFonts w:ascii="Arial" w:hAnsi="Arial" w:cs="Arial"/>
          <w:color w:val="000000"/>
        </w:rPr>
        <w:t>, časovno obdobje za zajem podatkov pa je zadnje obračunsko obdobje (1. 1. 2012</w:t>
      </w:r>
      <w:r w:rsidRPr="003A7E8D">
        <w:rPr>
          <w:rFonts w:ascii="Arial" w:hAnsi="Arial" w:cs="Arial"/>
          <w:bCs/>
        </w:rPr>
        <w:t>–</w:t>
      </w:r>
      <w:r w:rsidRPr="003A7E8D">
        <w:rPr>
          <w:rFonts w:ascii="Arial" w:hAnsi="Arial" w:cs="Arial"/>
          <w:color w:val="000000"/>
        </w:rPr>
        <w:t xml:space="preserve">31. 12. 2012). </w:t>
      </w:r>
    </w:p>
    <w:p w:rsidR="002D78C2" w:rsidRPr="003D77FB" w:rsidRDefault="002D78C2" w:rsidP="002D78C2">
      <w:pPr>
        <w:tabs>
          <w:tab w:val="left" w:pos="1008"/>
        </w:tabs>
        <w:rPr>
          <w:rFonts w:ascii="Arial" w:hAnsi="Arial" w:cs="Arial"/>
        </w:rPr>
      </w:pPr>
    </w:p>
    <w:p w:rsidR="002D78C2" w:rsidRPr="003D77FB" w:rsidRDefault="002D78C2" w:rsidP="002D78C2">
      <w:pPr>
        <w:tabs>
          <w:tab w:val="right" w:leader="dot" w:pos="9356"/>
        </w:tabs>
        <w:jc w:val="both"/>
        <w:rPr>
          <w:rFonts w:ascii="Arial" w:hAnsi="Arial" w:cs="Arial"/>
        </w:rPr>
      </w:pPr>
      <w:r w:rsidRPr="003D77FB">
        <w:rPr>
          <w:rFonts w:ascii="Arial" w:hAnsi="Arial" w:cs="Arial"/>
        </w:rPr>
        <w:t>Vsi podatki, ki so navedeni v izjavi, so pravilni, resnični in izkazujejo pošteno in dejansko stanje delovanja in poslovanja ponudnika.</w:t>
      </w:r>
    </w:p>
    <w:p w:rsidR="002D78C2" w:rsidRPr="003D77FB" w:rsidRDefault="002D78C2" w:rsidP="002D78C2">
      <w:pPr>
        <w:tabs>
          <w:tab w:val="right" w:leader="dot" w:pos="9356"/>
        </w:tabs>
        <w:jc w:val="both"/>
        <w:rPr>
          <w:rFonts w:ascii="Arial" w:hAnsi="Arial" w:cs="Arial"/>
        </w:rPr>
      </w:pPr>
    </w:p>
    <w:p w:rsidR="002D78C2" w:rsidRPr="003D77FB" w:rsidRDefault="002D78C2" w:rsidP="002D78C2">
      <w:pPr>
        <w:tabs>
          <w:tab w:val="right" w:leader="dot" w:pos="9356"/>
        </w:tabs>
        <w:jc w:val="both"/>
        <w:rPr>
          <w:rFonts w:ascii="Arial" w:hAnsi="Arial" w:cs="Arial"/>
        </w:rPr>
      </w:pPr>
    </w:p>
    <w:p w:rsidR="002D78C2" w:rsidRPr="003D77FB" w:rsidRDefault="002D78C2" w:rsidP="002D78C2">
      <w:pPr>
        <w:tabs>
          <w:tab w:val="right" w:leader="dot" w:pos="9356"/>
        </w:tabs>
        <w:jc w:val="both"/>
        <w:rPr>
          <w:rFonts w:ascii="Arial" w:hAnsi="Arial" w:cs="Arial"/>
        </w:rPr>
      </w:pPr>
    </w:p>
    <w:p w:rsidR="002D78C2" w:rsidRPr="003D77FB" w:rsidRDefault="002D78C2" w:rsidP="002D78C2">
      <w:pPr>
        <w:tabs>
          <w:tab w:val="right" w:leader="dot" w:pos="9356"/>
        </w:tabs>
        <w:jc w:val="both"/>
        <w:rPr>
          <w:rFonts w:ascii="Arial" w:hAnsi="Arial" w:cs="Arial"/>
        </w:rPr>
      </w:pPr>
    </w:p>
    <w:p w:rsidR="002D78C2" w:rsidRPr="003D77FB" w:rsidRDefault="002D78C2" w:rsidP="002D78C2">
      <w:pPr>
        <w:tabs>
          <w:tab w:val="right" w:leader="dot" w:pos="9356"/>
        </w:tabs>
        <w:jc w:val="both"/>
        <w:rPr>
          <w:rFonts w:ascii="Arial" w:hAnsi="Arial" w:cs="Arial"/>
        </w:rPr>
      </w:pPr>
    </w:p>
    <w:p w:rsidR="002D78C2" w:rsidRPr="003D77FB" w:rsidRDefault="002D78C2" w:rsidP="002D78C2">
      <w:pPr>
        <w:tabs>
          <w:tab w:val="left" w:pos="4896"/>
        </w:tabs>
        <w:rPr>
          <w:rFonts w:ascii="Arial" w:hAnsi="Arial" w:cs="Arial"/>
        </w:rPr>
      </w:pPr>
      <w:r w:rsidRPr="003D77FB">
        <w:rPr>
          <w:rFonts w:ascii="Arial" w:hAnsi="Arial" w:cs="Arial"/>
          <w:noProof/>
        </w:rPr>
        <mc:AlternateContent>
          <mc:Choice Requires="wps">
            <w:drawing>
              <wp:anchor distT="0" distB="0" distL="114300" distR="114300" simplePos="0" relativeHeight="251668992" behindDoc="0" locked="0" layoutInCell="1" allowOverlap="1" wp14:anchorId="09C509FF" wp14:editId="671D3122">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sidRPr="0062578D">
        <w:rPr>
          <w:rFonts w:ascii="Arial" w:hAnsi="Arial" w:cs="Arial"/>
          <w:noProof/>
        </w:rPr>
        <mc:AlternateContent>
          <mc:Choice Requires="wps">
            <w:drawing>
              <wp:anchor distT="0" distB="0" distL="114300" distR="114300" simplePos="0" relativeHeight="251670016" behindDoc="0" locked="0" layoutInCell="1" allowOverlap="1" wp14:anchorId="65F2D9B7" wp14:editId="30971EB1">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2D78C2" w:rsidRPr="003A7E8D" w:rsidRDefault="002D78C2" w:rsidP="002D78C2">
      <w:pPr>
        <w:tabs>
          <w:tab w:val="left" w:pos="4896"/>
        </w:tabs>
        <w:rPr>
          <w:rFonts w:ascii="Arial" w:hAnsi="Arial" w:cs="Arial"/>
        </w:rPr>
      </w:pPr>
      <w:r w:rsidRPr="003A7E8D">
        <w:rPr>
          <w:rFonts w:ascii="Arial" w:hAnsi="Arial" w:cs="Arial"/>
        </w:rPr>
        <w:t xml:space="preserve">(kraj in datum) </w:t>
      </w:r>
      <w:r w:rsidRPr="003A7E8D">
        <w:rPr>
          <w:rFonts w:ascii="Arial" w:hAnsi="Arial" w:cs="Arial"/>
        </w:rPr>
        <w:tab/>
      </w:r>
      <w:r w:rsidRPr="003A7E8D">
        <w:rPr>
          <w:rFonts w:ascii="Arial" w:hAnsi="Arial" w:cs="Arial"/>
        </w:rPr>
        <w:tab/>
      </w:r>
      <w:r w:rsidRPr="003A7E8D">
        <w:rPr>
          <w:rFonts w:ascii="Arial" w:hAnsi="Arial" w:cs="Arial"/>
        </w:rPr>
        <w:tab/>
      </w:r>
      <w:r w:rsidRPr="003A7E8D">
        <w:rPr>
          <w:rFonts w:ascii="Arial" w:hAnsi="Arial" w:cs="Arial"/>
          <w:bCs/>
        </w:rPr>
        <w:t>(žig in podpis)</w:t>
      </w:r>
    </w:p>
    <w:p w:rsidR="002D78C2" w:rsidRPr="003A7E8D" w:rsidRDefault="002D78C2" w:rsidP="002D78C2">
      <w:pPr>
        <w:tabs>
          <w:tab w:val="right" w:leader="dot" w:pos="9356"/>
        </w:tabs>
        <w:jc w:val="both"/>
        <w:rPr>
          <w:rFonts w:ascii="Arial" w:hAnsi="Arial" w:cs="Arial"/>
        </w:rPr>
      </w:pPr>
    </w:p>
    <w:p w:rsidR="002D78C2" w:rsidRPr="003A7E8D" w:rsidRDefault="002D78C2" w:rsidP="002D78C2">
      <w:pPr>
        <w:pStyle w:val="Telobesedila"/>
        <w:rPr>
          <w:rFonts w:ascii="Arial" w:hAnsi="Arial" w:cs="Arial"/>
          <w:b/>
          <w:bCs/>
        </w:rPr>
      </w:pPr>
    </w:p>
    <w:p w:rsidR="00E03F81" w:rsidRPr="003A7E8D" w:rsidRDefault="005C0759" w:rsidP="00B13952">
      <w:pPr>
        <w:pStyle w:val="Telobesedila"/>
        <w:jc w:val="right"/>
        <w:rPr>
          <w:rFonts w:ascii="Arial" w:hAnsi="Arial" w:cs="Arial"/>
          <w:b/>
          <w:bCs/>
          <w:sz w:val="144"/>
        </w:rPr>
      </w:pPr>
      <w:r w:rsidRPr="003A7E8D">
        <w:rPr>
          <w:rFonts w:ascii="Arial" w:hAnsi="Arial" w:cs="Arial"/>
          <w:bCs/>
        </w:rPr>
        <w:br w:type="page"/>
      </w:r>
      <w:r w:rsidR="00E03F81" w:rsidRPr="003A7E8D">
        <w:rPr>
          <w:rFonts w:ascii="Arial" w:hAnsi="Arial" w:cs="Arial"/>
          <w:b/>
          <w:bCs/>
          <w:sz w:val="144"/>
        </w:rPr>
        <w:lastRenderedPageBreak/>
        <w:t>7.</w:t>
      </w:r>
      <w:r w:rsidR="00503B34" w:rsidRPr="003A7E8D">
        <w:rPr>
          <w:rFonts w:ascii="Arial" w:hAnsi="Arial" w:cs="Arial"/>
          <w:b/>
          <w:bCs/>
          <w:sz w:val="144"/>
        </w:rPr>
        <w:t>7</w:t>
      </w:r>
    </w:p>
    <w:p w:rsidR="00E03F81" w:rsidRPr="00942415" w:rsidRDefault="00E03F81" w:rsidP="00E03F81">
      <w:pPr>
        <w:rPr>
          <w:rFonts w:ascii="Arial" w:hAnsi="Arial" w:cs="Arial"/>
          <w:lang w:eastAsia="en-US"/>
        </w:rPr>
      </w:pPr>
    </w:p>
    <w:p w:rsidR="00E03F81" w:rsidRPr="003D77FB" w:rsidRDefault="00E03F81" w:rsidP="00E03F81">
      <w:pPr>
        <w:pStyle w:val="Telobesedila"/>
        <w:jc w:val="center"/>
        <w:rPr>
          <w:rFonts w:ascii="Arial" w:hAnsi="Arial" w:cs="Arial"/>
          <w:b/>
          <w:bCs/>
          <w:sz w:val="36"/>
        </w:rPr>
      </w:pPr>
      <w:r w:rsidRPr="003D77FB">
        <w:rPr>
          <w:rFonts w:ascii="Arial" w:hAnsi="Arial" w:cs="Arial"/>
        </w:rPr>
        <w:tab/>
      </w:r>
      <w:r w:rsidRPr="003D77FB">
        <w:rPr>
          <w:rFonts w:ascii="Arial" w:hAnsi="Arial" w:cs="Arial"/>
          <w:b/>
          <w:bCs/>
          <w:sz w:val="36"/>
        </w:rPr>
        <w:t>Obvezna priloga</w:t>
      </w:r>
    </w:p>
    <w:p w:rsidR="00E03F81" w:rsidRPr="003D77FB" w:rsidRDefault="00E03F81" w:rsidP="00E03F81">
      <w:pPr>
        <w:pStyle w:val="Telobesedila"/>
        <w:jc w:val="center"/>
        <w:rPr>
          <w:rFonts w:ascii="Arial" w:hAnsi="Arial" w:cs="Arial"/>
          <w:b/>
          <w:bCs/>
          <w:sz w:val="36"/>
        </w:rPr>
      </w:pPr>
    </w:p>
    <w:p w:rsidR="00E03F81" w:rsidRPr="003D77FB" w:rsidRDefault="00E03F81" w:rsidP="00E03F81">
      <w:pPr>
        <w:pStyle w:val="Telobesedila"/>
        <w:jc w:val="center"/>
        <w:rPr>
          <w:rFonts w:ascii="Arial" w:hAnsi="Arial" w:cs="Arial"/>
          <w:b/>
          <w:bCs/>
          <w:sz w:val="36"/>
        </w:rPr>
      </w:pPr>
    </w:p>
    <w:p w:rsidR="00E03F81" w:rsidRPr="003D77FB" w:rsidRDefault="00E03F81" w:rsidP="00E03F81">
      <w:pPr>
        <w:pStyle w:val="Telobesedila"/>
        <w:jc w:val="center"/>
        <w:rPr>
          <w:rFonts w:ascii="Arial" w:hAnsi="Arial" w:cs="Arial"/>
          <w:b/>
          <w:bCs/>
          <w:sz w:val="36"/>
        </w:rPr>
      </w:pPr>
    </w:p>
    <w:p w:rsidR="00E03F81" w:rsidRPr="003D77FB" w:rsidRDefault="00E03F81" w:rsidP="00E03F81">
      <w:pPr>
        <w:pStyle w:val="Telobesedila"/>
        <w:jc w:val="center"/>
        <w:rPr>
          <w:rFonts w:ascii="Arial" w:hAnsi="Arial" w:cs="Arial"/>
          <w:b/>
          <w:bCs/>
          <w:sz w:val="36"/>
        </w:rPr>
      </w:pPr>
    </w:p>
    <w:p w:rsidR="00E03F81" w:rsidRPr="003D77FB" w:rsidRDefault="00E03F81" w:rsidP="00E03F81">
      <w:pPr>
        <w:pStyle w:val="Telobesedila"/>
        <w:jc w:val="center"/>
        <w:rPr>
          <w:rFonts w:ascii="Arial" w:hAnsi="Arial" w:cs="Arial"/>
          <w:b/>
          <w:bCs/>
          <w:sz w:val="36"/>
        </w:rPr>
      </w:pPr>
    </w:p>
    <w:p w:rsidR="00E03F81" w:rsidRPr="003D77FB" w:rsidRDefault="00E03F81" w:rsidP="00E03F81">
      <w:pPr>
        <w:pStyle w:val="Telobesedila"/>
        <w:jc w:val="center"/>
        <w:rPr>
          <w:rFonts w:ascii="Arial" w:hAnsi="Arial" w:cs="Arial"/>
          <w:b/>
          <w:bCs/>
          <w:sz w:val="36"/>
        </w:rPr>
      </w:pPr>
      <w:r w:rsidRPr="003D77FB">
        <w:rPr>
          <w:rFonts w:ascii="Arial" w:hAnsi="Arial" w:cs="Arial"/>
          <w:b/>
          <w:bCs/>
          <w:sz w:val="36"/>
        </w:rPr>
        <w:t xml:space="preserve">Priloga </w:t>
      </w:r>
      <w:r w:rsidR="00503B34" w:rsidRPr="003D77FB">
        <w:rPr>
          <w:rFonts w:ascii="Arial" w:hAnsi="Arial" w:cs="Arial"/>
          <w:b/>
          <w:bCs/>
          <w:sz w:val="36"/>
        </w:rPr>
        <w:t>7</w:t>
      </w:r>
    </w:p>
    <w:p w:rsidR="00E03F81" w:rsidRPr="003D77FB" w:rsidRDefault="00E03F81" w:rsidP="00E03F81">
      <w:pPr>
        <w:pStyle w:val="Telobesedila"/>
        <w:jc w:val="center"/>
        <w:rPr>
          <w:rFonts w:ascii="Arial" w:hAnsi="Arial" w:cs="Arial"/>
          <w:b/>
          <w:color w:val="000000"/>
          <w:sz w:val="36"/>
          <w:szCs w:val="36"/>
        </w:rPr>
        <w:sectPr w:rsidR="00E03F81" w:rsidRPr="003D77FB" w:rsidSect="001B21DE">
          <w:pgSz w:w="11907" w:h="16840" w:code="9"/>
          <w:pgMar w:top="1418" w:right="1134" w:bottom="1418" w:left="1701" w:header="709" w:footer="709" w:gutter="0"/>
          <w:cols w:space="708"/>
          <w:titlePg/>
          <w:docGrid w:linePitch="299"/>
        </w:sectPr>
      </w:pPr>
      <w:r w:rsidRPr="003D77FB">
        <w:rPr>
          <w:rFonts w:ascii="Arial" w:hAnsi="Arial" w:cs="Arial"/>
          <w:b/>
          <w:bCs/>
          <w:sz w:val="36"/>
          <w:szCs w:val="32"/>
        </w:rPr>
        <w:t xml:space="preserve">Podatki o </w:t>
      </w:r>
      <w:r w:rsidRPr="003D77FB">
        <w:rPr>
          <w:rFonts w:ascii="Arial" w:hAnsi="Arial" w:cs="Arial"/>
          <w:b/>
          <w:color w:val="000000"/>
          <w:sz w:val="36"/>
          <w:szCs w:val="36"/>
        </w:rPr>
        <w:t>referencah ponudnika na področju izvajanja televizijske dejavnosti</w:t>
      </w:r>
    </w:p>
    <w:p w:rsidR="00E03F81" w:rsidRPr="003D77FB" w:rsidRDefault="00E03F81" w:rsidP="00E03F81">
      <w:pPr>
        <w:pStyle w:val="Telobesedila"/>
        <w:tabs>
          <w:tab w:val="left" w:pos="4050"/>
        </w:tabs>
        <w:rPr>
          <w:rFonts w:ascii="Arial" w:hAnsi="Arial" w:cs="Arial"/>
          <w:b/>
          <w:color w:val="000000"/>
          <w:sz w:val="28"/>
          <w:szCs w:val="28"/>
        </w:rPr>
      </w:pPr>
      <w:r w:rsidRPr="003D77FB">
        <w:rPr>
          <w:rFonts w:ascii="Arial" w:hAnsi="Arial" w:cs="Arial"/>
          <w:b/>
          <w:bCs/>
          <w:sz w:val="28"/>
          <w:szCs w:val="28"/>
        </w:rPr>
        <w:lastRenderedPageBreak/>
        <w:t xml:space="preserve">Podatki o </w:t>
      </w:r>
      <w:r w:rsidRPr="003D77FB">
        <w:rPr>
          <w:rFonts w:ascii="Arial" w:hAnsi="Arial" w:cs="Arial"/>
          <w:b/>
          <w:color w:val="000000"/>
          <w:sz w:val="28"/>
          <w:szCs w:val="28"/>
        </w:rPr>
        <w:t>referencah ponudnika na področju izvajanja televizijske dejavnosti</w:t>
      </w:r>
    </w:p>
    <w:p w:rsidR="00E03F81" w:rsidRPr="003D77FB" w:rsidRDefault="00E03F81" w:rsidP="00E03F81">
      <w:pPr>
        <w:pStyle w:val="Telobesedila"/>
        <w:tabs>
          <w:tab w:val="left" w:pos="4050"/>
        </w:tabs>
        <w:spacing w:before="0"/>
        <w:rPr>
          <w:rFonts w:ascii="Arial" w:hAnsi="Arial" w:cs="Arial"/>
          <w:sz w:val="20"/>
          <w:szCs w:val="20"/>
        </w:rPr>
      </w:pPr>
    </w:p>
    <w:p w:rsidR="00E03F81" w:rsidRPr="003D77FB" w:rsidRDefault="00E03F81" w:rsidP="00E03F81">
      <w:pPr>
        <w:pStyle w:val="Telobesedila"/>
        <w:tabs>
          <w:tab w:val="left" w:pos="4050"/>
        </w:tabs>
        <w:spacing w:before="0"/>
        <w:rPr>
          <w:rFonts w:ascii="Arial" w:hAnsi="Arial" w:cs="Arial"/>
          <w:color w:val="000000"/>
        </w:rPr>
      </w:pPr>
      <w:r w:rsidRPr="003D77FB">
        <w:rPr>
          <w:rFonts w:ascii="Arial" w:hAnsi="Arial" w:cs="Arial"/>
        </w:rPr>
        <w:t xml:space="preserve">Ponudnik v obrazcu navede televizijske programe in pripadajoče podatke, ki jih oddaja sam ali </w:t>
      </w:r>
      <w:r w:rsidRPr="003D77FB">
        <w:rPr>
          <w:rFonts w:ascii="Arial" w:hAnsi="Arial" w:cs="Arial"/>
          <w:color w:val="000000"/>
        </w:rPr>
        <w:t xml:space="preserve">jih oddajajo družbe s sedežem v </w:t>
      </w:r>
      <w:r w:rsidR="00263488" w:rsidRPr="003D77FB">
        <w:rPr>
          <w:rFonts w:ascii="Arial" w:hAnsi="Arial" w:cs="Arial"/>
          <w:color w:val="000000"/>
        </w:rPr>
        <w:t>Sloveniji ali tuji držav</w:t>
      </w:r>
      <w:r w:rsidRPr="003D77FB">
        <w:rPr>
          <w:rFonts w:ascii="Arial" w:hAnsi="Arial" w:cs="Arial"/>
          <w:color w:val="000000"/>
        </w:rPr>
        <w:t xml:space="preserve">, ki so z njim povezane v smislu 527. člena Zakona o gospodarskih družbah </w:t>
      </w:r>
      <w:r w:rsidR="005579FA" w:rsidRPr="003D77FB">
        <w:rPr>
          <w:rFonts w:ascii="Arial" w:hAnsi="Arial" w:cs="Arial"/>
          <w:color w:val="000000"/>
        </w:rPr>
        <w:t>(Uradni list RS, št. 65/2009-UPB3, 33/2011, 91/2011, 32/2012 in 57/2012; ZGD-1)</w:t>
      </w:r>
      <w:r w:rsidRPr="003D77FB">
        <w:rPr>
          <w:rFonts w:ascii="Arial" w:hAnsi="Arial" w:cs="Arial"/>
          <w:color w:val="000000"/>
        </w:rPr>
        <w:t>.</w:t>
      </w:r>
    </w:p>
    <w:p w:rsidR="00E03F81" w:rsidRPr="003D77FB" w:rsidRDefault="00E03F81" w:rsidP="00E03F81">
      <w:pPr>
        <w:pStyle w:val="Telobesedila"/>
        <w:tabs>
          <w:tab w:val="left" w:pos="4050"/>
        </w:tabs>
        <w:spacing w:before="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E03F81" w:rsidRPr="003D77FB" w:rsidTr="00521FFD">
        <w:tc>
          <w:tcPr>
            <w:tcW w:w="496" w:type="dxa"/>
            <w:shd w:val="clear" w:color="auto" w:fill="auto"/>
            <w:vAlign w:val="center"/>
          </w:tcPr>
          <w:p w:rsidR="00E03F81" w:rsidRPr="003D77FB" w:rsidRDefault="00E03F81" w:rsidP="00521FFD">
            <w:pPr>
              <w:pStyle w:val="Telobesedila"/>
              <w:jc w:val="center"/>
              <w:rPr>
                <w:rFonts w:ascii="Arial" w:hAnsi="Arial" w:cs="Arial"/>
                <w:b/>
                <w:bCs/>
                <w:sz w:val="20"/>
                <w:szCs w:val="20"/>
              </w:rPr>
            </w:pPr>
          </w:p>
        </w:tc>
        <w:tc>
          <w:tcPr>
            <w:tcW w:w="2142" w:type="dxa"/>
            <w:shd w:val="clear" w:color="auto" w:fill="auto"/>
            <w:vAlign w:val="center"/>
          </w:tcPr>
          <w:p w:rsidR="00E03F81" w:rsidRPr="003D77FB" w:rsidRDefault="00E03F81" w:rsidP="00521FFD">
            <w:pPr>
              <w:pStyle w:val="Telobesedila"/>
              <w:jc w:val="center"/>
              <w:rPr>
                <w:rFonts w:ascii="Arial" w:hAnsi="Arial" w:cs="Arial"/>
                <w:b/>
                <w:bCs/>
                <w:sz w:val="20"/>
                <w:szCs w:val="20"/>
              </w:rPr>
            </w:pPr>
            <w:r w:rsidRPr="003D77FB">
              <w:rPr>
                <w:rFonts w:ascii="Arial" w:hAnsi="Arial" w:cs="Arial"/>
                <w:b/>
                <w:bCs/>
                <w:sz w:val="20"/>
                <w:szCs w:val="20"/>
              </w:rPr>
              <w:t>Ime TV-programa</w:t>
            </w:r>
          </w:p>
        </w:tc>
        <w:tc>
          <w:tcPr>
            <w:tcW w:w="2385" w:type="dxa"/>
            <w:shd w:val="clear" w:color="auto" w:fill="auto"/>
            <w:vAlign w:val="center"/>
          </w:tcPr>
          <w:p w:rsidR="00E03F81" w:rsidRPr="003D77FB" w:rsidRDefault="00E03F81" w:rsidP="00521FFD">
            <w:pPr>
              <w:pStyle w:val="Telobesedila"/>
              <w:jc w:val="center"/>
              <w:rPr>
                <w:rFonts w:ascii="Arial" w:hAnsi="Arial" w:cs="Arial"/>
                <w:b/>
                <w:bCs/>
                <w:sz w:val="20"/>
                <w:szCs w:val="20"/>
              </w:rPr>
            </w:pPr>
            <w:r w:rsidRPr="003D77FB">
              <w:rPr>
                <w:rFonts w:ascii="Arial" w:hAnsi="Arial" w:cs="Arial"/>
                <w:b/>
                <w:bCs/>
                <w:sz w:val="20"/>
                <w:szCs w:val="20"/>
              </w:rPr>
              <w:t>Izdajatelj TV-programa</w:t>
            </w:r>
          </w:p>
        </w:tc>
        <w:tc>
          <w:tcPr>
            <w:tcW w:w="2264" w:type="dxa"/>
            <w:shd w:val="clear" w:color="auto" w:fill="auto"/>
            <w:vAlign w:val="center"/>
          </w:tcPr>
          <w:p w:rsidR="00E03F81" w:rsidRPr="003D77FB" w:rsidRDefault="00E03F81" w:rsidP="00521FFD">
            <w:pPr>
              <w:pStyle w:val="Telobesedila"/>
              <w:jc w:val="center"/>
              <w:rPr>
                <w:rFonts w:ascii="Arial" w:hAnsi="Arial" w:cs="Arial"/>
                <w:b/>
                <w:bCs/>
                <w:sz w:val="20"/>
                <w:szCs w:val="20"/>
              </w:rPr>
            </w:pPr>
            <w:r w:rsidRPr="003D77FB">
              <w:rPr>
                <w:rFonts w:ascii="Arial" w:hAnsi="Arial" w:cs="Arial"/>
                <w:b/>
                <w:bCs/>
                <w:sz w:val="20"/>
                <w:szCs w:val="20"/>
              </w:rPr>
              <w:t>Zvrst TV-programa</w:t>
            </w:r>
            <w:r w:rsidRPr="003D77FB">
              <w:rPr>
                <w:rStyle w:val="Sprotnaopomba-sklic"/>
                <w:rFonts w:ascii="Arial" w:hAnsi="Arial" w:cs="Arial"/>
                <w:b/>
                <w:bCs/>
                <w:sz w:val="20"/>
                <w:szCs w:val="20"/>
              </w:rPr>
              <w:footnoteReference w:id="11"/>
            </w:r>
          </w:p>
        </w:tc>
        <w:tc>
          <w:tcPr>
            <w:tcW w:w="1841" w:type="dxa"/>
            <w:shd w:val="clear" w:color="auto" w:fill="auto"/>
            <w:vAlign w:val="center"/>
          </w:tcPr>
          <w:p w:rsidR="00E03F81" w:rsidRPr="003D77FB" w:rsidRDefault="00E03F81" w:rsidP="00521FFD">
            <w:pPr>
              <w:pStyle w:val="Telobesedila"/>
              <w:jc w:val="center"/>
              <w:rPr>
                <w:rFonts w:ascii="Arial" w:hAnsi="Arial" w:cs="Arial"/>
                <w:b/>
                <w:bCs/>
                <w:sz w:val="20"/>
                <w:szCs w:val="20"/>
              </w:rPr>
            </w:pPr>
            <w:r w:rsidRPr="003D77FB">
              <w:rPr>
                <w:rFonts w:ascii="Arial" w:hAnsi="Arial" w:cs="Arial"/>
                <w:b/>
                <w:bCs/>
                <w:sz w:val="20"/>
                <w:szCs w:val="20"/>
              </w:rPr>
              <w:t>Država izvora</w:t>
            </w:r>
            <w:r w:rsidRPr="003D77FB">
              <w:rPr>
                <w:rStyle w:val="Sprotnaopomba-sklic"/>
                <w:rFonts w:ascii="Arial" w:hAnsi="Arial" w:cs="Arial"/>
                <w:b/>
                <w:bCs/>
                <w:sz w:val="20"/>
                <w:szCs w:val="20"/>
              </w:rPr>
              <w:footnoteReference w:id="12"/>
            </w:r>
          </w:p>
        </w:tc>
        <w:tc>
          <w:tcPr>
            <w:tcW w:w="2310" w:type="dxa"/>
            <w:shd w:val="clear" w:color="auto" w:fill="auto"/>
            <w:vAlign w:val="center"/>
          </w:tcPr>
          <w:p w:rsidR="00E03F81" w:rsidRPr="003D77FB" w:rsidRDefault="00A92BF4" w:rsidP="00521FFD">
            <w:pPr>
              <w:pStyle w:val="Telobesedila"/>
              <w:jc w:val="center"/>
              <w:rPr>
                <w:rFonts w:ascii="Arial" w:hAnsi="Arial" w:cs="Arial"/>
                <w:b/>
                <w:bCs/>
                <w:sz w:val="20"/>
                <w:szCs w:val="20"/>
              </w:rPr>
            </w:pPr>
            <w:r w:rsidRPr="003D77FB">
              <w:rPr>
                <w:rFonts w:ascii="Arial" w:hAnsi="Arial" w:cs="Arial"/>
                <w:b/>
                <w:bCs/>
                <w:sz w:val="20"/>
                <w:szCs w:val="20"/>
              </w:rPr>
              <w:t>Število let</w:t>
            </w:r>
            <w:r w:rsidR="00E03F81" w:rsidRPr="003D77FB">
              <w:rPr>
                <w:rFonts w:ascii="Arial" w:hAnsi="Arial" w:cs="Arial"/>
                <w:b/>
                <w:bCs/>
                <w:sz w:val="20"/>
                <w:szCs w:val="20"/>
              </w:rPr>
              <w:t xml:space="preserve"> oddajanja</w:t>
            </w:r>
            <w:r w:rsidR="00E03F81" w:rsidRPr="003D77FB">
              <w:rPr>
                <w:rStyle w:val="Sprotnaopomba-sklic"/>
                <w:rFonts w:ascii="Arial" w:hAnsi="Arial" w:cs="Arial"/>
                <w:b/>
                <w:bCs/>
                <w:sz w:val="20"/>
                <w:szCs w:val="20"/>
              </w:rPr>
              <w:footnoteReference w:id="13"/>
            </w:r>
          </w:p>
        </w:tc>
        <w:tc>
          <w:tcPr>
            <w:tcW w:w="2750" w:type="dxa"/>
            <w:shd w:val="clear" w:color="auto" w:fill="auto"/>
            <w:vAlign w:val="center"/>
          </w:tcPr>
          <w:p w:rsidR="00E03F81" w:rsidRPr="003D77FB" w:rsidRDefault="00E03F81" w:rsidP="00521FFD">
            <w:pPr>
              <w:pStyle w:val="Telobesedila"/>
              <w:jc w:val="center"/>
              <w:rPr>
                <w:rFonts w:ascii="Arial" w:hAnsi="Arial" w:cs="Arial"/>
                <w:b/>
                <w:bCs/>
                <w:sz w:val="20"/>
                <w:szCs w:val="20"/>
              </w:rPr>
            </w:pPr>
            <w:r w:rsidRPr="003D77FB">
              <w:rPr>
                <w:rFonts w:ascii="Arial" w:hAnsi="Arial" w:cs="Arial"/>
                <w:b/>
                <w:bCs/>
                <w:sz w:val="20"/>
                <w:szCs w:val="20"/>
              </w:rPr>
              <w:t>Dostopnost TV-programa</w:t>
            </w:r>
            <w:r w:rsidRPr="003D77FB">
              <w:rPr>
                <w:rStyle w:val="Sprotnaopomba-sklic"/>
                <w:rFonts w:ascii="Arial" w:hAnsi="Arial" w:cs="Arial"/>
                <w:b/>
                <w:bCs/>
                <w:sz w:val="20"/>
                <w:szCs w:val="20"/>
              </w:rPr>
              <w:footnoteReference w:id="14"/>
            </w: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1.</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2.</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3.</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4.</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5.</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6.</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7.</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8.</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9.</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10.</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r w:rsidR="00E03F81" w:rsidRPr="003D77FB" w:rsidTr="00521FFD">
        <w:tc>
          <w:tcPr>
            <w:tcW w:w="496" w:type="dxa"/>
            <w:shd w:val="clear" w:color="auto" w:fill="auto"/>
          </w:tcPr>
          <w:p w:rsidR="00E03F81" w:rsidRPr="002B3938" w:rsidRDefault="00E03F81" w:rsidP="00521FFD">
            <w:pPr>
              <w:pStyle w:val="Telobesedila"/>
              <w:jc w:val="center"/>
              <w:rPr>
                <w:rFonts w:ascii="Arial" w:hAnsi="Arial" w:cs="Arial"/>
                <w:b/>
                <w:bCs/>
                <w:sz w:val="20"/>
                <w:szCs w:val="20"/>
              </w:rPr>
            </w:pPr>
            <w:r w:rsidRPr="003D77FB">
              <w:rPr>
                <w:rFonts w:ascii="Arial" w:hAnsi="Arial" w:cs="Arial"/>
                <w:b/>
                <w:bCs/>
                <w:sz w:val="20"/>
                <w:szCs w:val="20"/>
              </w:rPr>
              <w:t>11.</w:t>
            </w:r>
          </w:p>
        </w:tc>
        <w:tc>
          <w:tcPr>
            <w:tcW w:w="2142" w:type="dxa"/>
            <w:shd w:val="clear" w:color="auto" w:fill="auto"/>
          </w:tcPr>
          <w:p w:rsidR="00E03F81" w:rsidRPr="003A7E8D" w:rsidRDefault="00E03F81" w:rsidP="001D0A05">
            <w:pPr>
              <w:pStyle w:val="Telobesedila"/>
              <w:rPr>
                <w:rFonts w:ascii="Arial" w:hAnsi="Arial" w:cs="Arial"/>
                <w:bCs/>
                <w:sz w:val="20"/>
                <w:szCs w:val="20"/>
              </w:rPr>
            </w:pPr>
          </w:p>
        </w:tc>
        <w:tc>
          <w:tcPr>
            <w:tcW w:w="2385" w:type="dxa"/>
            <w:shd w:val="clear" w:color="auto" w:fill="auto"/>
          </w:tcPr>
          <w:p w:rsidR="00E03F81" w:rsidRPr="003A7E8D" w:rsidRDefault="00E03F81" w:rsidP="001D0A05">
            <w:pPr>
              <w:pStyle w:val="Telobesedila"/>
              <w:rPr>
                <w:rFonts w:ascii="Arial" w:hAnsi="Arial" w:cs="Arial"/>
                <w:bCs/>
                <w:sz w:val="20"/>
                <w:szCs w:val="20"/>
              </w:rPr>
            </w:pPr>
          </w:p>
        </w:tc>
        <w:tc>
          <w:tcPr>
            <w:tcW w:w="2264" w:type="dxa"/>
            <w:shd w:val="clear" w:color="auto" w:fill="auto"/>
          </w:tcPr>
          <w:p w:rsidR="00E03F81" w:rsidRPr="003A7E8D" w:rsidRDefault="00E03F81" w:rsidP="001D0A05">
            <w:pPr>
              <w:pStyle w:val="Telobesedila"/>
              <w:rPr>
                <w:rFonts w:ascii="Arial" w:hAnsi="Arial" w:cs="Arial"/>
                <w:bCs/>
                <w:sz w:val="20"/>
                <w:szCs w:val="20"/>
              </w:rPr>
            </w:pPr>
          </w:p>
        </w:tc>
        <w:tc>
          <w:tcPr>
            <w:tcW w:w="1841" w:type="dxa"/>
            <w:shd w:val="clear" w:color="auto" w:fill="auto"/>
          </w:tcPr>
          <w:p w:rsidR="00E03F81" w:rsidRPr="003A7E8D" w:rsidRDefault="00E03F81" w:rsidP="001D0A05">
            <w:pPr>
              <w:pStyle w:val="Telobesedila"/>
              <w:rPr>
                <w:rFonts w:ascii="Arial" w:hAnsi="Arial" w:cs="Arial"/>
                <w:bCs/>
                <w:sz w:val="20"/>
                <w:szCs w:val="20"/>
              </w:rPr>
            </w:pPr>
          </w:p>
        </w:tc>
        <w:tc>
          <w:tcPr>
            <w:tcW w:w="2310" w:type="dxa"/>
            <w:shd w:val="clear" w:color="auto" w:fill="auto"/>
          </w:tcPr>
          <w:p w:rsidR="00E03F81" w:rsidRPr="003A7E8D" w:rsidRDefault="00E03F81" w:rsidP="001D0A05">
            <w:pPr>
              <w:pStyle w:val="Telobesedila"/>
              <w:rPr>
                <w:rFonts w:ascii="Arial" w:hAnsi="Arial" w:cs="Arial"/>
                <w:bCs/>
                <w:sz w:val="20"/>
                <w:szCs w:val="20"/>
              </w:rPr>
            </w:pPr>
          </w:p>
        </w:tc>
        <w:tc>
          <w:tcPr>
            <w:tcW w:w="2750" w:type="dxa"/>
            <w:shd w:val="clear" w:color="auto" w:fill="auto"/>
          </w:tcPr>
          <w:p w:rsidR="00E03F81" w:rsidRPr="00942415" w:rsidRDefault="00E03F81" w:rsidP="001D0A05">
            <w:pPr>
              <w:pStyle w:val="Telobesedila"/>
              <w:rPr>
                <w:rFonts w:ascii="Arial" w:hAnsi="Arial" w:cs="Arial"/>
                <w:bCs/>
                <w:sz w:val="20"/>
                <w:szCs w:val="20"/>
              </w:rPr>
            </w:pPr>
          </w:p>
        </w:tc>
      </w:tr>
    </w:tbl>
    <w:p w:rsidR="001A5BCC" w:rsidRPr="003D77FB" w:rsidRDefault="001A5BC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4D44A3" w:rsidRPr="003D77FB" w:rsidTr="00521FFD">
        <w:tc>
          <w:tcPr>
            <w:tcW w:w="496" w:type="dxa"/>
            <w:shd w:val="clear" w:color="auto" w:fill="auto"/>
          </w:tcPr>
          <w:p w:rsidR="004D44A3" w:rsidRPr="003A7E8D" w:rsidRDefault="004D44A3" w:rsidP="00521FFD">
            <w:pPr>
              <w:pStyle w:val="Telobesedila"/>
              <w:jc w:val="center"/>
              <w:rPr>
                <w:rFonts w:ascii="Arial" w:hAnsi="Arial" w:cs="Arial"/>
                <w:b/>
                <w:bCs/>
                <w:sz w:val="20"/>
                <w:szCs w:val="20"/>
              </w:rPr>
            </w:pPr>
          </w:p>
        </w:tc>
        <w:tc>
          <w:tcPr>
            <w:tcW w:w="2142" w:type="dxa"/>
            <w:shd w:val="clear" w:color="auto" w:fill="auto"/>
          </w:tcPr>
          <w:p w:rsidR="004D44A3" w:rsidRPr="003A7E8D" w:rsidRDefault="004D44A3" w:rsidP="00521FFD">
            <w:pPr>
              <w:pStyle w:val="Telobesedila"/>
              <w:jc w:val="center"/>
              <w:rPr>
                <w:rFonts w:ascii="Arial" w:hAnsi="Arial" w:cs="Arial"/>
                <w:b/>
                <w:bCs/>
                <w:sz w:val="20"/>
                <w:szCs w:val="20"/>
              </w:rPr>
            </w:pPr>
            <w:r w:rsidRPr="003A7E8D">
              <w:rPr>
                <w:rFonts w:ascii="Arial" w:hAnsi="Arial" w:cs="Arial"/>
                <w:b/>
                <w:bCs/>
                <w:sz w:val="20"/>
                <w:szCs w:val="20"/>
              </w:rPr>
              <w:t>Ime TV-programa</w:t>
            </w:r>
          </w:p>
        </w:tc>
        <w:tc>
          <w:tcPr>
            <w:tcW w:w="2385" w:type="dxa"/>
            <w:shd w:val="clear" w:color="auto" w:fill="auto"/>
          </w:tcPr>
          <w:p w:rsidR="004D44A3" w:rsidRPr="003A7E8D" w:rsidRDefault="004D44A3" w:rsidP="00521FFD">
            <w:pPr>
              <w:pStyle w:val="Telobesedila"/>
              <w:jc w:val="center"/>
              <w:rPr>
                <w:rFonts w:ascii="Arial" w:hAnsi="Arial" w:cs="Arial"/>
                <w:b/>
                <w:bCs/>
                <w:sz w:val="20"/>
                <w:szCs w:val="20"/>
              </w:rPr>
            </w:pPr>
            <w:r w:rsidRPr="003A7E8D">
              <w:rPr>
                <w:rFonts w:ascii="Arial" w:hAnsi="Arial" w:cs="Arial"/>
                <w:b/>
                <w:bCs/>
                <w:sz w:val="20"/>
                <w:szCs w:val="20"/>
              </w:rPr>
              <w:t>Izdajatelj TV-programa</w:t>
            </w:r>
          </w:p>
        </w:tc>
        <w:tc>
          <w:tcPr>
            <w:tcW w:w="2264" w:type="dxa"/>
            <w:shd w:val="clear" w:color="auto" w:fill="auto"/>
          </w:tcPr>
          <w:p w:rsidR="004D44A3" w:rsidRPr="003A7E8D" w:rsidRDefault="004D44A3" w:rsidP="00521FFD">
            <w:pPr>
              <w:pStyle w:val="Telobesedila"/>
              <w:jc w:val="center"/>
              <w:rPr>
                <w:rFonts w:ascii="Arial" w:hAnsi="Arial" w:cs="Arial"/>
                <w:b/>
                <w:bCs/>
                <w:sz w:val="20"/>
                <w:szCs w:val="20"/>
              </w:rPr>
            </w:pPr>
            <w:r w:rsidRPr="003A7E8D">
              <w:rPr>
                <w:rFonts w:ascii="Arial" w:hAnsi="Arial" w:cs="Arial"/>
                <w:b/>
                <w:bCs/>
                <w:sz w:val="20"/>
                <w:szCs w:val="20"/>
              </w:rPr>
              <w:t>Zvrst TV-programa</w:t>
            </w:r>
          </w:p>
        </w:tc>
        <w:tc>
          <w:tcPr>
            <w:tcW w:w="1841" w:type="dxa"/>
            <w:shd w:val="clear" w:color="auto" w:fill="auto"/>
          </w:tcPr>
          <w:p w:rsidR="004D44A3" w:rsidRPr="003A7E8D" w:rsidRDefault="004D44A3" w:rsidP="00521FFD">
            <w:pPr>
              <w:pStyle w:val="Telobesedila"/>
              <w:jc w:val="center"/>
              <w:rPr>
                <w:rFonts w:ascii="Arial" w:hAnsi="Arial" w:cs="Arial"/>
                <w:b/>
                <w:bCs/>
                <w:sz w:val="20"/>
                <w:szCs w:val="20"/>
              </w:rPr>
            </w:pPr>
            <w:r w:rsidRPr="003A7E8D">
              <w:rPr>
                <w:rFonts w:ascii="Arial" w:hAnsi="Arial" w:cs="Arial"/>
                <w:b/>
                <w:bCs/>
                <w:sz w:val="20"/>
                <w:szCs w:val="20"/>
              </w:rPr>
              <w:t>Država izvora</w:t>
            </w:r>
          </w:p>
        </w:tc>
        <w:tc>
          <w:tcPr>
            <w:tcW w:w="2310" w:type="dxa"/>
            <w:shd w:val="clear" w:color="auto" w:fill="auto"/>
          </w:tcPr>
          <w:p w:rsidR="004D44A3" w:rsidRPr="00C06FA5" w:rsidRDefault="004D44A3" w:rsidP="00521FFD">
            <w:pPr>
              <w:pStyle w:val="Telobesedila"/>
              <w:jc w:val="center"/>
              <w:rPr>
                <w:rFonts w:ascii="Arial" w:hAnsi="Arial" w:cs="Arial"/>
                <w:b/>
                <w:bCs/>
                <w:sz w:val="20"/>
                <w:szCs w:val="20"/>
              </w:rPr>
            </w:pPr>
            <w:r w:rsidRPr="00942415">
              <w:rPr>
                <w:rFonts w:ascii="Arial" w:hAnsi="Arial" w:cs="Arial"/>
                <w:b/>
                <w:bCs/>
                <w:sz w:val="20"/>
                <w:szCs w:val="20"/>
              </w:rPr>
              <w:t>Števil</w:t>
            </w:r>
            <w:r w:rsidRPr="00C06FA5">
              <w:rPr>
                <w:rFonts w:ascii="Arial" w:hAnsi="Arial" w:cs="Arial"/>
                <w:b/>
                <w:bCs/>
                <w:sz w:val="20"/>
                <w:szCs w:val="20"/>
              </w:rPr>
              <w:t>o let oddajanja</w:t>
            </w:r>
          </w:p>
        </w:tc>
        <w:tc>
          <w:tcPr>
            <w:tcW w:w="2750" w:type="dxa"/>
            <w:shd w:val="clear" w:color="auto" w:fill="auto"/>
          </w:tcPr>
          <w:p w:rsidR="004D44A3" w:rsidRPr="003D77FB" w:rsidRDefault="004D44A3" w:rsidP="00521FFD">
            <w:pPr>
              <w:pStyle w:val="Telobesedila"/>
              <w:jc w:val="center"/>
              <w:rPr>
                <w:rFonts w:ascii="Arial" w:hAnsi="Arial" w:cs="Arial"/>
                <w:b/>
                <w:bCs/>
                <w:sz w:val="20"/>
                <w:szCs w:val="20"/>
              </w:rPr>
            </w:pPr>
            <w:r w:rsidRPr="003D77FB">
              <w:rPr>
                <w:rFonts w:ascii="Arial" w:hAnsi="Arial" w:cs="Arial"/>
                <w:b/>
                <w:bCs/>
                <w:sz w:val="20"/>
                <w:szCs w:val="20"/>
              </w:rPr>
              <w:t>Dostopnost TV-programa</w:t>
            </w: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12.</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13.</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14.</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15.</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16.</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17.</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18.</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19.</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20.</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21.</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22.</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23.</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24.</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25.</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26.</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27.</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28.</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29.</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r w:rsidR="003F7263" w:rsidRPr="003D77FB" w:rsidTr="00521FFD">
        <w:tc>
          <w:tcPr>
            <w:tcW w:w="496" w:type="dxa"/>
            <w:shd w:val="clear" w:color="auto" w:fill="auto"/>
          </w:tcPr>
          <w:p w:rsidR="003F7263" w:rsidRPr="002B3938" w:rsidRDefault="003F7263" w:rsidP="00521FFD">
            <w:pPr>
              <w:pStyle w:val="Telobesedila"/>
              <w:jc w:val="center"/>
              <w:rPr>
                <w:rFonts w:ascii="Arial" w:hAnsi="Arial" w:cs="Arial"/>
                <w:b/>
                <w:bCs/>
                <w:sz w:val="20"/>
                <w:szCs w:val="20"/>
              </w:rPr>
            </w:pPr>
            <w:r w:rsidRPr="003D77FB">
              <w:rPr>
                <w:rFonts w:ascii="Arial" w:hAnsi="Arial" w:cs="Arial"/>
                <w:b/>
                <w:bCs/>
                <w:sz w:val="20"/>
                <w:szCs w:val="20"/>
              </w:rPr>
              <w:t>30.</w:t>
            </w:r>
          </w:p>
        </w:tc>
        <w:tc>
          <w:tcPr>
            <w:tcW w:w="2142" w:type="dxa"/>
            <w:shd w:val="clear" w:color="auto" w:fill="auto"/>
          </w:tcPr>
          <w:p w:rsidR="003F7263" w:rsidRPr="003A7E8D" w:rsidRDefault="003F7263" w:rsidP="001D0A05">
            <w:pPr>
              <w:pStyle w:val="Telobesedila"/>
              <w:rPr>
                <w:rFonts w:ascii="Arial" w:hAnsi="Arial" w:cs="Arial"/>
                <w:bCs/>
                <w:sz w:val="20"/>
                <w:szCs w:val="20"/>
              </w:rPr>
            </w:pPr>
          </w:p>
        </w:tc>
        <w:tc>
          <w:tcPr>
            <w:tcW w:w="2385" w:type="dxa"/>
            <w:shd w:val="clear" w:color="auto" w:fill="auto"/>
          </w:tcPr>
          <w:p w:rsidR="003F7263" w:rsidRPr="003A7E8D" w:rsidRDefault="003F7263" w:rsidP="001D0A05">
            <w:pPr>
              <w:pStyle w:val="Telobesedila"/>
              <w:rPr>
                <w:rFonts w:ascii="Arial" w:hAnsi="Arial" w:cs="Arial"/>
                <w:bCs/>
                <w:sz w:val="20"/>
                <w:szCs w:val="20"/>
              </w:rPr>
            </w:pPr>
          </w:p>
        </w:tc>
        <w:tc>
          <w:tcPr>
            <w:tcW w:w="2264" w:type="dxa"/>
            <w:shd w:val="clear" w:color="auto" w:fill="auto"/>
          </w:tcPr>
          <w:p w:rsidR="003F7263" w:rsidRPr="003A7E8D" w:rsidRDefault="003F7263" w:rsidP="001D0A05">
            <w:pPr>
              <w:pStyle w:val="Telobesedila"/>
              <w:rPr>
                <w:rFonts w:ascii="Arial" w:hAnsi="Arial" w:cs="Arial"/>
                <w:bCs/>
                <w:sz w:val="20"/>
                <w:szCs w:val="20"/>
              </w:rPr>
            </w:pPr>
          </w:p>
        </w:tc>
        <w:tc>
          <w:tcPr>
            <w:tcW w:w="1841" w:type="dxa"/>
            <w:shd w:val="clear" w:color="auto" w:fill="auto"/>
          </w:tcPr>
          <w:p w:rsidR="003F7263" w:rsidRPr="003A7E8D" w:rsidRDefault="003F7263" w:rsidP="001D0A05">
            <w:pPr>
              <w:pStyle w:val="Telobesedila"/>
              <w:rPr>
                <w:rFonts w:ascii="Arial" w:hAnsi="Arial" w:cs="Arial"/>
                <w:bCs/>
                <w:sz w:val="20"/>
                <w:szCs w:val="20"/>
              </w:rPr>
            </w:pPr>
          </w:p>
        </w:tc>
        <w:tc>
          <w:tcPr>
            <w:tcW w:w="2310" w:type="dxa"/>
            <w:shd w:val="clear" w:color="auto" w:fill="auto"/>
          </w:tcPr>
          <w:p w:rsidR="003F7263" w:rsidRPr="003A7E8D" w:rsidRDefault="003F7263" w:rsidP="001D0A05">
            <w:pPr>
              <w:pStyle w:val="Telobesedila"/>
              <w:rPr>
                <w:rFonts w:ascii="Arial" w:hAnsi="Arial" w:cs="Arial"/>
                <w:bCs/>
                <w:sz w:val="20"/>
                <w:szCs w:val="20"/>
              </w:rPr>
            </w:pPr>
          </w:p>
        </w:tc>
        <w:tc>
          <w:tcPr>
            <w:tcW w:w="2750" w:type="dxa"/>
            <w:shd w:val="clear" w:color="auto" w:fill="auto"/>
          </w:tcPr>
          <w:p w:rsidR="003F7263" w:rsidRPr="00942415" w:rsidRDefault="003F7263" w:rsidP="001D0A05">
            <w:pPr>
              <w:pStyle w:val="Telobesedila"/>
              <w:rPr>
                <w:rFonts w:ascii="Arial" w:hAnsi="Arial" w:cs="Arial"/>
                <w:bCs/>
                <w:sz w:val="20"/>
                <w:szCs w:val="20"/>
              </w:rPr>
            </w:pPr>
          </w:p>
        </w:tc>
      </w:tr>
    </w:tbl>
    <w:p w:rsidR="00E03F81" w:rsidRPr="003D77FB" w:rsidRDefault="00E03F81" w:rsidP="00E03F81">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7E1F5B" w:rsidRPr="003A7E8D" w:rsidRDefault="007E1F5B" w:rsidP="00E03F81">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7E1F5B" w:rsidRPr="003D77FB" w:rsidRDefault="007E1F5B" w:rsidP="00E03F81">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sectPr w:rsidR="007E1F5B" w:rsidRPr="003D77FB" w:rsidSect="001D0A05">
          <w:pgSz w:w="16840" w:h="11907" w:orient="landscape" w:code="9"/>
          <w:pgMar w:top="1701" w:right="1418" w:bottom="1134" w:left="1418" w:header="709" w:footer="709" w:gutter="0"/>
          <w:cols w:space="708"/>
          <w:titlePg/>
          <w:docGrid w:linePitch="299"/>
        </w:sectPr>
      </w:pPr>
    </w:p>
    <w:p w:rsidR="00E03F81" w:rsidRPr="003D77FB" w:rsidRDefault="00E03F81" w:rsidP="00E03F81">
      <w:pPr>
        <w:pStyle w:val="Telobesedila"/>
        <w:spacing w:before="0"/>
        <w:jc w:val="left"/>
        <w:rPr>
          <w:rFonts w:ascii="Arial" w:hAnsi="Arial" w:cs="Arial"/>
        </w:rPr>
      </w:pPr>
      <w:r w:rsidRPr="003D77FB">
        <w:rPr>
          <w:rFonts w:ascii="Arial" w:hAnsi="Arial" w:cs="Arial"/>
        </w:rPr>
        <w:lastRenderedPageBreak/>
        <w:t>Izjava</w:t>
      </w:r>
    </w:p>
    <w:p w:rsidR="00E03F81" w:rsidRPr="003D77FB" w:rsidRDefault="00E03F81" w:rsidP="00E03F81">
      <w:pPr>
        <w:pStyle w:val="Telobesedila"/>
        <w:jc w:val="left"/>
        <w:rPr>
          <w:rFonts w:ascii="Arial" w:hAnsi="Arial" w:cs="Arial"/>
        </w:rPr>
      </w:pPr>
    </w:p>
    <w:p w:rsidR="00E03F81" w:rsidRPr="003D77FB" w:rsidRDefault="00E03F81" w:rsidP="00E03F81">
      <w:pPr>
        <w:pStyle w:val="Otevilenseznam2"/>
        <w:numPr>
          <w:ilvl w:val="0"/>
          <w:numId w:val="0"/>
        </w:numPr>
        <w:jc w:val="both"/>
        <w:rPr>
          <w:rFonts w:ascii="Arial" w:hAnsi="Arial" w:cs="Arial"/>
        </w:rPr>
      </w:pPr>
      <w:r w:rsidRPr="003D77FB">
        <w:rPr>
          <w:rFonts w:ascii="Arial" w:hAnsi="Arial" w:cs="Arial"/>
        </w:rPr>
        <w:t>Izjavljamo, da so podatki, navedeni v obrazcu »</w:t>
      </w:r>
      <w:r w:rsidRPr="003D77FB">
        <w:rPr>
          <w:rFonts w:ascii="Arial" w:hAnsi="Arial" w:cs="Arial"/>
          <w:bCs/>
        </w:rPr>
        <w:t xml:space="preserve">Podatki o </w:t>
      </w:r>
      <w:r w:rsidRPr="003D77FB">
        <w:rPr>
          <w:rFonts w:ascii="Arial" w:hAnsi="Arial" w:cs="Arial"/>
          <w:color w:val="000000"/>
        </w:rPr>
        <w:t>referencah ponudnika na področju izvajanja televizijske dejavnosti</w:t>
      </w:r>
      <w:r w:rsidRPr="003D77FB">
        <w:rPr>
          <w:rFonts w:ascii="Arial" w:hAnsi="Arial" w:cs="Arial"/>
        </w:rPr>
        <w:t>«, resnični, točni in popolni.</w:t>
      </w:r>
    </w:p>
    <w:p w:rsidR="00E03F81" w:rsidRPr="003D77FB" w:rsidRDefault="00E03F81" w:rsidP="00E03F81">
      <w:pPr>
        <w:pStyle w:val="Otevilenseznam2"/>
        <w:numPr>
          <w:ilvl w:val="0"/>
          <w:numId w:val="0"/>
        </w:numPr>
        <w:ind w:left="705" w:hanging="705"/>
        <w:jc w:val="both"/>
        <w:rPr>
          <w:rFonts w:ascii="Arial" w:hAnsi="Arial" w:cs="Arial"/>
        </w:rPr>
      </w:pPr>
    </w:p>
    <w:p w:rsidR="002B5540" w:rsidRPr="003D77FB" w:rsidRDefault="002B5540" w:rsidP="00E03F81">
      <w:pPr>
        <w:pStyle w:val="Otevilenseznam2"/>
        <w:numPr>
          <w:ilvl w:val="0"/>
          <w:numId w:val="0"/>
        </w:numPr>
        <w:ind w:left="705" w:hanging="705"/>
        <w:jc w:val="both"/>
        <w:rPr>
          <w:rFonts w:ascii="Arial" w:hAnsi="Arial" w:cs="Arial"/>
        </w:rPr>
      </w:pPr>
    </w:p>
    <w:p w:rsidR="002B5540" w:rsidRPr="003D77FB" w:rsidRDefault="002B5540" w:rsidP="00E03F81">
      <w:pPr>
        <w:pStyle w:val="Otevilenseznam2"/>
        <w:numPr>
          <w:ilvl w:val="0"/>
          <w:numId w:val="0"/>
        </w:numPr>
        <w:ind w:left="705" w:hanging="705"/>
        <w:jc w:val="both"/>
        <w:rPr>
          <w:rFonts w:ascii="Arial" w:hAnsi="Arial" w:cs="Arial"/>
        </w:rPr>
      </w:pPr>
    </w:p>
    <w:p w:rsidR="002B5540" w:rsidRPr="003D77FB" w:rsidRDefault="002B5540" w:rsidP="00E03F81">
      <w:pPr>
        <w:pStyle w:val="Otevilenseznam2"/>
        <w:numPr>
          <w:ilvl w:val="0"/>
          <w:numId w:val="0"/>
        </w:numPr>
        <w:ind w:left="705" w:hanging="705"/>
        <w:jc w:val="both"/>
        <w:rPr>
          <w:rFonts w:ascii="Arial" w:hAnsi="Arial" w:cs="Arial"/>
        </w:rPr>
      </w:pPr>
    </w:p>
    <w:p w:rsidR="002B5540" w:rsidRPr="003D77FB" w:rsidRDefault="00AB4EB1" w:rsidP="002B5540">
      <w:pPr>
        <w:tabs>
          <w:tab w:val="left" w:pos="4896"/>
        </w:tabs>
        <w:rPr>
          <w:rFonts w:ascii="Arial" w:hAnsi="Arial" w:cs="Arial"/>
        </w:rPr>
      </w:pPr>
      <w:r w:rsidRPr="003D77FB">
        <w:rPr>
          <w:rFonts w:ascii="Arial" w:hAnsi="Arial" w:cs="Arial"/>
          <w:noProof/>
        </w:rPr>
        <mc:AlternateContent>
          <mc:Choice Requires="wps">
            <w:drawing>
              <wp:anchor distT="0" distB="0" distL="114300" distR="114300" simplePos="0" relativeHeight="251657728" behindDoc="0" locked="0" layoutInCell="1" allowOverlap="1" wp14:anchorId="308144A4" wp14:editId="6A332756">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sidRPr="0062578D">
        <w:rPr>
          <w:rFonts w:ascii="Arial" w:hAnsi="Arial" w:cs="Arial"/>
          <w:noProof/>
        </w:rPr>
        <mc:AlternateContent>
          <mc:Choice Requires="wps">
            <w:drawing>
              <wp:anchor distT="0" distB="0" distL="114300" distR="114300" simplePos="0" relativeHeight="251658752" behindDoc="0" locked="0" layoutInCell="1" allowOverlap="1" wp14:anchorId="4778ED53" wp14:editId="05357640">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2B5540" w:rsidRPr="003A7E8D" w:rsidRDefault="002B5540" w:rsidP="002B5540">
      <w:pPr>
        <w:tabs>
          <w:tab w:val="left" w:pos="4896"/>
        </w:tabs>
        <w:rPr>
          <w:rFonts w:ascii="Arial" w:hAnsi="Arial" w:cs="Arial"/>
        </w:rPr>
      </w:pPr>
      <w:r w:rsidRPr="003A7E8D">
        <w:rPr>
          <w:rFonts w:ascii="Arial" w:hAnsi="Arial" w:cs="Arial"/>
        </w:rPr>
        <w:t xml:space="preserve">(kraj in datum) </w:t>
      </w:r>
      <w:r w:rsidRPr="003A7E8D">
        <w:rPr>
          <w:rFonts w:ascii="Arial" w:hAnsi="Arial" w:cs="Arial"/>
        </w:rPr>
        <w:tab/>
      </w:r>
      <w:r w:rsidRPr="003A7E8D">
        <w:rPr>
          <w:rFonts w:ascii="Arial" w:hAnsi="Arial" w:cs="Arial"/>
        </w:rPr>
        <w:tab/>
      </w:r>
      <w:r w:rsidRPr="003A7E8D">
        <w:rPr>
          <w:rFonts w:ascii="Arial" w:hAnsi="Arial" w:cs="Arial"/>
        </w:rPr>
        <w:tab/>
      </w:r>
      <w:r w:rsidRPr="003A7E8D">
        <w:rPr>
          <w:rFonts w:ascii="Arial" w:hAnsi="Arial" w:cs="Arial"/>
          <w:bCs/>
        </w:rPr>
        <w:t>(žig in podpis)</w:t>
      </w:r>
    </w:p>
    <w:p w:rsidR="00E03F81" w:rsidRPr="003A7E8D" w:rsidRDefault="00E03F81" w:rsidP="00E03F81">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4E607F" w:rsidRPr="003A7E8D" w:rsidRDefault="004E607F" w:rsidP="004E607F">
      <w:pPr>
        <w:pStyle w:val="Telobesedila"/>
        <w:jc w:val="right"/>
        <w:rPr>
          <w:rFonts w:ascii="Arial" w:hAnsi="Arial" w:cs="Arial"/>
          <w:b/>
          <w:bCs/>
          <w:sz w:val="144"/>
        </w:rPr>
      </w:pPr>
      <w:r w:rsidRPr="003A7E8D">
        <w:rPr>
          <w:rFonts w:ascii="Arial" w:hAnsi="Arial" w:cs="Arial"/>
          <w:b/>
          <w:color w:val="000000"/>
        </w:rPr>
        <w:br w:type="page"/>
      </w:r>
      <w:r w:rsidRPr="003A7E8D">
        <w:rPr>
          <w:rFonts w:ascii="Arial" w:hAnsi="Arial" w:cs="Arial"/>
          <w:b/>
          <w:bCs/>
          <w:sz w:val="144"/>
        </w:rPr>
        <w:lastRenderedPageBreak/>
        <w:t>7.</w:t>
      </w:r>
      <w:r w:rsidR="00503B34" w:rsidRPr="003A7E8D">
        <w:rPr>
          <w:rFonts w:ascii="Arial" w:hAnsi="Arial" w:cs="Arial"/>
          <w:b/>
          <w:bCs/>
          <w:sz w:val="144"/>
        </w:rPr>
        <w:t>8</w:t>
      </w:r>
    </w:p>
    <w:p w:rsidR="004E607F" w:rsidRPr="00942415" w:rsidRDefault="004E607F" w:rsidP="004E607F">
      <w:pPr>
        <w:pStyle w:val="Telobesedila"/>
        <w:jc w:val="center"/>
        <w:rPr>
          <w:rFonts w:ascii="Arial" w:hAnsi="Arial" w:cs="Arial"/>
          <w:b/>
          <w:bCs/>
          <w:sz w:val="36"/>
        </w:rPr>
      </w:pPr>
      <w:r w:rsidRPr="00942415">
        <w:rPr>
          <w:rFonts w:ascii="Arial" w:hAnsi="Arial" w:cs="Arial"/>
          <w:b/>
          <w:bCs/>
          <w:sz w:val="36"/>
        </w:rPr>
        <w:t>Obvezna priloga</w:t>
      </w:r>
    </w:p>
    <w:p w:rsidR="004E607F" w:rsidRPr="003D77FB" w:rsidRDefault="004E607F" w:rsidP="004E607F">
      <w:pPr>
        <w:pStyle w:val="Telobesedila"/>
        <w:jc w:val="center"/>
        <w:rPr>
          <w:rFonts w:ascii="Arial" w:hAnsi="Arial" w:cs="Arial"/>
          <w:b/>
          <w:bCs/>
          <w:sz w:val="36"/>
        </w:rPr>
      </w:pPr>
    </w:p>
    <w:p w:rsidR="004E607F" w:rsidRPr="003D77FB" w:rsidRDefault="004E607F" w:rsidP="004E607F">
      <w:pPr>
        <w:pStyle w:val="Telobesedila"/>
        <w:jc w:val="center"/>
        <w:rPr>
          <w:rFonts w:ascii="Arial" w:hAnsi="Arial" w:cs="Arial"/>
          <w:b/>
          <w:bCs/>
          <w:sz w:val="36"/>
        </w:rPr>
      </w:pPr>
    </w:p>
    <w:p w:rsidR="004E607F" w:rsidRPr="003D77FB" w:rsidRDefault="004E607F" w:rsidP="004E607F">
      <w:pPr>
        <w:pStyle w:val="Telobesedila"/>
        <w:jc w:val="center"/>
        <w:rPr>
          <w:rFonts w:ascii="Arial" w:hAnsi="Arial" w:cs="Arial"/>
          <w:b/>
          <w:bCs/>
          <w:sz w:val="36"/>
          <w:szCs w:val="36"/>
        </w:rPr>
      </w:pPr>
    </w:p>
    <w:p w:rsidR="004E607F" w:rsidRPr="003D77FB" w:rsidRDefault="004E607F" w:rsidP="004E607F">
      <w:pPr>
        <w:pStyle w:val="Telobesedila"/>
        <w:jc w:val="center"/>
        <w:rPr>
          <w:rFonts w:ascii="Arial" w:hAnsi="Arial" w:cs="Arial"/>
          <w:b/>
          <w:bCs/>
          <w:sz w:val="36"/>
          <w:szCs w:val="36"/>
        </w:rPr>
      </w:pPr>
    </w:p>
    <w:p w:rsidR="004E607F" w:rsidRPr="003D77FB" w:rsidRDefault="004E607F" w:rsidP="004E607F">
      <w:pPr>
        <w:pStyle w:val="Telobesedila"/>
        <w:jc w:val="center"/>
        <w:rPr>
          <w:rFonts w:ascii="Arial" w:hAnsi="Arial" w:cs="Arial"/>
          <w:b/>
          <w:bCs/>
          <w:sz w:val="36"/>
          <w:szCs w:val="36"/>
        </w:rPr>
      </w:pPr>
    </w:p>
    <w:p w:rsidR="004E607F" w:rsidRPr="003D77FB" w:rsidRDefault="004E607F" w:rsidP="004E607F">
      <w:pPr>
        <w:pStyle w:val="Telobesedila"/>
        <w:jc w:val="center"/>
        <w:rPr>
          <w:rFonts w:ascii="Arial" w:hAnsi="Arial" w:cs="Arial"/>
          <w:b/>
          <w:bCs/>
          <w:sz w:val="36"/>
          <w:szCs w:val="36"/>
        </w:rPr>
      </w:pPr>
    </w:p>
    <w:p w:rsidR="004E607F" w:rsidRPr="003D77FB" w:rsidRDefault="004E607F" w:rsidP="004E607F">
      <w:pPr>
        <w:pStyle w:val="Telobesedila"/>
        <w:jc w:val="center"/>
        <w:rPr>
          <w:rFonts w:ascii="Arial" w:hAnsi="Arial" w:cs="Arial"/>
          <w:b/>
          <w:bCs/>
          <w:sz w:val="36"/>
          <w:szCs w:val="36"/>
        </w:rPr>
      </w:pPr>
      <w:r w:rsidRPr="003D77FB">
        <w:rPr>
          <w:rFonts w:ascii="Arial" w:hAnsi="Arial" w:cs="Arial"/>
          <w:b/>
          <w:bCs/>
          <w:sz w:val="36"/>
          <w:szCs w:val="36"/>
        </w:rPr>
        <w:t xml:space="preserve">Priloga </w:t>
      </w:r>
      <w:r w:rsidR="00503B34" w:rsidRPr="003D77FB">
        <w:rPr>
          <w:rFonts w:ascii="Arial" w:hAnsi="Arial" w:cs="Arial"/>
          <w:b/>
          <w:bCs/>
          <w:sz w:val="36"/>
          <w:szCs w:val="36"/>
        </w:rPr>
        <w:t>8</w:t>
      </w:r>
    </w:p>
    <w:p w:rsidR="004E607F" w:rsidRPr="003D77FB" w:rsidRDefault="004E607F" w:rsidP="004E607F">
      <w:pPr>
        <w:pStyle w:val="Telobesedila"/>
        <w:jc w:val="center"/>
        <w:rPr>
          <w:rFonts w:ascii="Arial" w:hAnsi="Arial" w:cs="Arial"/>
          <w:b/>
          <w:bCs/>
          <w:sz w:val="36"/>
        </w:rPr>
      </w:pPr>
      <w:r w:rsidRPr="003D77FB">
        <w:rPr>
          <w:rFonts w:ascii="Arial" w:hAnsi="Arial" w:cs="Arial"/>
          <w:b/>
          <w:bCs/>
          <w:sz w:val="36"/>
        </w:rPr>
        <w:t>Izjava o zagotavljanju proste dostopnosti televizijskega programa</w:t>
      </w:r>
    </w:p>
    <w:p w:rsidR="004E607F" w:rsidRPr="003D77FB" w:rsidRDefault="004E607F" w:rsidP="004E607F">
      <w:pPr>
        <w:jc w:val="both"/>
        <w:rPr>
          <w:rFonts w:ascii="Arial" w:hAnsi="Arial" w:cs="Arial"/>
        </w:rPr>
      </w:pPr>
    </w:p>
    <w:p w:rsidR="004E607F" w:rsidRPr="003D77FB" w:rsidRDefault="004E607F" w:rsidP="004E607F">
      <w:pPr>
        <w:jc w:val="both"/>
        <w:rPr>
          <w:rFonts w:ascii="Arial" w:hAnsi="Arial" w:cs="Arial"/>
          <w:sz w:val="28"/>
          <w:szCs w:val="28"/>
        </w:rPr>
      </w:pPr>
      <w:r w:rsidRPr="003D77FB">
        <w:rPr>
          <w:rFonts w:ascii="Arial" w:hAnsi="Arial" w:cs="Arial"/>
        </w:rPr>
        <w:br w:type="page"/>
      </w:r>
      <w:r w:rsidRPr="003D77FB">
        <w:rPr>
          <w:rFonts w:ascii="Arial" w:hAnsi="Arial" w:cs="Arial"/>
          <w:b/>
          <w:bCs/>
          <w:sz w:val="28"/>
          <w:szCs w:val="28"/>
        </w:rPr>
        <w:lastRenderedPageBreak/>
        <w:t>Izjava</w:t>
      </w:r>
      <w:r w:rsidRPr="003D77FB">
        <w:rPr>
          <w:rFonts w:ascii="Arial" w:hAnsi="Arial" w:cs="Arial"/>
          <w:b/>
          <w:bCs/>
          <w:iCs/>
          <w:sz w:val="28"/>
          <w:szCs w:val="28"/>
        </w:rPr>
        <w:t xml:space="preserve"> o zagotavljanju proste dostopnosti televizijskega programa</w:t>
      </w:r>
    </w:p>
    <w:p w:rsidR="004E607F" w:rsidRPr="003D77FB" w:rsidRDefault="004E607F" w:rsidP="004E607F">
      <w:pPr>
        <w:jc w:val="both"/>
        <w:rPr>
          <w:rFonts w:ascii="Arial" w:hAnsi="Arial" w:cs="Arial"/>
        </w:rPr>
      </w:pPr>
    </w:p>
    <w:p w:rsidR="00AD1971" w:rsidRPr="003D77FB" w:rsidRDefault="00AD1971" w:rsidP="004E607F">
      <w:pPr>
        <w:jc w:val="both"/>
        <w:rPr>
          <w:rFonts w:ascii="Arial" w:hAnsi="Arial" w:cs="Arial"/>
        </w:rPr>
      </w:pPr>
    </w:p>
    <w:p w:rsidR="00AD1971" w:rsidRPr="003D77FB" w:rsidRDefault="00AD1971" w:rsidP="00AD1971">
      <w:pPr>
        <w:numPr>
          <w:ilvl w:val="0"/>
          <w:numId w:val="19"/>
        </w:numPr>
        <w:jc w:val="both"/>
        <w:rPr>
          <w:rFonts w:ascii="Arial" w:hAnsi="Arial" w:cs="Arial"/>
          <w:i/>
        </w:rPr>
      </w:pPr>
      <w:r w:rsidRPr="003D77FB">
        <w:rPr>
          <w:rFonts w:ascii="Arial" w:hAnsi="Arial" w:cs="Arial"/>
          <w:i/>
        </w:rPr>
        <w:t>Ponudniki, ki kandidirajo s televizijskim programom, ki se že oddaja:</w:t>
      </w:r>
    </w:p>
    <w:p w:rsidR="006F604F" w:rsidRPr="003D77FB" w:rsidRDefault="006F604F" w:rsidP="006F604F">
      <w:pPr>
        <w:jc w:val="both"/>
        <w:rPr>
          <w:rFonts w:ascii="Arial" w:hAnsi="Arial" w:cs="Arial"/>
        </w:rPr>
      </w:pPr>
    </w:p>
    <w:p w:rsidR="00AD1971" w:rsidRPr="003D77FB" w:rsidRDefault="00AD1971" w:rsidP="006F604F">
      <w:pPr>
        <w:jc w:val="both"/>
        <w:rPr>
          <w:rFonts w:ascii="Arial" w:hAnsi="Arial" w:cs="Arial"/>
        </w:rPr>
      </w:pPr>
    </w:p>
    <w:p w:rsidR="006F604F" w:rsidRPr="003A7E8D" w:rsidRDefault="006F604F" w:rsidP="006F604F">
      <w:pPr>
        <w:jc w:val="both"/>
        <w:rPr>
          <w:rFonts w:ascii="Arial" w:hAnsi="Arial" w:cs="Arial"/>
        </w:rPr>
      </w:pPr>
      <w:r w:rsidRPr="003D77FB">
        <w:rPr>
          <w:rFonts w:ascii="Arial" w:hAnsi="Arial" w:cs="Arial"/>
        </w:rPr>
        <w:t>Izjavljamo, da je</w:t>
      </w:r>
      <w:r w:rsidR="00A42DD2" w:rsidRPr="003D77FB">
        <w:rPr>
          <w:rFonts w:ascii="Arial" w:hAnsi="Arial" w:cs="Arial"/>
        </w:rPr>
        <w:t xml:space="preserve"> </w:t>
      </w:r>
      <w:r w:rsidRPr="003D77FB">
        <w:rPr>
          <w:rFonts w:ascii="Arial" w:hAnsi="Arial" w:cs="Arial"/>
        </w:rPr>
        <w:t xml:space="preserve">televizijski program, s katerim kandidiramo, prosto dostopen, in se hkrati zavezujemo, da bomo v primeru dodelitve pravice razširjanja televizijskega programa, s katerim kandidiramo, v digitalni radiodifuzni tehniki na območju </w:t>
      </w:r>
      <w:r w:rsidR="003A7E8D">
        <w:rPr>
          <w:rFonts w:ascii="Arial" w:hAnsi="Arial" w:cs="Arial"/>
        </w:rPr>
        <w:t>Republike Slovenije</w:t>
      </w:r>
      <w:r w:rsidR="00A42DD2" w:rsidRPr="003A7E8D">
        <w:rPr>
          <w:rFonts w:ascii="Arial" w:hAnsi="Arial" w:cs="Arial"/>
        </w:rPr>
        <w:t>,</w:t>
      </w:r>
      <w:r w:rsidRPr="003A7E8D">
        <w:rPr>
          <w:rFonts w:ascii="Arial" w:hAnsi="Arial" w:cs="Arial"/>
        </w:rPr>
        <w:t xml:space="preserve"> zagotovili, da bo naš program gledalcem prosto dostopen, kar pomeni, </w:t>
      </w:r>
      <w:r w:rsidRPr="003A7E8D">
        <w:rPr>
          <w:rFonts w:ascii="Arial" w:hAnsi="Arial" w:cs="Arial"/>
          <w:color w:val="000000"/>
        </w:rPr>
        <w:t>da gledalci za spremljanje ne bodo potrebovali dodatnih naprav poleg običajnega digitalnega sprejemnika (npr. kartice ali modula za pogojni dostop) oziroma da jim za gledanje programa ne bo treba plačati dodatnih stroškov poleg običajne naročnine na storitve operaterja</w:t>
      </w:r>
      <w:r w:rsidRPr="003A7E8D">
        <w:rPr>
          <w:rFonts w:ascii="Arial" w:hAnsi="Arial" w:cs="Arial"/>
        </w:rPr>
        <w:t>.</w:t>
      </w:r>
    </w:p>
    <w:p w:rsidR="006F604F" w:rsidRPr="003A7E8D" w:rsidRDefault="006F604F" w:rsidP="006F604F">
      <w:pPr>
        <w:rPr>
          <w:rFonts w:ascii="Arial" w:hAnsi="Arial" w:cs="Arial"/>
        </w:rPr>
      </w:pPr>
    </w:p>
    <w:p w:rsidR="006F604F" w:rsidRPr="003A7E8D" w:rsidRDefault="006F604F" w:rsidP="006F604F">
      <w:pPr>
        <w:rPr>
          <w:rFonts w:ascii="Arial" w:hAnsi="Arial" w:cs="Arial"/>
        </w:rPr>
      </w:pPr>
    </w:p>
    <w:p w:rsidR="006F604F" w:rsidRPr="003A7E8D" w:rsidRDefault="006F604F" w:rsidP="006F604F">
      <w:pPr>
        <w:rPr>
          <w:rFonts w:ascii="Arial" w:hAnsi="Arial" w:cs="Arial"/>
        </w:rPr>
      </w:pPr>
    </w:p>
    <w:p w:rsidR="006F604F" w:rsidRPr="003A7E8D" w:rsidRDefault="00AB4EB1" w:rsidP="006F604F">
      <w:pPr>
        <w:tabs>
          <w:tab w:val="left" w:pos="4896"/>
        </w:tabs>
        <w:rPr>
          <w:rFonts w:ascii="Arial" w:hAnsi="Arial" w:cs="Arial"/>
        </w:rPr>
      </w:pPr>
      <w:r w:rsidRPr="003A7E8D">
        <w:rPr>
          <w:rFonts w:ascii="Arial" w:hAnsi="Arial" w:cs="Arial"/>
          <w:noProof/>
        </w:rPr>
        <mc:AlternateContent>
          <mc:Choice Requires="wps">
            <w:drawing>
              <wp:anchor distT="0" distB="0" distL="114300" distR="114300" simplePos="0" relativeHeight="251665920" behindDoc="0" locked="0" layoutInCell="1" allowOverlap="1" wp14:anchorId="6F063AB5" wp14:editId="5D071A34">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sidRPr="0062578D">
        <w:rPr>
          <w:rFonts w:ascii="Arial" w:hAnsi="Arial" w:cs="Arial"/>
          <w:noProof/>
        </w:rPr>
        <mc:AlternateContent>
          <mc:Choice Requires="wps">
            <w:drawing>
              <wp:anchor distT="0" distB="0" distL="114300" distR="114300" simplePos="0" relativeHeight="251666944" behindDoc="0" locked="0" layoutInCell="1" allowOverlap="1" wp14:anchorId="74851ED2" wp14:editId="31FC47A4">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6F604F" w:rsidRPr="003A7E8D" w:rsidRDefault="006F604F" w:rsidP="006F604F">
      <w:pPr>
        <w:tabs>
          <w:tab w:val="left" w:pos="4896"/>
        </w:tabs>
        <w:rPr>
          <w:rFonts w:ascii="Arial" w:hAnsi="Arial" w:cs="Arial"/>
        </w:rPr>
      </w:pPr>
      <w:r w:rsidRPr="003A7E8D">
        <w:rPr>
          <w:rFonts w:ascii="Arial" w:hAnsi="Arial" w:cs="Arial"/>
        </w:rPr>
        <w:t xml:space="preserve">(kraj in datum) </w:t>
      </w:r>
      <w:r w:rsidRPr="003A7E8D">
        <w:rPr>
          <w:rFonts w:ascii="Arial" w:hAnsi="Arial" w:cs="Arial"/>
        </w:rPr>
        <w:tab/>
      </w:r>
      <w:r w:rsidRPr="003A7E8D">
        <w:rPr>
          <w:rFonts w:ascii="Arial" w:hAnsi="Arial" w:cs="Arial"/>
        </w:rPr>
        <w:tab/>
      </w:r>
      <w:r w:rsidRPr="003A7E8D">
        <w:rPr>
          <w:rFonts w:ascii="Arial" w:hAnsi="Arial" w:cs="Arial"/>
        </w:rPr>
        <w:tab/>
      </w:r>
      <w:r w:rsidRPr="003A7E8D">
        <w:rPr>
          <w:rFonts w:ascii="Arial" w:hAnsi="Arial" w:cs="Arial"/>
          <w:bCs/>
        </w:rPr>
        <w:t>(žig in podpis)</w:t>
      </w:r>
    </w:p>
    <w:p w:rsidR="00AD1971" w:rsidRPr="003A7E8D" w:rsidRDefault="00AD1971">
      <w:pPr>
        <w:rPr>
          <w:rFonts w:ascii="Arial" w:hAnsi="Arial" w:cs="Arial"/>
          <w:color w:val="000000"/>
        </w:rPr>
      </w:pPr>
    </w:p>
    <w:p w:rsidR="00AD1971" w:rsidRPr="00942415" w:rsidRDefault="00AD1971">
      <w:pPr>
        <w:rPr>
          <w:rFonts w:ascii="Arial" w:hAnsi="Arial" w:cs="Arial"/>
          <w:color w:val="000000"/>
        </w:rPr>
      </w:pPr>
    </w:p>
    <w:p w:rsidR="00AD1971" w:rsidRPr="003D77FB" w:rsidRDefault="00AD1971">
      <w:pPr>
        <w:rPr>
          <w:rFonts w:ascii="Arial" w:hAnsi="Arial" w:cs="Arial"/>
          <w:color w:val="000000"/>
        </w:rPr>
      </w:pPr>
    </w:p>
    <w:p w:rsidR="00AD1971" w:rsidRPr="003D77FB" w:rsidRDefault="00AD1971">
      <w:pPr>
        <w:rPr>
          <w:rFonts w:ascii="Arial" w:hAnsi="Arial" w:cs="Arial"/>
          <w:color w:val="000000"/>
        </w:rPr>
      </w:pPr>
    </w:p>
    <w:p w:rsidR="00AD1971" w:rsidRPr="003D77FB" w:rsidRDefault="00AD1971">
      <w:pPr>
        <w:rPr>
          <w:rFonts w:ascii="Arial" w:hAnsi="Arial" w:cs="Arial"/>
          <w:color w:val="000000"/>
        </w:rPr>
      </w:pPr>
    </w:p>
    <w:p w:rsidR="00AD1971" w:rsidRPr="003D77FB" w:rsidRDefault="00AD1971">
      <w:pPr>
        <w:rPr>
          <w:rFonts w:ascii="Arial" w:hAnsi="Arial" w:cs="Arial"/>
          <w:color w:val="000000"/>
        </w:rPr>
      </w:pPr>
    </w:p>
    <w:p w:rsidR="00AD1971" w:rsidRPr="003D77FB" w:rsidRDefault="00AD1971">
      <w:pPr>
        <w:rPr>
          <w:rFonts w:ascii="Arial" w:hAnsi="Arial" w:cs="Arial"/>
          <w:color w:val="000000"/>
        </w:rPr>
      </w:pPr>
      <w:r w:rsidRPr="003D77FB">
        <w:rPr>
          <w:rFonts w:ascii="Arial" w:hAnsi="Arial" w:cs="Arial"/>
          <w:color w:val="000000"/>
        </w:rPr>
        <w:t>_________________________________________________________________________</w:t>
      </w:r>
    </w:p>
    <w:p w:rsidR="00AD1971" w:rsidRPr="003D77FB" w:rsidRDefault="00AD1971" w:rsidP="00AD1971">
      <w:pPr>
        <w:rPr>
          <w:rFonts w:ascii="Arial" w:hAnsi="Arial" w:cs="Arial"/>
          <w:color w:val="000000"/>
        </w:rPr>
      </w:pPr>
    </w:p>
    <w:p w:rsidR="00AD1971" w:rsidRPr="003D77FB" w:rsidRDefault="00AD1971" w:rsidP="00AD1971">
      <w:pPr>
        <w:rPr>
          <w:rFonts w:ascii="Arial" w:hAnsi="Arial" w:cs="Arial"/>
          <w:color w:val="000000"/>
        </w:rPr>
      </w:pPr>
    </w:p>
    <w:p w:rsidR="00AD1971" w:rsidRPr="003D77FB" w:rsidRDefault="00AD1971" w:rsidP="00AD1971">
      <w:pPr>
        <w:numPr>
          <w:ilvl w:val="0"/>
          <w:numId w:val="19"/>
        </w:numPr>
        <w:jc w:val="both"/>
        <w:rPr>
          <w:rFonts w:ascii="Arial" w:hAnsi="Arial" w:cs="Arial"/>
          <w:i/>
        </w:rPr>
      </w:pPr>
      <w:r w:rsidRPr="003D77FB">
        <w:rPr>
          <w:rFonts w:ascii="Arial" w:hAnsi="Arial" w:cs="Arial"/>
          <w:i/>
          <w:color w:val="000000"/>
        </w:rPr>
        <w:t>Ponudniki, ki kandidirajo z novim televizijskim programom:</w:t>
      </w:r>
    </w:p>
    <w:p w:rsidR="00AD1971" w:rsidRPr="003D77FB" w:rsidRDefault="00AD1971" w:rsidP="00AD1971">
      <w:pPr>
        <w:rPr>
          <w:rFonts w:ascii="Arial" w:hAnsi="Arial" w:cs="Arial"/>
          <w:color w:val="000000"/>
        </w:rPr>
      </w:pPr>
    </w:p>
    <w:p w:rsidR="00AD1971" w:rsidRPr="003D77FB" w:rsidRDefault="00AD1971" w:rsidP="00AD1971">
      <w:pPr>
        <w:rPr>
          <w:rFonts w:ascii="Arial" w:hAnsi="Arial" w:cs="Arial"/>
          <w:color w:val="000000"/>
        </w:rPr>
      </w:pPr>
    </w:p>
    <w:p w:rsidR="00AD1971" w:rsidRPr="003A7E8D" w:rsidRDefault="00AD1971" w:rsidP="004D5EE9">
      <w:pPr>
        <w:jc w:val="both"/>
        <w:rPr>
          <w:rFonts w:ascii="Arial" w:hAnsi="Arial" w:cs="Arial"/>
          <w:color w:val="000000"/>
        </w:rPr>
      </w:pPr>
      <w:r w:rsidRPr="003D77FB">
        <w:rPr>
          <w:rFonts w:ascii="Arial" w:hAnsi="Arial" w:cs="Arial"/>
          <w:color w:val="000000"/>
        </w:rPr>
        <w:t xml:space="preserve">Izjavljamo, da bomo v primeru dodelitve pravice razširjanja televizijskega programa, s katerim kandidiramo, v digitalni radiodifuzni tehniki na območju </w:t>
      </w:r>
      <w:r w:rsidR="003A7E8D">
        <w:rPr>
          <w:rFonts w:ascii="Arial" w:hAnsi="Arial" w:cs="Arial"/>
          <w:color w:val="000000"/>
        </w:rPr>
        <w:t>Republike Slovenije</w:t>
      </w:r>
      <w:r w:rsidRPr="003A7E8D">
        <w:rPr>
          <w:rFonts w:ascii="Arial" w:hAnsi="Arial" w:cs="Arial"/>
          <w:color w:val="000000"/>
        </w:rPr>
        <w:t xml:space="preserv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AD1971" w:rsidRPr="003A7E8D" w:rsidRDefault="00AD1971" w:rsidP="00AD1971">
      <w:pPr>
        <w:rPr>
          <w:rFonts w:ascii="Arial" w:hAnsi="Arial" w:cs="Arial"/>
          <w:color w:val="000000"/>
        </w:rPr>
      </w:pPr>
    </w:p>
    <w:p w:rsidR="00AD1971" w:rsidRPr="003A7E8D" w:rsidRDefault="00AD1971" w:rsidP="00AD1971">
      <w:pPr>
        <w:rPr>
          <w:rFonts w:ascii="Arial" w:hAnsi="Arial" w:cs="Arial"/>
          <w:color w:val="000000"/>
        </w:rPr>
      </w:pPr>
    </w:p>
    <w:p w:rsidR="00AD1971" w:rsidRPr="003A7E8D" w:rsidRDefault="00AD1971" w:rsidP="00AD1971">
      <w:pPr>
        <w:rPr>
          <w:rFonts w:ascii="Arial" w:hAnsi="Arial" w:cs="Arial"/>
          <w:color w:val="000000"/>
        </w:rPr>
      </w:pPr>
    </w:p>
    <w:p w:rsidR="00AD1971" w:rsidRPr="003A7E8D" w:rsidRDefault="00AD1971" w:rsidP="00AD1971">
      <w:pPr>
        <w:rPr>
          <w:rFonts w:ascii="Arial" w:hAnsi="Arial" w:cs="Arial"/>
          <w:color w:val="000000"/>
        </w:rPr>
      </w:pPr>
      <w:r w:rsidRPr="003A7E8D">
        <w:rPr>
          <w:rFonts w:ascii="Arial" w:hAnsi="Arial" w:cs="Arial"/>
          <w:noProof/>
          <w:color w:val="000000"/>
        </w:rPr>
        <mc:AlternateContent>
          <mc:Choice Requires="wps">
            <w:drawing>
              <wp:anchor distT="0" distB="0" distL="114300" distR="114300" simplePos="0" relativeHeight="251678208" behindDoc="0" locked="0" layoutInCell="1" allowOverlap="1" wp14:anchorId="3655210A" wp14:editId="7AE15AE4">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sidRPr="0062578D">
        <w:rPr>
          <w:rFonts w:ascii="Arial" w:hAnsi="Arial" w:cs="Arial"/>
          <w:noProof/>
          <w:color w:val="000000"/>
        </w:rPr>
        <mc:AlternateContent>
          <mc:Choice Requires="wps">
            <w:drawing>
              <wp:anchor distT="0" distB="0" distL="114300" distR="114300" simplePos="0" relativeHeight="251677184" behindDoc="0" locked="0" layoutInCell="1" allowOverlap="1" wp14:anchorId="3268CA00" wp14:editId="791A2E80">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AD1971" w:rsidRPr="003A7E8D" w:rsidRDefault="00AD1971" w:rsidP="00AD1971">
      <w:pPr>
        <w:rPr>
          <w:rFonts w:ascii="Arial" w:hAnsi="Arial" w:cs="Arial"/>
          <w:color w:val="000000"/>
        </w:rPr>
      </w:pPr>
      <w:r w:rsidRPr="003A7E8D">
        <w:rPr>
          <w:rFonts w:ascii="Arial" w:hAnsi="Arial" w:cs="Arial"/>
          <w:color w:val="000000"/>
        </w:rPr>
        <w:t>(kraj in datum)</w:t>
      </w:r>
      <w:r w:rsidRPr="003A7E8D">
        <w:rPr>
          <w:rFonts w:ascii="Arial" w:hAnsi="Arial" w:cs="Arial"/>
          <w:color w:val="000000"/>
        </w:rPr>
        <w:tab/>
      </w:r>
      <w:r w:rsidRPr="003A7E8D">
        <w:rPr>
          <w:rFonts w:ascii="Arial" w:hAnsi="Arial" w:cs="Arial"/>
          <w:color w:val="000000"/>
        </w:rPr>
        <w:tab/>
      </w:r>
      <w:r w:rsidRPr="003A7E8D">
        <w:rPr>
          <w:rFonts w:ascii="Arial" w:hAnsi="Arial" w:cs="Arial"/>
          <w:color w:val="000000"/>
        </w:rPr>
        <w:tab/>
      </w:r>
      <w:r w:rsidRPr="003A7E8D">
        <w:rPr>
          <w:rFonts w:ascii="Arial" w:hAnsi="Arial" w:cs="Arial"/>
          <w:color w:val="000000"/>
        </w:rPr>
        <w:tab/>
      </w:r>
      <w:r w:rsidRPr="003A7E8D">
        <w:rPr>
          <w:rFonts w:ascii="Arial" w:hAnsi="Arial" w:cs="Arial"/>
          <w:color w:val="000000"/>
        </w:rPr>
        <w:tab/>
      </w:r>
      <w:r w:rsidRPr="003A7E8D">
        <w:rPr>
          <w:rFonts w:ascii="Arial" w:hAnsi="Arial" w:cs="Arial"/>
          <w:color w:val="000000"/>
        </w:rPr>
        <w:tab/>
      </w:r>
      <w:r w:rsidRPr="003A7E8D">
        <w:rPr>
          <w:rFonts w:ascii="Arial" w:hAnsi="Arial" w:cs="Arial"/>
          <w:color w:val="000000"/>
        </w:rPr>
        <w:tab/>
        <w:t>(žig in podpis)</w:t>
      </w:r>
    </w:p>
    <w:p w:rsidR="00AD1971" w:rsidRPr="003A7E8D" w:rsidRDefault="00AD1971" w:rsidP="00AD1971">
      <w:pPr>
        <w:rPr>
          <w:rFonts w:ascii="Arial" w:hAnsi="Arial" w:cs="Arial"/>
          <w:color w:val="000000"/>
        </w:rPr>
      </w:pPr>
    </w:p>
    <w:p w:rsidR="00AD1971" w:rsidRPr="003A7E8D" w:rsidRDefault="00AD1971" w:rsidP="00AD1971">
      <w:pPr>
        <w:rPr>
          <w:rFonts w:ascii="Arial" w:hAnsi="Arial" w:cs="Arial"/>
          <w:color w:val="000000"/>
        </w:rPr>
      </w:pPr>
    </w:p>
    <w:p w:rsidR="00AD1971" w:rsidRPr="00942415" w:rsidRDefault="00AD1971">
      <w:pPr>
        <w:rPr>
          <w:rFonts w:ascii="Arial" w:hAnsi="Arial" w:cs="Arial"/>
          <w:color w:val="000000"/>
        </w:rPr>
      </w:pPr>
    </w:p>
    <w:p w:rsidR="00AD1971" w:rsidRPr="003D77FB" w:rsidRDefault="00AD1971">
      <w:pPr>
        <w:rPr>
          <w:rFonts w:ascii="Arial" w:hAnsi="Arial" w:cs="Arial"/>
          <w:color w:val="000000"/>
        </w:rPr>
      </w:pPr>
    </w:p>
    <w:p w:rsidR="00AD1971" w:rsidRPr="003D77FB" w:rsidRDefault="00AD1971">
      <w:pPr>
        <w:rPr>
          <w:rFonts w:ascii="Arial" w:hAnsi="Arial" w:cs="Arial"/>
          <w:color w:val="000000"/>
        </w:rPr>
      </w:pPr>
    </w:p>
    <w:p w:rsidR="00AD1971" w:rsidRPr="003D77FB" w:rsidRDefault="00AD1971">
      <w:pPr>
        <w:rPr>
          <w:rFonts w:ascii="Arial" w:hAnsi="Arial" w:cs="Arial"/>
          <w:color w:val="000000"/>
        </w:rPr>
      </w:pPr>
    </w:p>
    <w:p w:rsidR="00183320" w:rsidRPr="003D77FB" w:rsidRDefault="00183320" w:rsidP="00E03F81">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color w:val="000000"/>
        </w:rPr>
      </w:pPr>
    </w:p>
    <w:p w:rsidR="00220B13" w:rsidRPr="003D77FB" w:rsidRDefault="00FA6484" w:rsidP="00F618B5">
      <w:pPr>
        <w:pStyle w:val="Telobesedila"/>
        <w:jc w:val="right"/>
        <w:rPr>
          <w:rFonts w:ascii="Arial" w:hAnsi="Arial" w:cs="Arial"/>
          <w:b/>
          <w:bCs/>
          <w:sz w:val="144"/>
        </w:rPr>
      </w:pPr>
      <w:r w:rsidRPr="003D77FB">
        <w:rPr>
          <w:rFonts w:ascii="Arial" w:hAnsi="Arial" w:cs="Arial"/>
          <w:b/>
          <w:bCs/>
          <w:sz w:val="144"/>
        </w:rPr>
        <w:t>7.</w:t>
      </w:r>
      <w:bookmarkStart w:id="90" w:name="_Toc73886791"/>
      <w:bookmarkStart w:id="91" w:name="_Toc73930827"/>
      <w:bookmarkStart w:id="92" w:name="_Toc127602600"/>
      <w:bookmarkStart w:id="93" w:name="_Toc128203176"/>
      <w:bookmarkStart w:id="94" w:name="_Toc130887800"/>
      <w:bookmarkStart w:id="95" w:name="_Toc135019390"/>
      <w:bookmarkStart w:id="96" w:name="_Toc173823792"/>
      <w:bookmarkStart w:id="97" w:name="_Toc174352284"/>
      <w:bookmarkStart w:id="98" w:name="_Toc174503706"/>
      <w:bookmarkEnd w:id="73"/>
      <w:bookmarkEnd w:id="74"/>
      <w:bookmarkEnd w:id="75"/>
      <w:bookmarkEnd w:id="76"/>
      <w:bookmarkEnd w:id="77"/>
      <w:r w:rsidR="00503B34" w:rsidRPr="003D77FB">
        <w:rPr>
          <w:rFonts w:ascii="Arial" w:hAnsi="Arial" w:cs="Arial"/>
          <w:b/>
          <w:bCs/>
          <w:sz w:val="144"/>
        </w:rPr>
        <w:t>9</w:t>
      </w:r>
    </w:p>
    <w:p w:rsidR="00FA6484" w:rsidRPr="003D77FB" w:rsidRDefault="00FA6484" w:rsidP="00F618B5">
      <w:pPr>
        <w:pStyle w:val="Telobesedila"/>
        <w:jc w:val="center"/>
        <w:rPr>
          <w:rFonts w:ascii="Arial" w:hAnsi="Arial" w:cs="Arial"/>
          <w:b/>
          <w:bCs/>
          <w:sz w:val="36"/>
          <w:szCs w:val="36"/>
        </w:rPr>
      </w:pPr>
      <w:r w:rsidRPr="003D77FB">
        <w:rPr>
          <w:rFonts w:ascii="Arial" w:hAnsi="Arial" w:cs="Arial"/>
          <w:b/>
          <w:bCs/>
          <w:sz w:val="36"/>
          <w:szCs w:val="36"/>
        </w:rPr>
        <w:lastRenderedPageBreak/>
        <w:t>Neobvezna priloga</w:t>
      </w:r>
      <w:bookmarkEnd w:id="90"/>
      <w:bookmarkEnd w:id="91"/>
      <w:bookmarkEnd w:id="92"/>
      <w:bookmarkEnd w:id="93"/>
      <w:bookmarkEnd w:id="94"/>
      <w:bookmarkEnd w:id="95"/>
      <w:bookmarkEnd w:id="96"/>
      <w:bookmarkEnd w:id="97"/>
      <w:bookmarkEnd w:id="98"/>
    </w:p>
    <w:p w:rsidR="00FA6484" w:rsidRPr="003D77FB" w:rsidRDefault="00FA6484" w:rsidP="00F618B5">
      <w:pPr>
        <w:pStyle w:val="Telobesedila"/>
        <w:jc w:val="center"/>
        <w:rPr>
          <w:rFonts w:ascii="Arial" w:hAnsi="Arial" w:cs="Arial"/>
          <w:b/>
          <w:bCs/>
          <w:sz w:val="36"/>
        </w:rPr>
      </w:pPr>
    </w:p>
    <w:p w:rsidR="00F618B5" w:rsidRPr="003D77FB" w:rsidRDefault="00F618B5" w:rsidP="00F618B5">
      <w:pPr>
        <w:pStyle w:val="Telobesedila"/>
        <w:jc w:val="center"/>
        <w:rPr>
          <w:rFonts w:ascii="Arial" w:hAnsi="Arial" w:cs="Arial"/>
          <w:b/>
          <w:bCs/>
          <w:sz w:val="36"/>
        </w:rPr>
      </w:pPr>
      <w:bookmarkStart w:id="99" w:name="_Toc73886792"/>
      <w:bookmarkStart w:id="100" w:name="_Toc73930828"/>
      <w:bookmarkStart w:id="101" w:name="_Toc127602601"/>
      <w:bookmarkStart w:id="102" w:name="_Toc128203177"/>
      <w:bookmarkStart w:id="103" w:name="_Toc130887801"/>
      <w:bookmarkStart w:id="104" w:name="_Toc135019391"/>
      <w:bookmarkStart w:id="105" w:name="_Toc173823793"/>
      <w:bookmarkStart w:id="106" w:name="_Toc174352285"/>
      <w:bookmarkStart w:id="107" w:name="_Toc174503707"/>
    </w:p>
    <w:p w:rsidR="00F618B5" w:rsidRPr="003D77FB" w:rsidRDefault="00F618B5" w:rsidP="00F618B5">
      <w:pPr>
        <w:pStyle w:val="Telobesedila"/>
        <w:jc w:val="center"/>
        <w:rPr>
          <w:rFonts w:ascii="Arial" w:hAnsi="Arial" w:cs="Arial"/>
          <w:b/>
          <w:bCs/>
          <w:sz w:val="36"/>
        </w:rPr>
      </w:pPr>
    </w:p>
    <w:p w:rsidR="00F618B5" w:rsidRPr="003D77FB" w:rsidRDefault="00F618B5" w:rsidP="00F618B5">
      <w:pPr>
        <w:pStyle w:val="Telobesedila"/>
        <w:jc w:val="center"/>
        <w:rPr>
          <w:rFonts w:ascii="Arial" w:hAnsi="Arial" w:cs="Arial"/>
          <w:b/>
          <w:bCs/>
          <w:sz w:val="36"/>
        </w:rPr>
      </w:pPr>
    </w:p>
    <w:p w:rsidR="00F618B5" w:rsidRPr="003D77FB" w:rsidRDefault="00F618B5" w:rsidP="00F618B5">
      <w:pPr>
        <w:pStyle w:val="Telobesedila"/>
        <w:jc w:val="center"/>
        <w:rPr>
          <w:rFonts w:ascii="Arial" w:hAnsi="Arial" w:cs="Arial"/>
          <w:b/>
          <w:bCs/>
          <w:sz w:val="36"/>
        </w:rPr>
      </w:pPr>
    </w:p>
    <w:p w:rsidR="00FA6484" w:rsidRPr="003D77FB" w:rsidRDefault="00FA6484" w:rsidP="00F618B5">
      <w:pPr>
        <w:pStyle w:val="Telobesedila"/>
        <w:jc w:val="center"/>
        <w:rPr>
          <w:rFonts w:ascii="Arial" w:hAnsi="Arial" w:cs="Arial"/>
          <w:b/>
          <w:bCs/>
          <w:sz w:val="36"/>
        </w:rPr>
      </w:pPr>
      <w:r w:rsidRPr="003D77FB">
        <w:rPr>
          <w:rFonts w:ascii="Arial" w:hAnsi="Arial" w:cs="Arial"/>
          <w:b/>
          <w:bCs/>
          <w:sz w:val="36"/>
        </w:rPr>
        <w:t xml:space="preserve">Priloga </w:t>
      </w:r>
      <w:bookmarkEnd w:id="99"/>
      <w:bookmarkEnd w:id="100"/>
      <w:bookmarkEnd w:id="101"/>
      <w:bookmarkEnd w:id="102"/>
      <w:bookmarkEnd w:id="103"/>
      <w:bookmarkEnd w:id="104"/>
      <w:bookmarkEnd w:id="105"/>
      <w:bookmarkEnd w:id="106"/>
      <w:bookmarkEnd w:id="107"/>
      <w:r w:rsidR="00503B34" w:rsidRPr="003D77FB">
        <w:rPr>
          <w:rFonts w:ascii="Arial" w:hAnsi="Arial" w:cs="Arial"/>
          <w:b/>
          <w:bCs/>
          <w:sz w:val="36"/>
        </w:rPr>
        <w:t>9</w:t>
      </w:r>
    </w:p>
    <w:p w:rsidR="00FA6484" w:rsidRPr="003D77FB" w:rsidRDefault="00FA6484" w:rsidP="00F618B5">
      <w:pPr>
        <w:pStyle w:val="Telobesedila"/>
        <w:jc w:val="center"/>
        <w:rPr>
          <w:rFonts w:ascii="Arial" w:hAnsi="Arial" w:cs="Arial"/>
          <w:bCs/>
        </w:rPr>
      </w:pPr>
      <w:bookmarkStart w:id="108" w:name="_Toc73886793"/>
      <w:bookmarkStart w:id="109" w:name="_Toc73930829"/>
      <w:bookmarkStart w:id="110" w:name="_Toc128203178"/>
      <w:bookmarkStart w:id="111" w:name="_Toc174352286"/>
      <w:bookmarkStart w:id="112" w:name="_Toc174503708"/>
      <w:r w:rsidRPr="003D77FB">
        <w:rPr>
          <w:rFonts w:ascii="Arial" w:hAnsi="Arial" w:cs="Arial"/>
          <w:b/>
          <w:bCs/>
          <w:sz w:val="36"/>
        </w:rPr>
        <w:t>Izjava</w:t>
      </w:r>
      <w:bookmarkEnd w:id="108"/>
      <w:bookmarkEnd w:id="109"/>
      <w:bookmarkEnd w:id="110"/>
      <w:r w:rsidR="001D5A3F" w:rsidRPr="003D77FB">
        <w:rPr>
          <w:rFonts w:ascii="Arial" w:hAnsi="Arial" w:cs="Arial"/>
          <w:b/>
          <w:bCs/>
          <w:sz w:val="36"/>
        </w:rPr>
        <w:t xml:space="preserve"> o uravnoteženem poročanju v </w:t>
      </w:r>
      <w:proofErr w:type="spellStart"/>
      <w:r w:rsidR="001D5A3F" w:rsidRPr="003D77FB">
        <w:rPr>
          <w:rFonts w:ascii="Arial" w:hAnsi="Arial" w:cs="Arial"/>
          <w:b/>
          <w:bCs/>
          <w:sz w:val="36"/>
        </w:rPr>
        <w:t>dnevnoinformativnih</w:t>
      </w:r>
      <w:proofErr w:type="spellEnd"/>
      <w:r w:rsidR="001D5A3F" w:rsidRPr="003D77FB">
        <w:rPr>
          <w:rFonts w:ascii="Arial" w:hAnsi="Arial" w:cs="Arial"/>
          <w:b/>
          <w:bCs/>
          <w:sz w:val="36"/>
        </w:rPr>
        <w:t xml:space="preserve"> oddajah</w:t>
      </w:r>
      <w:bookmarkEnd w:id="111"/>
      <w:bookmarkEnd w:id="112"/>
      <w:r w:rsidRPr="003D77FB">
        <w:rPr>
          <w:rFonts w:ascii="Arial" w:hAnsi="Arial" w:cs="Arial"/>
          <w:bCs/>
        </w:rPr>
        <w:t xml:space="preserve"> </w:t>
      </w:r>
    </w:p>
    <w:p w:rsidR="00FA6484" w:rsidRPr="003D77FB" w:rsidRDefault="00FA6484" w:rsidP="00FA6484">
      <w:pPr>
        <w:pStyle w:val="Naslov"/>
        <w:rPr>
          <w:rFonts w:ascii="Arial" w:hAnsi="Arial" w:cs="Arial"/>
          <w:bCs/>
        </w:rPr>
      </w:pPr>
    </w:p>
    <w:p w:rsidR="00FA6484" w:rsidRPr="003D77FB" w:rsidRDefault="00FA6484" w:rsidP="00FA6484">
      <w:pPr>
        <w:pStyle w:val="Naslov"/>
        <w:rPr>
          <w:rFonts w:ascii="Arial" w:hAnsi="Arial" w:cs="Arial"/>
          <w:bCs/>
        </w:rPr>
      </w:pPr>
    </w:p>
    <w:p w:rsidR="00FA6484" w:rsidRPr="003D77FB" w:rsidRDefault="00FA6484" w:rsidP="00FA6484">
      <w:pPr>
        <w:pStyle w:val="Naslov"/>
        <w:rPr>
          <w:rFonts w:ascii="Arial" w:hAnsi="Arial" w:cs="Arial"/>
          <w:bCs/>
        </w:rPr>
      </w:pPr>
    </w:p>
    <w:p w:rsidR="00FA6484" w:rsidRPr="003D77FB" w:rsidRDefault="00FA6484" w:rsidP="00FA6484">
      <w:pPr>
        <w:pStyle w:val="Naslov"/>
        <w:rPr>
          <w:rFonts w:ascii="Arial" w:hAnsi="Arial" w:cs="Arial"/>
          <w:bCs/>
        </w:rPr>
      </w:pPr>
    </w:p>
    <w:p w:rsidR="00FA6484" w:rsidRPr="003D77FB" w:rsidRDefault="00FA6484" w:rsidP="00FA6484">
      <w:pPr>
        <w:pStyle w:val="Naslov"/>
        <w:rPr>
          <w:rFonts w:ascii="Arial" w:hAnsi="Arial" w:cs="Arial"/>
          <w:bCs/>
        </w:rPr>
      </w:pPr>
    </w:p>
    <w:p w:rsidR="00265013" w:rsidRPr="003D77FB" w:rsidRDefault="00D009CD" w:rsidP="00265013">
      <w:pPr>
        <w:pStyle w:val="Telobesedila"/>
        <w:rPr>
          <w:rFonts w:ascii="Arial" w:hAnsi="Arial" w:cs="Arial"/>
          <w:b/>
          <w:bCs/>
          <w:sz w:val="28"/>
        </w:rPr>
      </w:pPr>
      <w:bookmarkStart w:id="113" w:name="_Ref127601657"/>
      <w:bookmarkStart w:id="114" w:name="_Ref127601990"/>
      <w:bookmarkStart w:id="115" w:name="_Toc130887803"/>
      <w:bookmarkStart w:id="116" w:name="_Toc135019393"/>
      <w:bookmarkStart w:id="117" w:name="_Toc173823795"/>
      <w:bookmarkStart w:id="118" w:name="_Toc174352287"/>
      <w:bookmarkStart w:id="119" w:name="_Toc174503709"/>
      <w:r w:rsidRPr="003D77FB">
        <w:rPr>
          <w:rFonts w:ascii="Arial" w:hAnsi="Arial" w:cs="Arial"/>
          <w:b/>
          <w:bCs/>
          <w:sz w:val="28"/>
        </w:rPr>
        <w:br w:type="page"/>
      </w:r>
      <w:bookmarkEnd w:id="78"/>
      <w:bookmarkEnd w:id="79"/>
      <w:bookmarkEnd w:id="80"/>
      <w:bookmarkEnd w:id="81"/>
      <w:bookmarkEnd w:id="82"/>
      <w:bookmarkEnd w:id="113"/>
      <w:bookmarkEnd w:id="114"/>
      <w:bookmarkEnd w:id="115"/>
      <w:bookmarkEnd w:id="116"/>
      <w:bookmarkEnd w:id="117"/>
      <w:bookmarkEnd w:id="118"/>
      <w:bookmarkEnd w:id="119"/>
      <w:r w:rsidR="00265013" w:rsidRPr="003D77FB">
        <w:rPr>
          <w:rFonts w:ascii="Arial" w:hAnsi="Arial" w:cs="Arial"/>
          <w:b/>
          <w:bCs/>
          <w:sz w:val="28"/>
        </w:rPr>
        <w:lastRenderedPageBreak/>
        <w:t xml:space="preserve">Izjava o uravnoteženem poročanju v </w:t>
      </w:r>
      <w:proofErr w:type="spellStart"/>
      <w:r w:rsidR="00265013" w:rsidRPr="003D77FB">
        <w:rPr>
          <w:rFonts w:ascii="Arial" w:hAnsi="Arial" w:cs="Arial"/>
          <w:b/>
          <w:bCs/>
          <w:sz w:val="28"/>
        </w:rPr>
        <w:t>dnevnoinformativnih</w:t>
      </w:r>
      <w:proofErr w:type="spellEnd"/>
      <w:r w:rsidR="00265013" w:rsidRPr="003D77FB">
        <w:rPr>
          <w:rFonts w:ascii="Arial" w:hAnsi="Arial" w:cs="Arial"/>
          <w:b/>
          <w:bCs/>
          <w:sz w:val="28"/>
        </w:rPr>
        <w:t xml:space="preserve"> oddajah</w:t>
      </w:r>
    </w:p>
    <w:p w:rsidR="00265013" w:rsidRPr="003D77FB" w:rsidRDefault="00265013" w:rsidP="00265013">
      <w:pPr>
        <w:jc w:val="both"/>
        <w:rPr>
          <w:rFonts w:ascii="Arial" w:hAnsi="Arial" w:cs="Arial"/>
        </w:rPr>
      </w:pPr>
    </w:p>
    <w:p w:rsidR="00265013" w:rsidRPr="003D77FB" w:rsidRDefault="00265013" w:rsidP="00AD1971">
      <w:pPr>
        <w:numPr>
          <w:ilvl w:val="0"/>
          <w:numId w:val="25"/>
        </w:numPr>
        <w:jc w:val="both"/>
        <w:rPr>
          <w:rFonts w:ascii="Arial" w:hAnsi="Arial" w:cs="Arial"/>
          <w:i/>
        </w:rPr>
      </w:pPr>
      <w:r w:rsidRPr="003D77FB">
        <w:rPr>
          <w:rFonts w:ascii="Arial" w:hAnsi="Arial" w:cs="Arial"/>
          <w:i/>
        </w:rPr>
        <w:t>Ponudniki, ki kandidirajo s televizijskim programom, ki se že oddaja:</w:t>
      </w:r>
    </w:p>
    <w:p w:rsidR="00265013" w:rsidRPr="003D77FB" w:rsidRDefault="00265013" w:rsidP="00265013">
      <w:pPr>
        <w:jc w:val="both"/>
        <w:rPr>
          <w:rFonts w:ascii="Arial" w:hAnsi="Arial" w:cs="Arial"/>
        </w:rPr>
      </w:pPr>
    </w:p>
    <w:p w:rsidR="00265013" w:rsidRPr="003D77FB" w:rsidRDefault="00265013" w:rsidP="00265013">
      <w:pPr>
        <w:jc w:val="both"/>
        <w:rPr>
          <w:rFonts w:ascii="Arial" w:hAnsi="Arial" w:cs="Arial"/>
          <w:color w:val="000000"/>
        </w:rPr>
      </w:pPr>
      <w:r w:rsidRPr="003D77FB">
        <w:rPr>
          <w:rFonts w:ascii="Arial" w:hAnsi="Arial" w:cs="Arial"/>
        </w:rPr>
        <w:t xml:space="preserve">Izjavljamo, da je v programu, s katerim kandidiramo na predmetnem javnem razpisu, zagotovljeno uravnoteženo poročanje v </w:t>
      </w:r>
      <w:proofErr w:type="spellStart"/>
      <w:r w:rsidRPr="003D77FB">
        <w:rPr>
          <w:rFonts w:ascii="Arial" w:hAnsi="Arial" w:cs="Arial"/>
        </w:rPr>
        <w:t>dnevnoinformativnih</w:t>
      </w:r>
      <w:proofErr w:type="spellEnd"/>
      <w:r w:rsidRPr="003D77FB">
        <w:rPr>
          <w:rFonts w:ascii="Arial" w:hAnsi="Arial" w:cs="Arial"/>
        </w:rPr>
        <w:t xml:space="preserve"> oddajah, in se hkrati zavezujemo, da bomo tudi v primeru dodelitve pravice razširjanja televizijskega programa, s katerim kandidiramo, v digitalni radiodifuzni tehniki na območju </w:t>
      </w:r>
      <w:r w:rsidR="00F02DC6" w:rsidRPr="003D77FB">
        <w:rPr>
          <w:rFonts w:ascii="Arial" w:hAnsi="Arial" w:cs="Arial"/>
        </w:rPr>
        <w:t>Republike Slovenije</w:t>
      </w:r>
      <w:r w:rsidRPr="003D77FB">
        <w:rPr>
          <w:rFonts w:ascii="Arial" w:hAnsi="Arial" w:cs="Arial"/>
        </w:rPr>
        <w:t xml:space="preserve">, </w:t>
      </w:r>
      <w:r w:rsidRPr="003D77FB">
        <w:rPr>
          <w:rFonts w:ascii="Arial" w:hAnsi="Arial" w:cs="Arial"/>
          <w:color w:val="000000"/>
        </w:rPr>
        <w:t xml:space="preserve">v svojih </w:t>
      </w:r>
      <w:proofErr w:type="spellStart"/>
      <w:r w:rsidRPr="003D77FB">
        <w:rPr>
          <w:rFonts w:ascii="Arial" w:hAnsi="Arial" w:cs="Arial"/>
          <w:color w:val="000000"/>
        </w:rPr>
        <w:t>dnevnoinformativnih</w:t>
      </w:r>
      <w:proofErr w:type="spellEnd"/>
      <w:r w:rsidRPr="003D77FB">
        <w:rPr>
          <w:rFonts w:ascii="Arial" w:hAnsi="Arial" w:cs="Arial"/>
          <w:color w:val="000000"/>
        </w:rPr>
        <w:t xml:space="preserve"> programskih vsebinah zagotovili uravnoteženo poročanje, pri čemer bomo:</w:t>
      </w:r>
    </w:p>
    <w:p w:rsidR="00265013" w:rsidRPr="003D77FB" w:rsidRDefault="00265013" w:rsidP="00265013">
      <w:pPr>
        <w:jc w:val="both"/>
        <w:rPr>
          <w:rFonts w:ascii="Arial" w:hAnsi="Arial" w:cs="Arial"/>
        </w:rPr>
      </w:pPr>
    </w:p>
    <w:p w:rsidR="00265013" w:rsidRPr="003D77FB" w:rsidRDefault="00265013" w:rsidP="00265013">
      <w:pPr>
        <w:numPr>
          <w:ilvl w:val="0"/>
          <w:numId w:val="14"/>
        </w:numPr>
        <w:jc w:val="both"/>
        <w:rPr>
          <w:rFonts w:ascii="Arial" w:hAnsi="Arial" w:cs="Arial"/>
        </w:rPr>
      </w:pPr>
      <w:r w:rsidRPr="003D77FB">
        <w:rPr>
          <w:rFonts w:ascii="Arial" w:hAnsi="Arial" w:cs="Arial"/>
          <w:color w:val="000000"/>
        </w:rPr>
        <w:t>zagotovili izčrpno, pošteno, resnično</w:t>
      </w:r>
      <w:r w:rsidRPr="003D77FB">
        <w:rPr>
          <w:rFonts w:ascii="Arial" w:hAnsi="Arial" w:cs="Arial"/>
        </w:rPr>
        <w:t xml:space="preserve"> in celovito poročanje o </w:t>
      </w:r>
      <w:r w:rsidRPr="003D77FB">
        <w:rPr>
          <w:rFonts w:ascii="Arial" w:hAnsi="Arial" w:cs="Arial"/>
          <w:color w:val="000000"/>
        </w:rPr>
        <w:t>dogodkih in dogajanjih;</w:t>
      </w:r>
    </w:p>
    <w:p w:rsidR="00265013" w:rsidRPr="003D77FB" w:rsidRDefault="00265013" w:rsidP="00265013">
      <w:pPr>
        <w:jc w:val="both"/>
        <w:rPr>
          <w:rFonts w:ascii="Arial" w:hAnsi="Arial" w:cs="Arial"/>
        </w:rPr>
      </w:pPr>
    </w:p>
    <w:p w:rsidR="00265013" w:rsidRPr="003D77FB" w:rsidRDefault="00265013" w:rsidP="00265013">
      <w:pPr>
        <w:numPr>
          <w:ilvl w:val="0"/>
          <w:numId w:val="14"/>
        </w:numPr>
        <w:jc w:val="both"/>
        <w:rPr>
          <w:rFonts w:ascii="Arial" w:hAnsi="Arial" w:cs="Arial"/>
        </w:rPr>
      </w:pPr>
      <w:r w:rsidRPr="003D77FB">
        <w:rPr>
          <w:rFonts w:ascii="Arial" w:hAnsi="Arial" w:cs="Arial"/>
        </w:rPr>
        <w:t>ohranjali nepristransko razmerje do vseh oseb in ustanov, tem in dogodkov ter nazorov in političnih opredelitev;</w:t>
      </w:r>
    </w:p>
    <w:p w:rsidR="00265013" w:rsidRPr="003D77FB" w:rsidRDefault="00265013" w:rsidP="00265013">
      <w:pPr>
        <w:ind w:left="360"/>
        <w:jc w:val="both"/>
        <w:rPr>
          <w:rFonts w:ascii="Arial" w:hAnsi="Arial" w:cs="Arial"/>
        </w:rPr>
      </w:pPr>
    </w:p>
    <w:p w:rsidR="00265013" w:rsidRPr="003D77FB" w:rsidRDefault="00265013" w:rsidP="00265013">
      <w:pPr>
        <w:numPr>
          <w:ilvl w:val="0"/>
          <w:numId w:val="14"/>
        </w:numPr>
        <w:jc w:val="both"/>
        <w:rPr>
          <w:rFonts w:ascii="Arial" w:hAnsi="Arial" w:cs="Arial"/>
        </w:rPr>
      </w:pPr>
      <w:r w:rsidRPr="003D77FB">
        <w:rPr>
          <w:rFonts w:ascii="Arial" w:hAnsi="Arial" w:cs="Arial"/>
          <w:color w:val="000000"/>
        </w:rPr>
        <w:t>poskrbeli, da bodo informacije o dogodku ali dogajanju preverjene pri različnih virih, ter omogočili osebam in organizacijam, na katere se informacije nanašajo, da pojasnijo svoje videnje dogodka oziroma dogajanja;</w:t>
      </w:r>
    </w:p>
    <w:p w:rsidR="00265013" w:rsidRPr="003D77FB" w:rsidRDefault="00265013" w:rsidP="00265013">
      <w:pPr>
        <w:ind w:left="360"/>
        <w:jc w:val="both"/>
        <w:rPr>
          <w:rFonts w:ascii="Arial" w:hAnsi="Arial" w:cs="Arial"/>
        </w:rPr>
      </w:pPr>
    </w:p>
    <w:p w:rsidR="00265013" w:rsidRPr="003D77FB" w:rsidRDefault="00265013" w:rsidP="00265013">
      <w:pPr>
        <w:numPr>
          <w:ilvl w:val="0"/>
          <w:numId w:val="14"/>
        </w:numPr>
        <w:jc w:val="both"/>
        <w:rPr>
          <w:rFonts w:ascii="Arial" w:hAnsi="Arial" w:cs="Arial"/>
        </w:rPr>
      </w:pPr>
      <w:r w:rsidRPr="003D77FB">
        <w:rPr>
          <w:rFonts w:ascii="Arial" w:hAnsi="Arial" w:cs="Arial"/>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265013" w:rsidRPr="003D77FB" w:rsidRDefault="00265013" w:rsidP="00265013">
      <w:pPr>
        <w:jc w:val="both"/>
        <w:rPr>
          <w:rFonts w:ascii="Arial" w:hAnsi="Arial" w:cs="Arial"/>
        </w:rPr>
      </w:pPr>
    </w:p>
    <w:p w:rsidR="00265013" w:rsidRPr="003D77FB" w:rsidRDefault="00265013" w:rsidP="00265013">
      <w:pPr>
        <w:numPr>
          <w:ilvl w:val="0"/>
          <w:numId w:val="14"/>
        </w:numPr>
        <w:jc w:val="both"/>
        <w:rPr>
          <w:rFonts w:ascii="Arial" w:hAnsi="Arial" w:cs="Arial"/>
        </w:rPr>
      </w:pPr>
      <w:r w:rsidRPr="003D77FB">
        <w:rPr>
          <w:rFonts w:ascii="Arial" w:hAnsi="Arial" w:cs="Arial"/>
        </w:rPr>
        <w:t>poskrbeli, da se bomo izogibali omogočanju nesorazmernih možnosti za prisotnost v  programskem času, izražanju mnenj ali drugemu ravnanju, ki bi ga bilo mogoče razumeti kot podporo kateri od političnih opcij ali skupin pritiska.</w:t>
      </w:r>
    </w:p>
    <w:p w:rsidR="00265013" w:rsidRPr="003D77FB" w:rsidRDefault="00265013" w:rsidP="00265013">
      <w:pPr>
        <w:rPr>
          <w:rFonts w:ascii="Arial" w:hAnsi="Arial" w:cs="Arial"/>
        </w:rPr>
      </w:pPr>
    </w:p>
    <w:p w:rsidR="00265013" w:rsidRPr="003D77FB" w:rsidRDefault="00265013" w:rsidP="00265013">
      <w:pPr>
        <w:rPr>
          <w:rFonts w:ascii="Arial" w:hAnsi="Arial" w:cs="Arial"/>
        </w:rPr>
      </w:pPr>
    </w:p>
    <w:p w:rsidR="00265013" w:rsidRPr="003D77FB" w:rsidRDefault="00265013" w:rsidP="00265013">
      <w:pPr>
        <w:rPr>
          <w:rFonts w:ascii="Arial" w:hAnsi="Arial" w:cs="Arial"/>
        </w:rPr>
      </w:pPr>
    </w:p>
    <w:p w:rsidR="00265013" w:rsidRPr="003D77FB" w:rsidRDefault="00265013" w:rsidP="00265013">
      <w:pPr>
        <w:rPr>
          <w:rFonts w:ascii="Arial" w:hAnsi="Arial" w:cs="Arial"/>
        </w:rPr>
      </w:pPr>
    </w:p>
    <w:p w:rsidR="00265013" w:rsidRPr="003A7E8D" w:rsidRDefault="00265013" w:rsidP="00265013">
      <w:pPr>
        <w:tabs>
          <w:tab w:val="left" w:pos="4896"/>
        </w:tabs>
        <w:rPr>
          <w:rFonts w:ascii="Arial" w:hAnsi="Arial" w:cs="Arial"/>
        </w:rPr>
      </w:pPr>
      <w:r w:rsidRPr="003A7E8D">
        <w:rPr>
          <w:rFonts w:ascii="Arial" w:hAnsi="Arial" w:cs="Arial"/>
          <w:noProof/>
        </w:rPr>
        <mc:AlternateContent>
          <mc:Choice Requires="wps">
            <w:drawing>
              <wp:anchor distT="0" distB="0" distL="114300" distR="114300" simplePos="0" relativeHeight="251672064" behindDoc="0" locked="0" layoutInCell="1" allowOverlap="1" wp14:anchorId="3E2FEB60" wp14:editId="4F658EFA">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sidRPr="0062578D">
        <w:rPr>
          <w:rFonts w:ascii="Arial" w:hAnsi="Arial" w:cs="Arial"/>
          <w:noProof/>
        </w:rPr>
        <mc:AlternateContent>
          <mc:Choice Requires="wps">
            <w:drawing>
              <wp:anchor distT="0" distB="0" distL="114300" distR="114300" simplePos="0" relativeHeight="251673088" behindDoc="0" locked="0" layoutInCell="1" allowOverlap="1" wp14:anchorId="062AE324" wp14:editId="36589925">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265013" w:rsidRPr="003A7E8D" w:rsidRDefault="00265013" w:rsidP="00265013">
      <w:pPr>
        <w:tabs>
          <w:tab w:val="left" w:pos="4896"/>
        </w:tabs>
        <w:rPr>
          <w:rFonts w:ascii="Arial" w:hAnsi="Arial" w:cs="Arial"/>
        </w:rPr>
      </w:pPr>
      <w:r w:rsidRPr="003A7E8D">
        <w:rPr>
          <w:rFonts w:ascii="Arial" w:hAnsi="Arial" w:cs="Arial"/>
        </w:rPr>
        <w:t xml:space="preserve">(kraj in datum) </w:t>
      </w:r>
      <w:r w:rsidRPr="003A7E8D">
        <w:rPr>
          <w:rFonts w:ascii="Arial" w:hAnsi="Arial" w:cs="Arial"/>
        </w:rPr>
        <w:tab/>
      </w:r>
      <w:r w:rsidRPr="003A7E8D">
        <w:rPr>
          <w:rFonts w:ascii="Arial" w:hAnsi="Arial" w:cs="Arial"/>
        </w:rPr>
        <w:tab/>
      </w:r>
      <w:r w:rsidRPr="003A7E8D">
        <w:rPr>
          <w:rFonts w:ascii="Arial" w:hAnsi="Arial" w:cs="Arial"/>
        </w:rPr>
        <w:tab/>
      </w:r>
      <w:r w:rsidRPr="003A7E8D">
        <w:rPr>
          <w:rFonts w:ascii="Arial" w:hAnsi="Arial" w:cs="Arial"/>
          <w:bCs/>
        </w:rPr>
        <w:t>(žig in podpis)</w:t>
      </w:r>
    </w:p>
    <w:p w:rsidR="00265013" w:rsidRPr="003A7E8D" w:rsidRDefault="00265013" w:rsidP="00265013">
      <w:pPr>
        <w:rPr>
          <w:rFonts w:ascii="Arial" w:hAnsi="Arial" w:cs="Arial"/>
        </w:rPr>
      </w:pPr>
    </w:p>
    <w:p w:rsidR="00265013" w:rsidRPr="00942415" w:rsidRDefault="00265013" w:rsidP="00265013">
      <w:pPr>
        <w:rPr>
          <w:rFonts w:ascii="Arial" w:hAnsi="Arial" w:cs="Arial"/>
        </w:rPr>
      </w:pPr>
    </w:p>
    <w:p w:rsidR="00265013" w:rsidRPr="003D77FB" w:rsidRDefault="00265013" w:rsidP="00AD1971">
      <w:pPr>
        <w:numPr>
          <w:ilvl w:val="0"/>
          <w:numId w:val="25"/>
        </w:numPr>
        <w:rPr>
          <w:rFonts w:ascii="Arial" w:hAnsi="Arial" w:cs="Arial"/>
        </w:rPr>
      </w:pPr>
      <w:r w:rsidRPr="003D77FB">
        <w:rPr>
          <w:rFonts w:ascii="Arial" w:hAnsi="Arial" w:cs="Arial"/>
        </w:rPr>
        <w:br w:type="page"/>
      </w:r>
      <w:r w:rsidRPr="003D77FB">
        <w:rPr>
          <w:rFonts w:ascii="Arial" w:hAnsi="Arial" w:cs="Arial"/>
          <w:i/>
        </w:rPr>
        <w:lastRenderedPageBreak/>
        <w:t>Ponudniki, ki kandidirajo z novim televizijskim programom</w:t>
      </w:r>
      <w:r w:rsidRPr="003D77FB">
        <w:rPr>
          <w:rFonts w:ascii="Arial" w:hAnsi="Arial" w:cs="Arial"/>
        </w:rPr>
        <w:t>:</w:t>
      </w:r>
    </w:p>
    <w:p w:rsidR="00265013" w:rsidRPr="003D77FB" w:rsidRDefault="00265013" w:rsidP="00265013">
      <w:pPr>
        <w:rPr>
          <w:rFonts w:ascii="Arial" w:hAnsi="Arial" w:cs="Arial"/>
        </w:rPr>
      </w:pPr>
    </w:p>
    <w:p w:rsidR="00265013" w:rsidRPr="003D77FB" w:rsidRDefault="00265013" w:rsidP="00265013">
      <w:pPr>
        <w:jc w:val="both"/>
        <w:rPr>
          <w:rFonts w:ascii="Arial" w:hAnsi="Arial" w:cs="Arial"/>
          <w:color w:val="000000"/>
        </w:rPr>
      </w:pPr>
      <w:r w:rsidRPr="003D77FB">
        <w:rPr>
          <w:rFonts w:ascii="Arial" w:hAnsi="Arial" w:cs="Arial"/>
        </w:rPr>
        <w:t xml:space="preserve">Zavezujemo se, da bomo v primeru dodelitve pravice razširjanja televizijskega programa, s katerim kandidiramo, v digitalni radiodifuzni tehniki na območju </w:t>
      </w:r>
      <w:r w:rsidR="00F02DC6" w:rsidRPr="003D77FB">
        <w:rPr>
          <w:rFonts w:ascii="Arial" w:hAnsi="Arial" w:cs="Arial"/>
        </w:rPr>
        <w:t>Republike Slovenije</w:t>
      </w:r>
      <w:r w:rsidRPr="003D77FB">
        <w:rPr>
          <w:rFonts w:ascii="Arial" w:hAnsi="Arial" w:cs="Arial"/>
        </w:rPr>
        <w:t xml:space="preserve">, </w:t>
      </w:r>
      <w:r w:rsidRPr="003D77FB">
        <w:rPr>
          <w:rFonts w:ascii="Arial" w:hAnsi="Arial" w:cs="Arial"/>
          <w:color w:val="000000"/>
        </w:rPr>
        <w:t xml:space="preserve">v svojih </w:t>
      </w:r>
      <w:proofErr w:type="spellStart"/>
      <w:r w:rsidRPr="003D77FB">
        <w:rPr>
          <w:rFonts w:ascii="Arial" w:hAnsi="Arial" w:cs="Arial"/>
          <w:color w:val="000000"/>
        </w:rPr>
        <w:t>dnevnoinformativnih</w:t>
      </w:r>
      <w:proofErr w:type="spellEnd"/>
      <w:r w:rsidRPr="003D77FB">
        <w:rPr>
          <w:rFonts w:ascii="Arial" w:hAnsi="Arial" w:cs="Arial"/>
          <w:color w:val="000000"/>
        </w:rPr>
        <w:t xml:space="preserve"> programskih vsebinah zagotovili uravnoteženo poročanje, pri čemer bomo:</w:t>
      </w:r>
    </w:p>
    <w:p w:rsidR="00265013" w:rsidRPr="003D77FB" w:rsidRDefault="00265013" w:rsidP="00265013">
      <w:pPr>
        <w:jc w:val="both"/>
        <w:rPr>
          <w:rFonts w:ascii="Arial" w:hAnsi="Arial" w:cs="Arial"/>
        </w:rPr>
      </w:pPr>
    </w:p>
    <w:p w:rsidR="00265013" w:rsidRPr="003D77FB" w:rsidRDefault="00265013" w:rsidP="00265013">
      <w:pPr>
        <w:numPr>
          <w:ilvl w:val="0"/>
          <w:numId w:val="14"/>
        </w:numPr>
        <w:jc w:val="both"/>
        <w:rPr>
          <w:rFonts w:ascii="Arial" w:hAnsi="Arial" w:cs="Arial"/>
        </w:rPr>
      </w:pPr>
      <w:r w:rsidRPr="003D77FB">
        <w:rPr>
          <w:rFonts w:ascii="Arial" w:hAnsi="Arial" w:cs="Arial"/>
          <w:color w:val="000000"/>
        </w:rPr>
        <w:t>zagotovili izčrpno, pošteno, resnično</w:t>
      </w:r>
      <w:r w:rsidRPr="003D77FB">
        <w:rPr>
          <w:rFonts w:ascii="Arial" w:hAnsi="Arial" w:cs="Arial"/>
        </w:rPr>
        <w:t xml:space="preserve"> in celovito poročanje o </w:t>
      </w:r>
      <w:r w:rsidRPr="003D77FB">
        <w:rPr>
          <w:rFonts w:ascii="Arial" w:hAnsi="Arial" w:cs="Arial"/>
          <w:color w:val="000000"/>
        </w:rPr>
        <w:t>dogodkih in dogajanjih;</w:t>
      </w:r>
    </w:p>
    <w:p w:rsidR="00265013" w:rsidRPr="003D77FB" w:rsidRDefault="00265013" w:rsidP="00265013">
      <w:pPr>
        <w:jc w:val="both"/>
        <w:rPr>
          <w:rFonts w:ascii="Arial" w:hAnsi="Arial" w:cs="Arial"/>
        </w:rPr>
      </w:pPr>
    </w:p>
    <w:p w:rsidR="00265013" w:rsidRPr="003D77FB" w:rsidRDefault="00265013" w:rsidP="00265013">
      <w:pPr>
        <w:numPr>
          <w:ilvl w:val="0"/>
          <w:numId w:val="14"/>
        </w:numPr>
        <w:jc w:val="both"/>
        <w:rPr>
          <w:rFonts w:ascii="Arial" w:hAnsi="Arial" w:cs="Arial"/>
        </w:rPr>
      </w:pPr>
      <w:r w:rsidRPr="003D77FB">
        <w:rPr>
          <w:rFonts w:ascii="Arial" w:hAnsi="Arial" w:cs="Arial"/>
        </w:rPr>
        <w:t>ohranjali nepristransko razmerje do vseh oseb in ustanov, tem in dogodkov ter nazorov in političnih opredelitev;</w:t>
      </w:r>
    </w:p>
    <w:p w:rsidR="00265013" w:rsidRPr="003D77FB" w:rsidRDefault="00265013" w:rsidP="00265013">
      <w:pPr>
        <w:ind w:left="360"/>
        <w:jc w:val="both"/>
        <w:rPr>
          <w:rFonts w:ascii="Arial" w:hAnsi="Arial" w:cs="Arial"/>
        </w:rPr>
      </w:pPr>
    </w:p>
    <w:p w:rsidR="00265013" w:rsidRPr="003D77FB" w:rsidRDefault="00265013" w:rsidP="00265013">
      <w:pPr>
        <w:numPr>
          <w:ilvl w:val="0"/>
          <w:numId w:val="14"/>
        </w:numPr>
        <w:jc w:val="both"/>
        <w:rPr>
          <w:rFonts w:ascii="Arial" w:hAnsi="Arial" w:cs="Arial"/>
        </w:rPr>
      </w:pPr>
      <w:r w:rsidRPr="003D77FB">
        <w:rPr>
          <w:rFonts w:ascii="Arial" w:hAnsi="Arial" w:cs="Arial"/>
          <w:color w:val="000000"/>
        </w:rPr>
        <w:t>poskrbeli, da bodo informacije o dogodku ali dogajanju preverjene pri različnih virih ter omogočili osebam in organizacijam, na katere se informacije nanašajo, da pojasnijo svoje videnje dogodka oziroma dogajanja;</w:t>
      </w:r>
    </w:p>
    <w:p w:rsidR="00265013" w:rsidRPr="003D77FB" w:rsidRDefault="00265013" w:rsidP="00265013">
      <w:pPr>
        <w:ind w:left="360"/>
        <w:jc w:val="both"/>
        <w:rPr>
          <w:rFonts w:ascii="Arial" w:hAnsi="Arial" w:cs="Arial"/>
        </w:rPr>
      </w:pPr>
    </w:p>
    <w:p w:rsidR="00265013" w:rsidRPr="003D77FB" w:rsidRDefault="00265013" w:rsidP="00265013">
      <w:pPr>
        <w:numPr>
          <w:ilvl w:val="0"/>
          <w:numId w:val="14"/>
        </w:numPr>
        <w:jc w:val="both"/>
        <w:rPr>
          <w:rFonts w:ascii="Arial" w:hAnsi="Arial" w:cs="Arial"/>
        </w:rPr>
      </w:pPr>
      <w:r w:rsidRPr="003D77FB">
        <w:rPr>
          <w:rFonts w:ascii="Arial" w:hAnsi="Arial" w:cs="Arial"/>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265013" w:rsidRPr="003D77FB" w:rsidRDefault="00265013" w:rsidP="00265013">
      <w:pPr>
        <w:jc w:val="both"/>
        <w:rPr>
          <w:rFonts w:ascii="Arial" w:hAnsi="Arial" w:cs="Arial"/>
        </w:rPr>
      </w:pPr>
    </w:p>
    <w:p w:rsidR="00265013" w:rsidRPr="003D77FB" w:rsidRDefault="00265013" w:rsidP="00265013">
      <w:pPr>
        <w:numPr>
          <w:ilvl w:val="0"/>
          <w:numId w:val="14"/>
        </w:numPr>
        <w:rPr>
          <w:rFonts w:ascii="Arial" w:hAnsi="Arial" w:cs="Arial"/>
        </w:rPr>
      </w:pPr>
      <w:r w:rsidRPr="003D77FB">
        <w:rPr>
          <w:rFonts w:ascii="Arial" w:hAnsi="Arial" w:cs="Arial"/>
        </w:rPr>
        <w:t xml:space="preserve">poskrbeli, da se bomo izogibali omogočanju nesorazmernih možnosti za prisotnost v  programskem času, izražanju mnenj ali drugemu ravnanju, ki bi ga bilo mogoče razumeti kot podporo kateri od političnih opcij ali skupin pritiska. </w:t>
      </w:r>
    </w:p>
    <w:p w:rsidR="00265013" w:rsidRPr="003D77FB" w:rsidRDefault="00265013" w:rsidP="00265013">
      <w:pPr>
        <w:rPr>
          <w:rFonts w:ascii="Arial" w:hAnsi="Arial" w:cs="Arial"/>
        </w:rPr>
      </w:pPr>
    </w:p>
    <w:p w:rsidR="00265013" w:rsidRPr="003D77FB" w:rsidRDefault="00265013" w:rsidP="00265013">
      <w:pPr>
        <w:rPr>
          <w:rFonts w:ascii="Arial" w:hAnsi="Arial" w:cs="Arial"/>
        </w:rPr>
      </w:pPr>
    </w:p>
    <w:p w:rsidR="00265013" w:rsidRPr="003D77FB" w:rsidRDefault="00265013" w:rsidP="00265013">
      <w:pPr>
        <w:rPr>
          <w:rFonts w:ascii="Arial" w:hAnsi="Arial" w:cs="Arial"/>
        </w:rPr>
      </w:pPr>
    </w:p>
    <w:p w:rsidR="00265013" w:rsidRPr="003D77FB" w:rsidRDefault="00265013" w:rsidP="00265013">
      <w:pPr>
        <w:rPr>
          <w:rFonts w:ascii="Arial" w:hAnsi="Arial" w:cs="Arial"/>
        </w:rPr>
      </w:pPr>
    </w:p>
    <w:p w:rsidR="00265013" w:rsidRPr="003D77FB" w:rsidRDefault="00265013" w:rsidP="00265013">
      <w:pPr>
        <w:rPr>
          <w:rFonts w:ascii="Arial" w:hAnsi="Arial" w:cs="Arial"/>
        </w:rPr>
      </w:pPr>
    </w:p>
    <w:p w:rsidR="00265013" w:rsidRPr="003D77FB" w:rsidRDefault="00265013" w:rsidP="00265013">
      <w:pPr>
        <w:rPr>
          <w:rFonts w:ascii="Arial" w:hAnsi="Arial" w:cs="Arial"/>
        </w:rPr>
      </w:pPr>
    </w:p>
    <w:p w:rsidR="00265013" w:rsidRPr="003A7E8D" w:rsidRDefault="00265013" w:rsidP="00265013">
      <w:pPr>
        <w:tabs>
          <w:tab w:val="left" w:pos="4896"/>
        </w:tabs>
        <w:rPr>
          <w:rFonts w:ascii="Arial" w:hAnsi="Arial" w:cs="Arial"/>
        </w:rPr>
      </w:pPr>
      <w:r w:rsidRPr="003A7E8D">
        <w:rPr>
          <w:rFonts w:ascii="Arial" w:hAnsi="Arial" w:cs="Arial"/>
          <w:noProof/>
        </w:rPr>
        <mc:AlternateContent>
          <mc:Choice Requires="wps">
            <w:drawing>
              <wp:anchor distT="0" distB="0" distL="114300" distR="114300" simplePos="0" relativeHeight="251674112" behindDoc="0" locked="0" layoutInCell="1" allowOverlap="1" wp14:anchorId="7FF7FBB3" wp14:editId="67800B5E">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62578D">
        <w:rPr>
          <w:rFonts w:ascii="Arial" w:hAnsi="Arial" w:cs="Arial"/>
          <w:noProof/>
        </w:rPr>
        <mc:AlternateContent>
          <mc:Choice Requires="wps">
            <w:drawing>
              <wp:anchor distT="0" distB="0" distL="114300" distR="114300" simplePos="0" relativeHeight="251675136" behindDoc="0" locked="0" layoutInCell="1" allowOverlap="1" wp14:anchorId="36411367" wp14:editId="799232BA">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265013" w:rsidRPr="003A7E8D" w:rsidRDefault="00265013" w:rsidP="00265013">
      <w:pPr>
        <w:tabs>
          <w:tab w:val="left" w:pos="4896"/>
        </w:tabs>
        <w:rPr>
          <w:rFonts w:ascii="Arial" w:hAnsi="Arial" w:cs="Arial"/>
        </w:rPr>
      </w:pPr>
      <w:r w:rsidRPr="003A7E8D">
        <w:rPr>
          <w:rFonts w:ascii="Arial" w:hAnsi="Arial" w:cs="Arial"/>
        </w:rPr>
        <w:t xml:space="preserve">(kraj in datum) </w:t>
      </w:r>
      <w:r w:rsidRPr="003A7E8D">
        <w:rPr>
          <w:rFonts w:ascii="Arial" w:hAnsi="Arial" w:cs="Arial"/>
        </w:rPr>
        <w:tab/>
      </w:r>
      <w:r w:rsidRPr="003A7E8D">
        <w:rPr>
          <w:rFonts w:ascii="Arial" w:hAnsi="Arial" w:cs="Arial"/>
        </w:rPr>
        <w:tab/>
      </w:r>
      <w:r w:rsidRPr="003A7E8D">
        <w:rPr>
          <w:rFonts w:ascii="Arial" w:hAnsi="Arial" w:cs="Arial"/>
        </w:rPr>
        <w:tab/>
      </w:r>
      <w:r w:rsidRPr="003A7E8D">
        <w:rPr>
          <w:rFonts w:ascii="Arial" w:hAnsi="Arial" w:cs="Arial"/>
          <w:bCs/>
        </w:rPr>
        <w:t>(žig in podpis)</w:t>
      </w:r>
    </w:p>
    <w:p w:rsidR="00265013" w:rsidRPr="003A7E8D" w:rsidRDefault="00265013" w:rsidP="00265013">
      <w:pPr>
        <w:rPr>
          <w:rFonts w:ascii="Arial" w:hAnsi="Arial" w:cs="Arial"/>
        </w:rPr>
      </w:pPr>
    </w:p>
    <w:p w:rsidR="00265013" w:rsidRPr="00942415" w:rsidRDefault="00265013" w:rsidP="00265013">
      <w:pPr>
        <w:spacing w:before="120"/>
        <w:jc w:val="both"/>
        <w:rPr>
          <w:rFonts w:ascii="Arial" w:hAnsi="Arial" w:cs="Arial"/>
          <w:lang w:eastAsia="en-US"/>
        </w:rPr>
      </w:pPr>
    </w:p>
    <w:p w:rsidR="005125D4" w:rsidRPr="003D77FB" w:rsidRDefault="005125D4" w:rsidP="00265013">
      <w:pPr>
        <w:pStyle w:val="Telobesedila"/>
        <w:rPr>
          <w:rFonts w:ascii="Arial" w:hAnsi="Arial" w:cs="Arial"/>
        </w:rPr>
      </w:pPr>
    </w:p>
    <w:sectPr w:rsidR="005125D4" w:rsidRPr="003D77FB" w:rsidSect="001B21DE">
      <w:footerReference w:type="default" r:id="rId14"/>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8F" w:rsidRDefault="00DC0A8F">
      <w:r>
        <w:separator/>
      </w:r>
    </w:p>
  </w:endnote>
  <w:endnote w:type="continuationSeparator" w:id="0">
    <w:p w:rsidR="00DC0A8F" w:rsidRDefault="00DC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CD" w:rsidRDefault="00EB40CD" w:rsidP="009D09F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B40CD" w:rsidRDefault="00EB40CD" w:rsidP="00162AE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26"/>
      <w:gridCol w:w="5421"/>
      <w:gridCol w:w="1825"/>
    </w:tblGrid>
    <w:tr w:rsidR="00EB40CD" w:rsidTr="002E6DBC">
      <w:trPr>
        <w:cantSplit/>
        <w:trHeight w:hRule="exact" w:val="57"/>
      </w:trPr>
      <w:tc>
        <w:tcPr>
          <w:tcW w:w="1826" w:type="dxa"/>
        </w:tcPr>
        <w:p w:rsidR="00EB40CD" w:rsidRDefault="00EB40CD" w:rsidP="00162AE2">
          <w:pPr>
            <w:pStyle w:val="Noga"/>
            <w:ind w:right="360"/>
          </w:pPr>
        </w:p>
      </w:tc>
      <w:tc>
        <w:tcPr>
          <w:tcW w:w="5421" w:type="dxa"/>
        </w:tcPr>
        <w:p w:rsidR="00EB40CD" w:rsidRDefault="00EB40CD">
          <w:pPr>
            <w:pStyle w:val="Noga"/>
          </w:pPr>
        </w:p>
      </w:tc>
      <w:tc>
        <w:tcPr>
          <w:tcW w:w="1825" w:type="dxa"/>
        </w:tcPr>
        <w:p w:rsidR="00EB40CD" w:rsidRDefault="00EB40CD">
          <w:pPr>
            <w:pStyle w:val="Noga"/>
            <w:rPr>
              <w:lang w:val="en-GB"/>
            </w:rPr>
          </w:pPr>
        </w:p>
      </w:tc>
    </w:tr>
    <w:tr w:rsidR="00EB40CD" w:rsidTr="002E6DBC">
      <w:trPr>
        <w:cantSplit/>
      </w:trPr>
      <w:tc>
        <w:tcPr>
          <w:tcW w:w="7247" w:type="dxa"/>
          <w:gridSpan w:val="2"/>
        </w:tcPr>
        <w:p w:rsidR="00EB40CD" w:rsidRDefault="00DC0A8F" w:rsidP="003D77FB">
          <w:pPr>
            <w:pStyle w:val="Noga"/>
            <w:rPr>
              <w:lang w:val="de-DE"/>
            </w:rPr>
          </w:pPr>
          <w:r>
            <w:fldChar w:fldCharType="begin"/>
          </w:r>
          <w:r>
            <w:instrText xml:space="preserve"> FILENAME  </w:instrText>
          </w:r>
          <w:r>
            <w:fldChar w:fldCharType="separate"/>
          </w:r>
          <w:r w:rsidR="00486CE7">
            <w:rPr>
              <w:noProof/>
            </w:rPr>
            <w:t>3814100513.6 Razpisna dokumentacija – JR Republika Slovenija</w:t>
          </w:r>
          <w:r>
            <w:rPr>
              <w:noProof/>
            </w:rPr>
            <w:fldChar w:fldCharType="end"/>
          </w:r>
        </w:p>
      </w:tc>
      <w:tc>
        <w:tcPr>
          <w:tcW w:w="1825" w:type="dxa"/>
        </w:tcPr>
        <w:p w:rsidR="00EB40CD" w:rsidRDefault="00EB40CD">
          <w:pPr>
            <w:pStyle w:val="Noga"/>
            <w:jc w:val="right"/>
            <w:rPr>
              <w:lang w:val="de-DE"/>
            </w:rPr>
          </w:pPr>
          <w:proofErr w:type="spellStart"/>
          <w:r>
            <w:rPr>
              <w:lang w:val="de-DE"/>
            </w:rPr>
            <w:t>Stran</w:t>
          </w:r>
          <w:proofErr w:type="spellEnd"/>
          <w:r>
            <w:rPr>
              <w:lang w:val="de-DE"/>
            </w:rPr>
            <w:t xml:space="preserve"> </w:t>
          </w:r>
          <w:r>
            <w:rPr>
              <w:rStyle w:val="tevilkastrani"/>
            </w:rPr>
            <w:fldChar w:fldCharType="begin"/>
          </w:r>
          <w:r>
            <w:rPr>
              <w:rStyle w:val="tevilkastrani"/>
            </w:rPr>
            <w:instrText xml:space="preserve"> PAGE </w:instrText>
          </w:r>
          <w:r>
            <w:rPr>
              <w:rStyle w:val="tevilkastrani"/>
            </w:rPr>
            <w:fldChar w:fldCharType="separate"/>
          </w:r>
          <w:r w:rsidR="00487B38">
            <w:rPr>
              <w:rStyle w:val="tevilkastrani"/>
              <w:noProof/>
            </w:rPr>
            <w:t>8</w:t>
          </w:r>
          <w:r>
            <w:rPr>
              <w:rStyle w:val="tevilkastrani"/>
            </w:rPr>
            <w:fldChar w:fldCharType="end"/>
          </w:r>
          <w:r>
            <w:rPr>
              <w:rStyle w:val="tevilkastrani"/>
            </w:rPr>
            <w:t xml:space="preserve"> od </w:t>
          </w:r>
          <w:r>
            <w:rPr>
              <w:rStyle w:val="tevilkastrani"/>
            </w:rPr>
            <w:fldChar w:fldCharType="begin"/>
          </w:r>
          <w:r>
            <w:rPr>
              <w:rStyle w:val="tevilkastrani"/>
            </w:rPr>
            <w:instrText xml:space="preserve"> NUMPAGES </w:instrText>
          </w:r>
          <w:r>
            <w:rPr>
              <w:rStyle w:val="tevilkastrani"/>
            </w:rPr>
            <w:fldChar w:fldCharType="separate"/>
          </w:r>
          <w:r w:rsidR="00487B38">
            <w:rPr>
              <w:rStyle w:val="tevilkastrani"/>
              <w:noProof/>
            </w:rPr>
            <w:t>22</w:t>
          </w:r>
          <w:r>
            <w:rPr>
              <w:rStyle w:val="tevilkastrani"/>
            </w:rPr>
            <w:fldChar w:fldCharType="end"/>
          </w:r>
        </w:p>
      </w:tc>
    </w:tr>
  </w:tbl>
  <w:p w:rsidR="00EB40CD" w:rsidRDefault="00EB40CD">
    <w:pPr>
      <w:pStyle w:val="Noga"/>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26"/>
      <w:gridCol w:w="5421"/>
      <w:gridCol w:w="1825"/>
    </w:tblGrid>
    <w:tr w:rsidR="00EB40CD" w:rsidTr="00696C6B">
      <w:trPr>
        <w:cantSplit/>
        <w:trHeight w:hRule="exact" w:val="57"/>
      </w:trPr>
      <w:tc>
        <w:tcPr>
          <w:tcW w:w="1826" w:type="dxa"/>
        </w:tcPr>
        <w:p w:rsidR="00EB40CD" w:rsidRDefault="00EB40CD" w:rsidP="000314FF">
          <w:pPr>
            <w:pStyle w:val="Noga"/>
            <w:ind w:right="360"/>
          </w:pPr>
        </w:p>
      </w:tc>
      <w:tc>
        <w:tcPr>
          <w:tcW w:w="5421" w:type="dxa"/>
        </w:tcPr>
        <w:p w:rsidR="00EB40CD" w:rsidRDefault="00EB40CD" w:rsidP="000314FF">
          <w:pPr>
            <w:pStyle w:val="Noga"/>
          </w:pPr>
        </w:p>
      </w:tc>
      <w:tc>
        <w:tcPr>
          <w:tcW w:w="1825" w:type="dxa"/>
        </w:tcPr>
        <w:p w:rsidR="00EB40CD" w:rsidRDefault="00EB40CD" w:rsidP="000314FF">
          <w:pPr>
            <w:pStyle w:val="Noga"/>
            <w:rPr>
              <w:lang w:val="en-GB"/>
            </w:rPr>
          </w:pPr>
        </w:p>
      </w:tc>
    </w:tr>
    <w:tr w:rsidR="00EB40CD" w:rsidTr="00696C6B">
      <w:trPr>
        <w:cantSplit/>
      </w:trPr>
      <w:tc>
        <w:tcPr>
          <w:tcW w:w="7247" w:type="dxa"/>
          <w:gridSpan w:val="2"/>
        </w:tcPr>
        <w:p w:rsidR="00EB40CD" w:rsidRDefault="00174028" w:rsidP="00F878AD">
          <w:pPr>
            <w:pStyle w:val="Noga"/>
            <w:rPr>
              <w:lang w:val="de-DE"/>
            </w:rPr>
          </w:pPr>
          <w:fldSimple w:instr=" FILENAME  ">
            <w:r w:rsidR="00486CE7">
              <w:rPr>
                <w:noProof/>
              </w:rPr>
              <w:t>3814100513.6 Razpisna dokumentacija – JR Republika Slovenija</w:t>
            </w:r>
          </w:fldSimple>
        </w:p>
      </w:tc>
      <w:tc>
        <w:tcPr>
          <w:tcW w:w="1825" w:type="dxa"/>
        </w:tcPr>
        <w:p w:rsidR="00EB40CD" w:rsidRDefault="00EB40CD" w:rsidP="000314FF">
          <w:pPr>
            <w:pStyle w:val="Noga"/>
            <w:jc w:val="right"/>
            <w:rPr>
              <w:lang w:val="de-DE"/>
            </w:rPr>
          </w:pPr>
          <w:proofErr w:type="spellStart"/>
          <w:r>
            <w:rPr>
              <w:lang w:val="de-DE"/>
            </w:rPr>
            <w:t>Stran</w:t>
          </w:r>
          <w:proofErr w:type="spellEnd"/>
          <w:r>
            <w:rPr>
              <w:lang w:val="de-DE"/>
            </w:rPr>
            <w:t xml:space="preserve"> </w:t>
          </w:r>
          <w:r>
            <w:rPr>
              <w:rStyle w:val="tevilkastrani"/>
            </w:rPr>
            <w:fldChar w:fldCharType="begin"/>
          </w:r>
          <w:r>
            <w:rPr>
              <w:rStyle w:val="tevilkastrani"/>
            </w:rPr>
            <w:instrText xml:space="preserve"> PAGE </w:instrText>
          </w:r>
          <w:r>
            <w:rPr>
              <w:rStyle w:val="tevilkastrani"/>
            </w:rPr>
            <w:fldChar w:fldCharType="separate"/>
          </w:r>
          <w:r w:rsidR="00487B38">
            <w:rPr>
              <w:rStyle w:val="tevilkastrani"/>
              <w:noProof/>
            </w:rPr>
            <w:t>17</w:t>
          </w:r>
          <w:r>
            <w:rPr>
              <w:rStyle w:val="tevilkastrani"/>
            </w:rPr>
            <w:fldChar w:fldCharType="end"/>
          </w:r>
          <w:r>
            <w:rPr>
              <w:lang w:val="de-DE"/>
            </w:rPr>
            <w:t xml:space="preserve"> </w:t>
          </w:r>
          <w:proofErr w:type="spellStart"/>
          <w:r>
            <w:rPr>
              <w:lang w:val="de-DE"/>
            </w:rPr>
            <w:t>od</w:t>
          </w:r>
          <w:proofErr w:type="spellEnd"/>
          <w:r>
            <w:rPr>
              <w:lang w:val="de-DE"/>
            </w:rPr>
            <w:t xml:space="preserve"> </w:t>
          </w:r>
          <w:fldSimple w:instr=" NUMPAGES ">
            <w:r w:rsidR="00487B38">
              <w:rPr>
                <w:noProof/>
              </w:rPr>
              <w:t>22</w:t>
            </w:r>
          </w:fldSimple>
        </w:p>
      </w:tc>
    </w:tr>
  </w:tbl>
  <w:p w:rsidR="00EB40CD" w:rsidRDefault="00EB40CD" w:rsidP="00696C6B">
    <w:pPr>
      <w:pStyle w:val="Noga"/>
      <w:rPr>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EB40CD">
      <w:trPr>
        <w:cantSplit/>
        <w:trHeight w:hRule="exact" w:val="57"/>
      </w:trPr>
      <w:tc>
        <w:tcPr>
          <w:tcW w:w="1854" w:type="dxa"/>
        </w:tcPr>
        <w:p w:rsidR="00EB40CD" w:rsidRDefault="00EB40CD">
          <w:pPr>
            <w:pStyle w:val="Noga"/>
          </w:pPr>
        </w:p>
      </w:tc>
      <w:tc>
        <w:tcPr>
          <w:tcW w:w="5507" w:type="dxa"/>
        </w:tcPr>
        <w:p w:rsidR="00EB40CD" w:rsidRDefault="00EB40CD">
          <w:pPr>
            <w:pStyle w:val="Noga"/>
          </w:pPr>
        </w:p>
      </w:tc>
      <w:tc>
        <w:tcPr>
          <w:tcW w:w="1849" w:type="dxa"/>
        </w:tcPr>
        <w:p w:rsidR="00EB40CD" w:rsidRDefault="00EB40CD">
          <w:pPr>
            <w:pStyle w:val="Noga"/>
            <w:rPr>
              <w:lang w:val="en-GB"/>
            </w:rPr>
          </w:pPr>
        </w:p>
      </w:tc>
    </w:tr>
    <w:tr w:rsidR="00EB40CD">
      <w:trPr>
        <w:cantSplit/>
      </w:trPr>
      <w:tc>
        <w:tcPr>
          <w:tcW w:w="7361" w:type="dxa"/>
          <w:gridSpan w:val="2"/>
        </w:tcPr>
        <w:p w:rsidR="00EB40CD" w:rsidRDefault="00EB40CD">
          <w:pPr>
            <w:pStyle w:val="Noga"/>
            <w:rPr>
              <w:lang w:val="de-DE"/>
            </w:rPr>
          </w:pPr>
          <w:r w:rsidRPr="00F878AD">
            <w:t>Razpisna dokumentacija – JR Republika Slovenija</w:t>
          </w:r>
        </w:p>
      </w:tc>
      <w:tc>
        <w:tcPr>
          <w:tcW w:w="1849" w:type="dxa"/>
        </w:tcPr>
        <w:p w:rsidR="00EB40CD" w:rsidRDefault="00EB40CD">
          <w:pPr>
            <w:pStyle w:val="Noga"/>
            <w:jc w:val="right"/>
            <w:rPr>
              <w:lang w:val="de-DE"/>
            </w:rPr>
          </w:pPr>
          <w:proofErr w:type="spellStart"/>
          <w:r>
            <w:rPr>
              <w:lang w:val="de-DE"/>
            </w:rPr>
            <w:t>Stran</w:t>
          </w:r>
          <w:proofErr w:type="spellEnd"/>
          <w:r>
            <w:rPr>
              <w:lang w:val="de-DE"/>
            </w:rPr>
            <w:t xml:space="preserve"> </w:t>
          </w:r>
          <w:r>
            <w:fldChar w:fldCharType="begin"/>
          </w:r>
          <w:r>
            <w:rPr>
              <w:lang w:val="de-DE"/>
            </w:rPr>
            <w:instrText xml:space="preserve"> PAGE </w:instrText>
          </w:r>
          <w:r>
            <w:fldChar w:fldCharType="separate"/>
          </w:r>
          <w:r w:rsidR="00487B38">
            <w:rPr>
              <w:noProof/>
              <w:lang w:val="de-DE"/>
            </w:rPr>
            <w:t>18</w:t>
          </w:r>
          <w:r>
            <w:fldChar w:fldCharType="end"/>
          </w:r>
          <w:r>
            <w:rPr>
              <w:lang w:val="de-DE"/>
            </w:rPr>
            <w:t xml:space="preserve"> </w:t>
          </w:r>
          <w:proofErr w:type="spellStart"/>
          <w:r>
            <w:rPr>
              <w:lang w:val="de-DE"/>
            </w:rPr>
            <w:t>od</w:t>
          </w:r>
          <w:proofErr w:type="spellEnd"/>
          <w:r>
            <w:rPr>
              <w:lang w:val="de-DE"/>
            </w:rPr>
            <w:t xml:space="preserve"> </w:t>
          </w:r>
          <w:fldSimple w:instr=" NUMPAGES ">
            <w:r w:rsidR="00487B38">
              <w:rPr>
                <w:noProof/>
              </w:rPr>
              <w:t>22</w:t>
            </w:r>
          </w:fldSimple>
        </w:p>
      </w:tc>
    </w:tr>
  </w:tbl>
  <w:p w:rsidR="00EB40CD" w:rsidRDefault="00EB40CD">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8F" w:rsidRDefault="00DC0A8F">
      <w:r>
        <w:separator/>
      </w:r>
    </w:p>
  </w:footnote>
  <w:footnote w:type="continuationSeparator" w:id="0">
    <w:p w:rsidR="00DC0A8F" w:rsidRDefault="00DC0A8F">
      <w:r>
        <w:continuationSeparator/>
      </w:r>
    </w:p>
  </w:footnote>
  <w:footnote w:id="1">
    <w:p w:rsidR="00EB40CD" w:rsidRDefault="00EB40CD">
      <w:pPr>
        <w:pStyle w:val="Sprotnaopomba-besedilo"/>
      </w:pPr>
      <w:r>
        <w:rPr>
          <w:rStyle w:val="Sprotnaopomba-sklic"/>
        </w:rPr>
        <w:footnoteRef/>
      </w:r>
      <w:r>
        <w:t xml:space="preserve"> Poslovni subjekti, vpisani v Poslovni register Slovenije, vpišejo matično številko, drugi poslovni subjekti vpišejo identifikacijsko številko, pridobljeno v državi, kjer so registrirani. </w:t>
      </w:r>
    </w:p>
  </w:footnote>
  <w:footnote w:id="2">
    <w:p w:rsidR="00EB40CD" w:rsidRPr="000E1164" w:rsidRDefault="00EB40CD" w:rsidP="000323E2">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3">
    <w:p w:rsidR="00EB40CD" w:rsidRPr="000E1164" w:rsidRDefault="00EB40CD" w:rsidP="000323E2">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8A73E9">
        <w:rPr>
          <w:rFonts w:ascii="Arial" w:hAnsi="Arial" w:cs="Arial"/>
        </w:rPr>
        <w:t xml:space="preserve">Firma ali skrajšana firma, ki izhaja iz Poslovnega registra Slovenije, ki ga vodi </w:t>
      </w:r>
      <w:r w:rsidRPr="008A73E9">
        <w:rPr>
          <w:rFonts w:ascii="Arial" w:hAnsi="Arial" w:cs="Arial"/>
          <w:bCs/>
        </w:rPr>
        <w:t xml:space="preserve">Agencija Republike Slovenije za javnopravne evidence in </w:t>
      </w:r>
      <w:r w:rsidRPr="00942415">
        <w:rPr>
          <w:rFonts w:ascii="Arial" w:hAnsi="Arial" w:cs="Arial"/>
          <w:bCs/>
        </w:rPr>
        <w:t>storitve, oziroma firma ali skrajšana firma, ki izhaja iz primerljivega registra v drugi državi</w:t>
      </w:r>
    </w:p>
  </w:footnote>
  <w:footnote w:id="4">
    <w:p w:rsidR="00EB40CD" w:rsidRPr="000E1164" w:rsidRDefault="00EB40CD" w:rsidP="000323E2">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pooblaščenca</w:t>
      </w:r>
    </w:p>
  </w:footnote>
  <w:footnote w:id="5">
    <w:p w:rsidR="00EB40CD" w:rsidRDefault="00EB40CD" w:rsidP="000323E2">
      <w:pPr>
        <w:pStyle w:val="Sprotnaopomba-besedilo"/>
      </w:pPr>
      <w:r w:rsidRPr="000E1164">
        <w:rPr>
          <w:rStyle w:val="Sprotnaopomba-sklic"/>
          <w:rFonts w:ascii="Arial" w:hAnsi="Arial" w:cs="Arial"/>
        </w:rPr>
        <w:footnoteRef/>
      </w:r>
      <w:r w:rsidRPr="000E1164">
        <w:rPr>
          <w:rFonts w:ascii="Arial" w:hAnsi="Arial" w:cs="Arial"/>
        </w:rPr>
        <w:t xml:space="preserve"> Št. osebnega dokumenta pooblaščenca </w:t>
      </w:r>
    </w:p>
  </w:footnote>
  <w:footnote w:id="6">
    <w:p w:rsidR="00EB40CD" w:rsidRDefault="00EB40CD" w:rsidP="005D1E88">
      <w:pPr>
        <w:pStyle w:val="Telobesedila"/>
        <w:rPr>
          <w:rFonts w:cs="Arial"/>
          <w:b/>
          <w:bCs/>
          <w:color w:val="000000"/>
        </w:rPr>
      </w:pPr>
      <w:r>
        <w:rPr>
          <w:rStyle w:val="Sprotnaopomba-sklic"/>
          <w:rFonts w:cs="Arial"/>
          <w:sz w:val="16"/>
          <w:szCs w:val="16"/>
        </w:rPr>
        <w:footnoteRef/>
      </w:r>
      <w:r>
        <w:rPr>
          <w:rFonts w:cs="Arial"/>
          <w:sz w:val="16"/>
          <w:szCs w:val="16"/>
        </w:rPr>
        <w:t xml:space="preserve"> Programske zvrsti so opredeljene v Pravilniku o merilih za opredelitev vsebin lastne produkcije (Ur. l. RS, št. 77/02).</w:t>
      </w:r>
    </w:p>
  </w:footnote>
  <w:footnote w:id="7">
    <w:p w:rsidR="00EB40CD" w:rsidRDefault="00EB40CD" w:rsidP="005D1E88">
      <w:pPr>
        <w:pStyle w:val="Sprotnaopomba-besedilo"/>
        <w:jc w:val="both"/>
        <w:rPr>
          <w:rFonts w:ascii="Arial" w:hAnsi="Arial" w:cs="Arial"/>
          <w:bCs/>
          <w:color w:val="000000"/>
          <w:sz w:val="16"/>
          <w:szCs w:val="16"/>
        </w:rPr>
      </w:pPr>
      <w:r>
        <w:rPr>
          <w:rStyle w:val="Sprotnaopomba-sklic"/>
          <w:rFonts w:ascii="Arial" w:hAnsi="Arial" w:cs="Arial"/>
          <w:sz w:val="16"/>
          <w:szCs w:val="16"/>
        </w:rPr>
        <w:footnoteRef/>
      </w:r>
      <w:r>
        <w:rPr>
          <w:rFonts w:ascii="Arial" w:hAnsi="Arial" w:cs="Arial"/>
        </w:rPr>
        <w:t xml:space="preserve"> </w:t>
      </w:r>
      <w:r>
        <w:rPr>
          <w:rFonts w:ascii="Arial" w:hAnsi="Arial" w:cs="Arial"/>
          <w:color w:val="000000"/>
          <w:sz w:val="16"/>
          <w:szCs w:val="16"/>
        </w:rPr>
        <w:t xml:space="preserve">Tedenska povprečja posameznih </w:t>
      </w:r>
      <w:r>
        <w:rPr>
          <w:rFonts w:ascii="Arial" w:hAnsi="Arial" w:cs="Arial"/>
          <w:bCs/>
          <w:color w:val="000000"/>
          <w:sz w:val="16"/>
          <w:szCs w:val="16"/>
        </w:rPr>
        <w:t>zvrsti programskih vsebin se izračuna tako, da se za vsak dan predvajanega programa v tednu posebej izračuna deleže posameznih zvrsti programskih vsebin v dnevnem oddajnem času in iz dobljenih vrednosti za vsako zvrst izračuna povprečno vrednost glede na število dni predvajanja programa v tednu (tj. od 1-7). V obrazec se vpiše najmanjše možno tedensko povprečje.</w:t>
      </w:r>
    </w:p>
  </w:footnote>
  <w:footnote w:id="8">
    <w:p w:rsidR="00EB40CD" w:rsidRDefault="00EB40CD" w:rsidP="005D1E88">
      <w:pPr>
        <w:pStyle w:val="Sprotnaopomba-besedilo"/>
        <w:jc w:val="both"/>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Tedensko povprečje se izračuna tako, da se sešteje vse dnevne deleže lastne produkcije, dosežene v okviru tedna dni predvajanega programa, in seštevek deli s številom dni predvajanja programa v enem tednu (t.j. od 1 do 7). Dnevni delež lastne produkcije je definiran v 85. členu Zakona o medijih </w:t>
      </w:r>
      <w:r>
        <w:rPr>
          <w:rFonts w:ascii="Arial" w:hAnsi="Arial" w:cs="Arial"/>
          <w:color w:val="000000"/>
          <w:sz w:val="16"/>
          <w:szCs w:val="16"/>
        </w:rPr>
        <w:t>(</w:t>
      </w:r>
      <w:r>
        <w:rPr>
          <w:rFonts w:ascii="Arial" w:hAnsi="Arial" w:cs="Arial"/>
          <w:sz w:val="16"/>
        </w:rPr>
        <w:t>Uradni list št. 110/06-UPB1, 36/2008-ZPOmK-1, 77/2010-ZSFCJA, 87/2011-</w:t>
      </w:r>
      <w:proofErr w:type="spellStart"/>
      <w:r>
        <w:rPr>
          <w:rFonts w:ascii="Arial" w:hAnsi="Arial" w:cs="Arial"/>
          <w:sz w:val="16"/>
        </w:rPr>
        <w:t>ZAvMS</w:t>
      </w:r>
      <w:proofErr w:type="spellEnd"/>
      <w:r>
        <w:rPr>
          <w:rFonts w:ascii="Arial" w:hAnsi="Arial" w:cs="Arial"/>
          <w:sz w:val="16"/>
        </w:rPr>
        <w:t xml:space="preserve"> in 47/2012</w:t>
      </w:r>
      <w:r>
        <w:rPr>
          <w:rFonts w:ascii="Arial" w:hAnsi="Arial" w:cs="Arial"/>
          <w:color w:val="000000"/>
          <w:sz w:val="16"/>
          <w:szCs w:val="16"/>
        </w:rPr>
        <w:t>, v nadaljnjem besedilu: ZMed)</w:t>
      </w:r>
      <w:r>
        <w:rPr>
          <w:rFonts w:ascii="Arial" w:hAnsi="Arial" w:cs="Arial"/>
          <w:sz w:val="16"/>
          <w:szCs w:val="16"/>
        </w:rPr>
        <w:t>. V obrazec se vpiše najmanjše možno tedensko povprečje.</w:t>
      </w:r>
    </w:p>
  </w:footnote>
  <w:footnote w:id="9">
    <w:p w:rsidR="00EB40CD" w:rsidRDefault="00EB40CD" w:rsidP="005D1E88">
      <w:pPr>
        <w:pStyle w:val="Sprotnaopomba-besedilo"/>
        <w:jc w:val="both"/>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Tedenska povprečja posameznih </w:t>
      </w:r>
      <w:r>
        <w:rPr>
          <w:rFonts w:ascii="Arial" w:hAnsi="Arial" w:cs="Arial"/>
          <w:bCs/>
          <w:color w:val="000000"/>
          <w:sz w:val="16"/>
          <w:szCs w:val="16"/>
        </w:rPr>
        <w:t>zvrsti programskih vsebin lastne produkcije se izračuna tako, da se za vsak dan predvajanega programa v tednu posebej izračuna deleže posameznih zvrsti programskih vsebin lastne produkcije v dnevnem oddajnem času in iz dobljenih vrednosti za vsako zvrst izračuna povprečno vrednost glede na število dni predvajanja programa v tednu (tj. od 1-7). V obrazec se vpiše najmanjše možno tedensko povprečje.</w:t>
      </w:r>
    </w:p>
  </w:footnote>
  <w:footnote w:id="10">
    <w:p w:rsidR="00EB40CD" w:rsidRDefault="00EB40CD" w:rsidP="005D1E88">
      <w:pPr>
        <w:pStyle w:val="Sprotnaopomba-besedilo"/>
        <w:jc w:val="both"/>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Za potrebe izračuna deleža iz te točke se v letni oddajni čas ne všteva trajanja oglasov in TV prodaje.</w:t>
      </w:r>
    </w:p>
  </w:footnote>
  <w:footnote w:id="11">
    <w:p w:rsidR="00EB40CD" w:rsidRPr="00FF2B12" w:rsidRDefault="00EB40CD" w:rsidP="00E03F81">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12">
    <w:p w:rsidR="00EB40CD" w:rsidRPr="00FF2B12" w:rsidRDefault="00EB40CD" w:rsidP="00E03F81">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13">
    <w:p w:rsidR="00EB40CD" w:rsidRPr="00FF2B12" w:rsidRDefault="00EB40CD" w:rsidP="00E03F81">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14">
    <w:p w:rsidR="00EB40CD" w:rsidRPr="00FF2B12" w:rsidRDefault="00EB40CD" w:rsidP="00E03F81">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proofErr w:type="spellStart"/>
      <w:r w:rsidRPr="00FF2B12">
        <w:rPr>
          <w:rFonts w:ascii="Arial" w:hAnsi="Arial" w:cs="Arial"/>
          <w:i/>
          <w:color w:val="000000"/>
          <w:sz w:val="18"/>
          <w:szCs w:val="18"/>
        </w:rPr>
        <w:t>pay</w:t>
      </w:r>
      <w:proofErr w:type="spellEnd"/>
      <w:r w:rsidRPr="00FF2B12">
        <w:rPr>
          <w:rFonts w:ascii="Arial" w:hAnsi="Arial" w:cs="Arial"/>
          <w:i/>
          <w:color w:val="000000"/>
          <w:sz w:val="18"/>
          <w:szCs w:val="18"/>
        </w:rPr>
        <w:t xml:space="preserve">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w:t>
      </w:r>
      <w:r w:rsidRPr="00183320">
        <w:rPr>
          <w:rFonts w:ascii="Arial" w:hAnsi="Arial" w:cs="Arial"/>
          <w:color w:val="000000"/>
          <w:sz w:val="18"/>
          <w:szCs w:val="18"/>
        </w:rPr>
        <w:t>vpiše »FTA« ali »prosto dostopen«, če je ta prosto dostopen, oziroma »</w:t>
      </w:r>
      <w:proofErr w:type="spellStart"/>
      <w:r w:rsidRPr="00183320">
        <w:rPr>
          <w:rFonts w:ascii="Arial" w:hAnsi="Arial" w:cs="Arial"/>
          <w:color w:val="000000"/>
          <w:sz w:val="18"/>
          <w:szCs w:val="18"/>
        </w:rPr>
        <w:t>pay</w:t>
      </w:r>
      <w:proofErr w:type="spellEnd"/>
      <w:r w:rsidRPr="00183320">
        <w:rPr>
          <w:rFonts w:ascii="Arial" w:hAnsi="Arial" w:cs="Arial"/>
          <w:color w:val="000000"/>
          <w:sz w:val="18"/>
          <w:szCs w:val="18"/>
        </w:rPr>
        <w:t xml:space="preserve"> TV« ali »plačljiv«, če je program plačljiv.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CD" w:rsidRDefault="00EB40CD" w:rsidP="00661108">
    <w:pPr>
      <w:pStyle w:val="Glava"/>
      <w:ind w:left="3062"/>
    </w:pPr>
  </w:p>
  <w:p w:rsidR="00EB40CD" w:rsidRDefault="00EB40CD">
    <w:pPr>
      <w:pStyle w:val="Glava"/>
      <w:ind w:left="3062"/>
    </w:pPr>
  </w:p>
  <w:p w:rsidR="00EB40CD" w:rsidRDefault="00EB40CD">
    <w:pPr>
      <w:pStyle w:val="Glava"/>
      <w:ind w:left="30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CD" w:rsidRDefault="00EB40CD" w:rsidP="00661108">
    <w:pPr>
      <w:pStyle w:val="Glava"/>
      <w:ind w:left="30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A0AEA0"/>
    <w:lvl w:ilvl="0">
      <w:start w:val="1"/>
      <w:numFmt w:val="decimal"/>
      <w:pStyle w:val="Otevilenseznam5"/>
      <w:lvlText w:val="%1."/>
      <w:lvlJc w:val="left"/>
      <w:pPr>
        <w:tabs>
          <w:tab w:val="num" w:pos="1492"/>
        </w:tabs>
        <w:ind w:left="1492" w:hanging="360"/>
      </w:pPr>
    </w:lvl>
  </w:abstractNum>
  <w:abstractNum w:abstractNumId="1">
    <w:nsid w:val="FFFFFF7D"/>
    <w:multiLevelType w:val="singleLevel"/>
    <w:tmpl w:val="022CA52A"/>
    <w:lvl w:ilvl="0">
      <w:start w:val="1"/>
      <w:numFmt w:val="decimal"/>
      <w:pStyle w:val="Otevilenseznam4"/>
      <w:lvlText w:val="%1."/>
      <w:lvlJc w:val="left"/>
      <w:pPr>
        <w:tabs>
          <w:tab w:val="num" w:pos="1209"/>
        </w:tabs>
        <w:ind w:left="1209" w:hanging="360"/>
      </w:pPr>
    </w:lvl>
  </w:abstractNum>
  <w:abstractNum w:abstractNumId="2">
    <w:nsid w:val="FFFFFF7E"/>
    <w:multiLevelType w:val="singleLevel"/>
    <w:tmpl w:val="5BC8964E"/>
    <w:lvl w:ilvl="0">
      <w:start w:val="1"/>
      <w:numFmt w:val="decimal"/>
      <w:pStyle w:val="Otevilenseznam3"/>
      <w:lvlText w:val="%1."/>
      <w:lvlJc w:val="left"/>
      <w:pPr>
        <w:tabs>
          <w:tab w:val="num" w:pos="567"/>
        </w:tabs>
        <w:ind w:left="1134" w:hanging="567"/>
      </w:pPr>
      <w:rPr>
        <w:rFonts w:hint="default"/>
      </w:rPr>
    </w:lvl>
  </w:abstractNum>
  <w:abstractNum w:abstractNumId="3">
    <w:nsid w:val="FFFFFF7F"/>
    <w:multiLevelType w:val="singleLevel"/>
    <w:tmpl w:val="18B8BC94"/>
    <w:lvl w:ilvl="0">
      <w:start w:val="1"/>
      <w:numFmt w:val="upperLetter"/>
      <w:pStyle w:val="Otevilenseznam2"/>
      <w:lvlText w:val="%1."/>
      <w:lvlJc w:val="left"/>
      <w:pPr>
        <w:tabs>
          <w:tab w:val="num" w:pos="567"/>
        </w:tabs>
        <w:ind w:left="567" w:hanging="567"/>
      </w:pPr>
      <w:rPr>
        <w:rFonts w:ascii="Tahoma" w:hAnsi="Tahoma" w:hint="default"/>
        <w:b w:val="0"/>
        <w:i/>
      </w:rPr>
    </w:lvl>
  </w:abstractNum>
  <w:abstractNum w:abstractNumId="4">
    <w:nsid w:val="FFFFFF80"/>
    <w:multiLevelType w:val="singleLevel"/>
    <w:tmpl w:val="85F0AF10"/>
    <w:lvl w:ilvl="0">
      <w:start w:val="1"/>
      <w:numFmt w:val="bullet"/>
      <w:pStyle w:val="Oznaenseznam5"/>
      <w:lvlText w:val="―"/>
      <w:lvlJc w:val="left"/>
      <w:pPr>
        <w:tabs>
          <w:tab w:val="num" w:pos="360"/>
        </w:tabs>
        <w:ind w:left="284" w:hanging="284"/>
      </w:pPr>
      <w:rPr>
        <w:rFonts w:ascii="Times New Roman" w:hAnsi="Times New Roman" w:hint="default"/>
      </w:rPr>
    </w:lvl>
  </w:abstractNum>
  <w:abstractNum w:abstractNumId="5">
    <w:nsid w:val="FFFFFF81"/>
    <w:multiLevelType w:val="singleLevel"/>
    <w:tmpl w:val="2BCA42A0"/>
    <w:lvl w:ilvl="0">
      <w:start w:val="1"/>
      <w:numFmt w:val="bullet"/>
      <w:pStyle w:val="Oznaenseznam4"/>
      <w:lvlText w:val="―"/>
      <w:lvlJc w:val="left"/>
      <w:pPr>
        <w:tabs>
          <w:tab w:val="num" w:pos="360"/>
        </w:tabs>
        <w:ind w:left="284" w:hanging="284"/>
      </w:pPr>
      <w:rPr>
        <w:rFonts w:ascii="Times New Roman" w:hAnsi="Times New Roman" w:hint="default"/>
      </w:rPr>
    </w:lvl>
  </w:abstractNum>
  <w:abstractNum w:abstractNumId="6">
    <w:nsid w:val="FFFFFF82"/>
    <w:multiLevelType w:val="singleLevel"/>
    <w:tmpl w:val="EAF68A62"/>
    <w:lvl w:ilvl="0">
      <w:start w:val="1"/>
      <w:numFmt w:val="bullet"/>
      <w:pStyle w:val="Oznaenseznam3"/>
      <w:lvlText w:val="―"/>
      <w:lvlJc w:val="left"/>
      <w:pPr>
        <w:tabs>
          <w:tab w:val="num" w:pos="360"/>
        </w:tabs>
        <w:ind w:left="284" w:hanging="284"/>
      </w:pPr>
      <w:rPr>
        <w:rFonts w:ascii="Times New Roman" w:hAnsi="Times New Roman" w:hint="default"/>
      </w:rPr>
    </w:lvl>
  </w:abstractNum>
  <w:abstractNum w:abstractNumId="7">
    <w:nsid w:val="FFFFFF83"/>
    <w:multiLevelType w:val="singleLevel"/>
    <w:tmpl w:val="60367B04"/>
    <w:lvl w:ilvl="0">
      <w:start w:val="1"/>
      <w:numFmt w:val="bullet"/>
      <w:pStyle w:val="Oznaenseznam2"/>
      <w:lvlText w:val="―"/>
      <w:lvlJc w:val="left"/>
      <w:pPr>
        <w:tabs>
          <w:tab w:val="num" w:pos="360"/>
        </w:tabs>
        <w:ind w:left="284" w:hanging="284"/>
      </w:pPr>
      <w:rPr>
        <w:rFonts w:ascii="Times New Roman" w:hAnsi="Times New Roman" w:hint="default"/>
      </w:rPr>
    </w:lvl>
  </w:abstractNum>
  <w:abstractNum w:abstractNumId="8">
    <w:nsid w:val="FFFFFF88"/>
    <w:multiLevelType w:val="singleLevel"/>
    <w:tmpl w:val="16541C46"/>
    <w:lvl w:ilvl="0">
      <w:start w:val="1"/>
      <w:numFmt w:val="decimal"/>
      <w:pStyle w:val="Otevilenseznam"/>
      <w:lvlText w:val="%1."/>
      <w:lvlJc w:val="left"/>
      <w:pPr>
        <w:tabs>
          <w:tab w:val="num" w:pos="567"/>
        </w:tabs>
        <w:ind w:left="567" w:hanging="567"/>
      </w:pPr>
      <w:rPr>
        <w:rFonts w:hint="default"/>
      </w:rPr>
    </w:lvl>
  </w:abstractNum>
  <w:abstractNum w:abstractNumId="9">
    <w:nsid w:val="FFFFFF89"/>
    <w:multiLevelType w:val="singleLevel"/>
    <w:tmpl w:val="5D285F38"/>
    <w:lvl w:ilvl="0">
      <w:start w:val="1"/>
      <w:numFmt w:val="bullet"/>
      <w:pStyle w:val="Oznaenseznam"/>
      <w:lvlText w:val="―"/>
      <w:lvlJc w:val="left"/>
      <w:pPr>
        <w:tabs>
          <w:tab w:val="num" w:pos="644"/>
        </w:tabs>
        <w:ind w:left="568" w:hanging="284"/>
      </w:pPr>
      <w:rPr>
        <w:rFonts w:ascii="Times New Roman" w:hAnsi="Times New Roman" w:hint="default"/>
        <w:color w:val="auto"/>
      </w:rPr>
    </w:lvl>
  </w:abstractNum>
  <w:abstractNum w:abstractNumId="10">
    <w:nsid w:val="01717121"/>
    <w:multiLevelType w:val="hybridMultilevel"/>
    <w:tmpl w:val="31722B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0DC02621"/>
    <w:multiLevelType w:val="hybridMultilevel"/>
    <w:tmpl w:val="4656B826"/>
    <w:lvl w:ilvl="0" w:tplc="01C2DC2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1322220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13375D8F"/>
    <w:multiLevelType w:val="hybridMultilevel"/>
    <w:tmpl w:val="0F50B1AE"/>
    <w:lvl w:ilvl="0" w:tplc="01C2DC2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17">
    <w:nsid w:val="26B358D9"/>
    <w:multiLevelType w:val="hybridMultilevel"/>
    <w:tmpl w:val="7E5C1356"/>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9FD0552"/>
    <w:multiLevelType w:val="hybridMultilevel"/>
    <w:tmpl w:val="22464A5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3ED231A4"/>
    <w:multiLevelType w:val="hybridMultilevel"/>
    <w:tmpl w:val="176494F4"/>
    <w:lvl w:ilvl="0" w:tplc="01C2DC2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58F49CB"/>
    <w:multiLevelType w:val="multilevel"/>
    <w:tmpl w:val="EF02C88E"/>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862"/>
        </w:tabs>
        <w:ind w:left="862" w:hanging="720"/>
      </w:pPr>
      <w:rPr>
        <w:rFonts w:hint="default"/>
      </w:rPr>
    </w:lvl>
    <w:lvl w:ilvl="3">
      <w:start w:val="1"/>
      <w:numFmt w:val="decimal"/>
      <w:pStyle w:val="Naslov4"/>
      <w:lvlText w:val="%1.%2.%3.%4"/>
      <w:lvlJc w:val="left"/>
      <w:pPr>
        <w:tabs>
          <w:tab w:val="num" w:pos="864"/>
        </w:tabs>
        <w:ind w:left="864" w:hanging="864"/>
      </w:pPr>
      <w:rPr>
        <w:rFonts w:ascii="Arial" w:hAnsi="Arial" w:cs="Arial" w:hint="default"/>
      </w:rPr>
    </w:lvl>
    <w:lvl w:ilvl="4">
      <w:start w:val="1"/>
      <w:numFmt w:val="decimal"/>
      <w:pStyle w:val="Naslov5"/>
      <w:lvlText w:val="%1.%2.%3.%4.%5"/>
      <w:lvlJc w:val="left"/>
      <w:pPr>
        <w:tabs>
          <w:tab w:val="num" w:pos="1008"/>
        </w:tabs>
        <w:ind w:left="1008" w:hanging="1008"/>
      </w:pPr>
      <w:rPr>
        <w:rFonts w:ascii="Arial" w:hAnsi="Arial" w:cs="Arial"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1">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9D2488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61387A01"/>
    <w:multiLevelType w:val="hybridMultilevel"/>
    <w:tmpl w:val="9AF8938E"/>
    <w:lvl w:ilvl="0" w:tplc="01C2DC2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689D0A48"/>
    <w:multiLevelType w:val="hybridMultilevel"/>
    <w:tmpl w:val="1FD46F40"/>
    <w:lvl w:ilvl="0" w:tplc="FFFFFFFF">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707D47B0"/>
    <w:multiLevelType w:val="hybridMultilevel"/>
    <w:tmpl w:val="BFF0CB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0"/>
  </w:num>
  <w:num w:numId="5">
    <w:abstractNumId w:val="9"/>
  </w:num>
  <w:num w:numId="6">
    <w:abstractNumId w:val="7"/>
  </w:num>
  <w:num w:numId="7">
    <w:abstractNumId w:val="6"/>
  </w:num>
  <w:num w:numId="8">
    <w:abstractNumId w:val="5"/>
  </w:num>
  <w:num w:numId="9">
    <w:abstractNumId w:val="4"/>
  </w:num>
  <w:num w:numId="10">
    <w:abstractNumId w:val="20"/>
  </w:num>
  <w:num w:numId="11">
    <w:abstractNumId w:val="3"/>
    <w:lvlOverride w:ilvl="0">
      <w:startOverride w:val="1"/>
    </w:lvlOverride>
  </w:num>
  <w:num w:numId="12">
    <w:abstractNumId w:val="20"/>
    <w:lvlOverride w:ilvl="0">
      <w:startOverride w:val="3"/>
    </w:lvlOverride>
  </w:num>
  <w:num w:numId="13">
    <w:abstractNumId w:val="19"/>
  </w:num>
  <w:num w:numId="14">
    <w:abstractNumId w:val="21"/>
  </w:num>
  <w:num w:numId="15">
    <w:abstractNumId w:val="25"/>
  </w:num>
  <w:num w:numId="16">
    <w:abstractNumId w:val="15"/>
  </w:num>
  <w:num w:numId="17">
    <w:abstractNumId w:val="12"/>
  </w:num>
  <w:num w:numId="18">
    <w:abstractNumId w:val="24"/>
  </w:num>
  <w:num w:numId="19">
    <w:abstractNumId w:val="11"/>
  </w:num>
  <w:num w:numId="20">
    <w:abstractNumId w:val="13"/>
  </w:num>
  <w:num w:numId="21">
    <w:abstractNumId w:val="10"/>
  </w:num>
  <w:num w:numId="22">
    <w:abstractNumId w:val="2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 w:numId="26">
    <w:abstractNumId w:val="14"/>
  </w:num>
  <w:num w:numId="27">
    <w:abstractNumId w:val="3"/>
  </w:num>
  <w:num w:numId="2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2"/>
  </w:num>
  <w:num w:numId="3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7F"/>
    <w:rsid w:val="0000092F"/>
    <w:rsid w:val="00000F37"/>
    <w:rsid w:val="000014DC"/>
    <w:rsid w:val="00002F53"/>
    <w:rsid w:val="0000374B"/>
    <w:rsid w:val="000037AC"/>
    <w:rsid w:val="00003D36"/>
    <w:rsid w:val="00004B78"/>
    <w:rsid w:val="00004DAD"/>
    <w:rsid w:val="00005431"/>
    <w:rsid w:val="000066D8"/>
    <w:rsid w:val="00006D19"/>
    <w:rsid w:val="000074C7"/>
    <w:rsid w:val="00007DF7"/>
    <w:rsid w:val="000111B0"/>
    <w:rsid w:val="00013773"/>
    <w:rsid w:val="00014622"/>
    <w:rsid w:val="0001472B"/>
    <w:rsid w:val="00016A30"/>
    <w:rsid w:val="00016D74"/>
    <w:rsid w:val="00017920"/>
    <w:rsid w:val="0002181B"/>
    <w:rsid w:val="000218AD"/>
    <w:rsid w:val="00022D0A"/>
    <w:rsid w:val="00022F51"/>
    <w:rsid w:val="000236A0"/>
    <w:rsid w:val="0002398D"/>
    <w:rsid w:val="00023A1C"/>
    <w:rsid w:val="00023F93"/>
    <w:rsid w:val="00026DB9"/>
    <w:rsid w:val="00026DF0"/>
    <w:rsid w:val="00027043"/>
    <w:rsid w:val="000271C9"/>
    <w:rsid w:val="000314FF"/>
    <w:rsid w:val="00031893"/>
    <w:rsid w:val="00031AC6"/>
    <w:rsid w:val="000323E2"/>
    <w:rsid w:val="00032815"/>
    <w:rsid w:val="00032A59"/>
    <w:rsid w:val="00032B56"/>
    <w:rsid w:val="000332EC"/>
    <w:rsid w:val="00033D66"/>
    <w:rsid w:val="00034395"/>
    <w:rsid w:val="00034959"/>
    <w:rsid w:val="000370B1"/>
    <w:rsid w:val="000379C4"/>
    <w:rsid w:val="000379D9"/>
    <w:rsid w:val="00037AA4"/>
    <w:rsid w:val="00040FBD"/>
    <w:rsid w:val="000418E7"/>
    <w:rsid w:val="00041A2A"/>
    <w:rsid w:val="00041F4F"/>
    <w:rsid w:val="00042AFF"/>
    <w:rsid w:val="00043356"/>
    <w:rsid w:val="000462B0"/>
    <w:rsid w:val="000466AD"/>
    <w:rsid w:val="00047C31"/>
    <w:rsid w:val="00047FC8"/>
    <w:rsid w:val="00050690"/>
    <w:rsid w:val="0005182A"/>
    <w:rsid w:val="000523A6"/>
    <w:rsid w:val="0005291D"/>
    <w:rsid w:val="00052E3E"/>
    <w:rsid w:val="00054522"/>
    <w:rsid w:val="000546A3"/>
    <w:rsid w:val="00055D3B"/>
    <w:rsid w:val="00056CDD"/>
    <w:rsid w:val="00057269"/>
    <w:rsid w:val="00057F36"/>
    <w:rsid w:val="00060277"/>
    <w:rsid w:val="0006047B"/>
    <w:rsid w:val="0006098B"/>
    <w:rsid w:val="000611CC"/>
    <w:rsid w:val="00061D54"/>
    <w:rsid w:val="00062B40"/>
    <w:rsid w:val="00062DCF"/>
    <w:rsid w:val="00062DE5"/>
    <w:rsid w:val="0006374F"/>
    <w:rsid w:val="00065E15"/>
    <w:rsid w:val="00065F2D"/>
    <w:rsid w:val="00066617"/>
    <w:rsid w:val="0006668D"/>
    <w:rsid w:val="0007039A"/>
    <w:rsid w:val="0007071F"/>
    <w:rsid w:val="00070B34"/>
    <w:rsid w:val="00070BC4"/>
    <w:rsid w:val="00071586"/>
    <w:rsid w:val="0007203E"/>
    <w:rsid w:val="00072B0A"/>
    <w:rsid w:val="000735C3"/>
    <w:rsid w:val="0007366D"/>
    <w:rsid w:val="00074B98"/>
    <w:rsid w:val="000758A3"/>
    <w:rsid w:val="00077AA0"/>
    <w:rsid w:val="00080124"/>
    <w:rsid w:val="00080572"/>
    <w:rsid w:val="000807E7"/>
    <w:rsid w:val="00081238"/>
    <w:rsid w:val="000819E7"/>
    <w:rsid w:val="00082053"/>
    <w:rsid w:val="000823E8"/>
    <w:rsid w:val="00082C4D"/>
    <w:rsid w:val="00082E99"/>
    <w:rsid w:val="00084729"/>
    <w:rsid w:val="00084745"/>
    <w:rsid w:val="00084F25"/>
    <w:rsid w:val="000862CA"/>
    <w:rsid w:val="00086ED8"/>
    <w:rsid w:val="000872EA"/>
    <w:rsid w:val="00087433"/>
    <w:rsid w:val="0009121A"/>
    <w:rsid w:val="000912E0"/>
    <w:rsid w:val="000919E1"/>
    <w:rsid w:val="00093810"/>
    <w:rsid w:val="00093F41"/>
    <w:rsid w:val="000949DC"/>
    <w:rsid w:val="00095227"/>
    <w:rsid w:val="000954C2"/>
    <w:rsid w:val="00095553"/>
    <w:rsid w:val="000A06D8"/>
    <w:rsid w:val="000A0771"/>
    <w:rsid w:val="000A104C"/>
    <w:rsid w:val="000A47C3"/>
    <w:rsid w:val="000A5D7E"/>
    <w:rsid w:val="000A6474"/>
    <w:rsid w:val="000A7721"/>
    <w:rsid w:val="000B2106"/>
    <w:rsid w:val="000B4DA9"/>
    <w:rsid w:val="000B5785"/>
    <w:rsid w:val="000B66BA"/>
    <w:rsid w:val="000B6C08"/>
    <w:rsid w:val="000C11FC"/>
    <w:rsid w:val="000C163C"/>
    <w:rsid w:val="000C1D04"/>
    <w:rsid w:val="000C1ECD"/>
    <w:rsid w:val="000C3204"/>
    <w:rsid w:val="000C3DF7"/>
    <w:rsid w:val="000C58C7"/>
    <w:rsid w:val="000C641D"/>
    <w:rsid w:val="000C6D34"/>
    <w:rsid w:val="000D0A32"/>
    <w:rsid w:val="000D0EFB"/>
    <w:rsid w:val="000D1F19"/>
    <w:rsid w:val="000D465C"/>
    <w:rsid w:val="000D4F3E"/>
    <w:rsid w:val="000D6E8B"/>
    <w:rsid w:val="000E07AE"/>
    <w:rsid w:val="000E16D2"/>
    <w:rsid w:val="000E1B7D"/>
    <w:rsid w:val="000E1BFB"/>
    <w:rsid w:val="000E1DD7"/>
    <w:rsid w:val="000E3A73"/>
    <w:rsid w:val="000E43A0"/>
    <w:rsid w:val="000E442F"/>
    <w:rsid w:val="000E4C10"/>
    <w:rsid w:val="000E6985"/>
    <w:rsid w:val="000E6D0B"/>
    <w:rsid w:val="000E719E"/>
    <w:rsid w:val="000E7B2F"/>
    <w:rsid w:val="000E7CF4"/>
    <w:rsid w:val="000F1B9D"/>
    <w:rsid w:val="000F1CCE"/>
    <w:rsid w:val="000F1D28"/>
    <w:rsid w:val="000F2E40"/>
    <w:rsid w:val="000F3D28"/>
    <w:rsid w:val="000F3F4E"/>
    <w:rsid w:val="000F534C"/>
    <w:rsid w:val="000F5B92"/>
    <w:rsid w:val="000F7137"/>
    <w:rsid w:val="000F71C5"/>
    <w:rsid w:val="000F7A2C"/>
    <w:rsid w:val="00103263"/>
    <w:rsid w:val="00103973"/>
    <w:rsid w:val="00103C96"/>
    <w:rsid w:val="00104D0D"/>
    <w:rsid w:val="001065AC"/>
    <w:rsid w:val="0011026D"/>
    <w:rsid w:val="00110E71"/>
    <w:rsid w:val="00111666"/>
    <w:rsid w:val="00111C84"/>
    <w:rsid w:val="00112411"/>
    <w:rsid w:val="001130BF"/>
    <w:rsid w:val="0011444D"/>
    <w:rsid w:val="0011469A"/>
    <w:rsid w:val="00114C6A"/>
    <w:rsid w:val="00115398"/>
    <w:rsid w:val="00115B1C"/>
    <w:rsid w:val="00115BB1"/>
    <w:rsid w:val="00115C18"/>
    <w:rsid w:val="00116600"/>
    <w:rsid w:val="0012128F"/>
    <w:rsid w:val="00121A4E"/>
    <w:rsid w:val="00121E01"/>
    <w:rsid w:val="00121E3E"/>
    <w:rsid w:val="00121E64"/>
    <w:rsid w:val="0012227F"/>
    <w:rsid w:val="00122862"/>
    <w:rsid w:val="001230A2"/>
    <w:rsid w:val="00123B2B"/>
    <w:rsid w:val="00123D32"/>
    <w:rsid w:val="001244C1"/>
    <w:rsid w:val="00126311"/>
    <w:rsid w:val="00126A10"/>
    <w:rsid w:val="00126F9B"/>
    <w:rsid w:val="00126FB0"/>
    <w:rsid w:val="0012774D"/>
    <w:rsid w:val="00127C23"/>
    <w:rsid w:val="00130841"/>
    <w:rsid w:val="00130BB2"/>
    <w:rsid w:val="00130F77"/>
    <w:rsid w:val="00131A61"/>
    <w:rsid w:val="00131FB3"/>
    <w:rsid w:val="001320FA"/>
    <w:rsid w:val="00132D09"/>
    <w:rsid w:val="001335DA"/>
    <w:rsid w:val="0013372E"/>
    <w:rsid w:val="00133EA4"/>
    <w:rsid w:val="00134592"/>
    <w:rsid w:val="00134D26"/>
    <w:rsid w:val="001353DE"/>
    <w:rsid w:val="00135D90"/>
    <w:rsid w:val="00136383"/>
    <w:rsid w:val="00136AB2"/>
    <w:rsid w:val="001375BD"/>
    <w:rsid w:val="0014088F"/>
    <w:rsid w:val="001410D3"/>
    <w:rsid w:val="00142D32"/>
    <w:rsid w:val="001433AD"/>
    <w:rsid w:val="001436E7"/>
    <w:rsid w:val="0014501B"/>
    <w:rsid w:val="00145BF3"/>
    <w:rsid w:val="001460DD"/>
    <w:rsid w:val="001500C0"/>
    <w:rsid w:val="00150B36"/>
    <w:rsid w:val="00151353"/>
    <w:rsid w:val="00151A13"/>
    <w:rsid w:val="00152B04"/>
    <w:rsid w:val="001534B3"/>
    <w:rsid w:val="00154BEA"/>
    <w:rsid w:val="00154FCA"/>
    <w:rsid w:val="00155E11"/>
    <w:rsid w:val="00156368"/>
    <w:rsid w:val="001569D4"/>
    <w:rsid w:val="00157823"/>
    <w:rsid w:val="00157B09"/>
    <w:rsid w:val="001603F0"/>
    <w:rsid w:val="00162AE2"/>
    <w:rsid w:val="0016350B"/>
    <w:rsid w:val="001645F8"/>
    <w:rsid w:val="0016490E"/>
    <w:rsid w:val="00165E48"/>
    <w:rsid w:val="00166DB8"/>
    <w:rsid w:val="00167114"/>
    <w:rsid w:val="00171E0F"/>
    <w:rsid w:val="00172BF3"/>
    <w:rsid w:val="00174028"/>
    <w:rsid w:val="00175201"/>
    <w:rsid w:val="0017520C"/>
    <w:rsid w:val="00177633"/>
    <w:rsid w:val="00177EA5"/>
    <w:rsid w:val="00180428"/>
    <w:rsid w:val="00182BA3"/>
    <w:rsid w:val="00183320"/>
    <w:rsid w:val="001844B2"/>
    <w:rsid w:val="00185FD5"/>
    <w:rsid w:val="00187322"/>
    <w:rsid w:val="00190900"/>
    <w:rsid w:val="00191E54"/>
    <w:rsid w:val="00191EFF"/>
    <w:rsid w:val="001926C8"/>
    <w:rsid w:val="001930E7"/>
    <w:rsid w:val="001931A0"/>
    <w:rsid w:val="001941CF"/>
    <w:rsid w:val="00196C4E"/>
    <w:rsid w:val="00197764"/>
    <w:rsid w:val="001A02D4"/>
    <w:rsid w:val="001A08C4"/>
    <w:rsid w:val="001A23F4"/>
    <w:rsid w:val="001A3081"/>
    <w:rsid w:val="001A3CDB"/>
    <w:rsid w:val="001A5301"/>
    <w:rsid w:val="001A5569"/>
    <w:rsid w:val="001A5BCC"/>
    <w:rsid w:val="001A6616"/>
    <w:rsid w:val="001A71C6"/>
    <w:rsid w:val="001A79C2"/>
    <w:rsid w:val="001A7B66"/>
    <w:rsid w:val="001B0312"/>
    <w:rsid w:val="001B06E5"/>
    <w:rsid w:val="001B21DE"/>
    <w:rsid w:val="001B2A63"/>
    <w:rsid w:val="001B3460"/>
    <w:rsid w:val="001B4CF1"/>
    <w:rsid w:val="001B4E0D"/>
    <w:rsid w:val="001B5ED9"/>
    <w:rsid w:val="001B5FFE"/>
    <w:rsid w:val="001B6130"/>
    <w:rsid w:val="001B630E"/>
    <w:rsid w:val="001B6569"/>
    <w:rsid w:val="001B7C84"/>
    <w:rsid w:val="001C028C"/>
    <w:rsid w:val="001C1482"/>
    <w:rsid w:val="001C168A"/>
    <w:rsid w:val="001C2AA7"/>
    <w:rsid w:val="001C6224"/>
    <w:rsid w:val="001C6DDA"/>
    <w:rsid w:val="001C6FA4"/>
    <w:rsid w:val="001D0040"/>
    <w:rsid w:val="001D0A05"/>
    <w:rsid w:val="001D0F80"/>
    <w:rsid w:val="001D3FA0"/>
    <w:rsid w:val="001D407F"/>
    <w:rsid w:val="001D5A3F"/>
    <w:rsid w:val="001D74DF"/>
    <w:rsid w:val="001D78B1"/>
    <w:rsid w:val="001D7B75"/>
    <w:rsid w:val="001E01A5"/>
    <w:rsid w:val="001E0D0B"/>
    <w:rsid w:val="001E3404"/>
    <w:rsid w:val="001E53AD"/>
    <w:rsid w:val="001F0A80"/>
    <w:rsid w:val="001F0B4F"/>
    <w:rsid w:val="001F2434"/>
    <w:rsid w:val="001F26EF"/>
    <w:rsid w:val="001F2E5E"/>
    <w:rsid w:val="001F2EED"/>
    <w:rsid w:val="001F2F4E"/>
    <w:rsid w:val="001F4BB1"/>
    <w:rsid w:val="001F6A0F"/>
    <w:rsid w:val="0020233A"/>
    <w:rsid w:val="00202599"/>
    <w:rsid w:val="00203D95"/>
    <w:rsid w:val="00204839"/>
    <w:rsid w:val="00207245"/>
    <w:rsid w:val="00207BDC"/>
    <w:rsid w:val="0021016C"/>
    <w:rsid w:val="00210478"/>
    <w:rsid w:val="00210996"/>
    <w:rsid w:val="0021106A"/>
    <w:rsid w:val="00211601"/>
    <w:rsid w:val="0021338A"/>
    <w:rsid w:val="002137E5"/>
    <w:rsid w:val="002139F2"/>
    <w:rsid w:val="00213F3D"/>
    <w:rsid w:val="00216B20"/>
    <w:rsid w:val="002178E7"/>
    <w:rsid w:val="00217A2D"/>
    <w:rsid w:val="0022036D"/>
    <w:rsid w:val="00220B13"/>
    <w:rsid w:val="00220E0F"/>
    <w:rsid w:val="002217C8"/>
    <w:rsid w:val="00221AC7"/>
    <w:rsid w:val="00221EA9"/>
    <w:rsid w:val="00222279"/>
    <w:rsid w:val="00222B1B"/>
    <w:rsid w:val="002232FB"/>
    <w:rsid w:val="00224925"/>
    <w:rsid w:val="00227C1A"/>
    <w:rsid w:val="002301C9"/>
    <w:rsid w:val="00230383"/>
    <w:rsid w:val="0023090D"/>
    <w:rsid w:val="00231390"/>
    <w:rsid w:val="00231711"/>
    <w:rsid w:val="0023192D"/>
    <w:rsid w:val="00232CDB"/>
    <w:rsid w:val="00232E04"/>
    <w:rsid w:val="00233FBB"/>
    <w:rsid w:val="00234F93"/>
    <w:rsid w:val="00235279"/>
    <w:rsid w:val="00235752"/>
    <w:rsid w:val="00235D3C"/>
    <w:rsid w:val="002365A4"/>
    <w:rsid w:val="00237706"/>
    <w:rsid w:val="00237926"/>
    <w:rsid w:val="00237A94"/>
    <w:rsid w:val="00237FD1"/>
    <w:rsid w:val="002408A2"/>
    <w:rsid w:val="002439FC"/>
    <w:rsid w:val="00244A8E"/>
    <w:rsid w:val="00244EAD"/>
    <w:rsid w:val="002450AA"/>
    <w:rsid w:val="00245406"/>
    <w:rsid w:val="00245B74"/>
    <w:rsid w:val="00246E7E"/>
    <w:rsid w:val="0024706D"/>
    <w:rsid w:val="00247C9E"/>
    <w:rsid w:val="00247E08"/>
    <w:rsid w:val="00250946"/>
    <w:rsid w:val="00250C14"/>
    <w:rsid w:val="0025117F"/>
    <w:rsid w:val="00252596"/>
    <w:rsid w:val="00252E27"/>
    <w:rsid w:val="00253729"/>
    <w:rsid w:val="00253869"/>
    <w:rsid w:val="00255BD9"/>
    <w:rsid w:val="0026142F"/>
    <w:rsid w:val="00261DC4"/>
    <w:rsid w:val="00261DE1"/>
    <w:rsid w:val="00262752"/>
    <w:rsid w:val="00263488"/>
    <w:rsid w:val="0026449D"/>
    <w:rsid w:val="00265013"/>
    <w:rsid w:val="002664F3"/>
    <w:rsid w:val="002669CE"/>
    <w:rsid w:val="00267F35"/>
    <w:rsid w:val="00270EAC"/>
    <w:rsid w:val="00271337"/>
    <w:rsid w:val="002715C3"/>
    <w:rsid w:val="0027274F"/>
    <w:rsid w:val="00272AD4"/>
    <w:rsid w:val="00274015"/>
    <w:rsid w:val="00274D9E"/>
    <w:rsid w:val="00274E72"/>
    <w:rsid w:val="002754CE"/>
    <w:rsid w:val="00276E15"/>
    <w:rsid w:val="00277512"/>
    <w:rsid w:val="00277652"/>
    <w:rsid w:val="002807AB"/>
    <w:rsid w:val="00281F70"/>
    <w:rsid w:val="00282C29"/>
    <w:rsid w:val="00283B4A"/>
    <w:rsid w:val="00283E19"/>
    <w:rsid w:val="00284FDA"/>
    <w:rsid w:val="00286595"/>
    <w:rsid w:val="00286771"/>
    <w:rsid w:val="002879C7"/>
    <w:rsid w:val="00287E07"/>
    <w:rsid w:val="00290510"/>
    <w:rsid w:val="00290E88"/>
    <w:rsid w:val="002938B8"/>
    <w:rsid w:val="0029399B"/>
    <w:rsid w:val="00294DA5"/>
    <w:rsid w:val="00294FCB"/>
    <w:rsid w:val="002968ED"/>
    <w:rsid w:val="002A1546"/>
    <w:rsid w:val="002A4666"/>
    <w:rsid w:val="002A49C5"/>
    <w:rsid w:val="002A58F6"/>
    <w:rsid w:val="002A6168"/>
    <w:rsid w:val="002A6389"/>
    <w:rsid w:val="002A7698"/>
    <w:rsid w:val="002B01A1"/>
    <w:rsid w:val="002B035E"/>
    <w:rsid w:val="002B0C23"/>
    <w:rsid w:val="002B0DA4"/>
    <w:rsid w:val="002B1428"/>
    <w:rsid w:val="002B2890"/>
    <w:rsid w:val="002B306E"/>
    <w:rsid w:val="002B3938"/>
    <w:rsid w:val="002B393C"/>
    <w:rsid w:val="002B4521"/>
    <w:rsid w:val="002B4A1E"/>
    <w:rsid w:val="002B5540"/>
    <w:rsid w:val="002B5BB7"/>
    <w:rsid w:val="002B6B7B"/>
    <w:rsid w:val="002B7B27"/>
    <w:rsid w:val="002B7CE2"/>
    <w:rsid w:val="002B7E3D"/>
    <w:rsid w:val="002C145E"/>
    <w:rsid w:val="002C1DD8"/>
    <w:rsid w:val="002C4AA4"/>
    <w:rsid w:val="002C50F3"/>
    <w:rsid w:val="002C5529"/>
    <w:rsid w:val="002C645A"/>
    <w:rsid w:val="002C7108"/>
    <w:rsid w:val="002C7B9F"/>
    <w:rsid w:val="002D0792"/>
    <w:rsid w:val="002D1A41"/>
    <w:rsid w:val="002D44EF"/>
    <w:rsid w:val="002D5808"/>
    <w:rsid w:val="002D5945"/>
    <w:rsid w:val="002D6325"/>
    <w:rsid w:val="002D6C35"/>
    <w:rsid w:val="002D78C2"/>
    <w:rsid w:val="002D7AC2"/>
    <w:rsid w:val="002E0142"/>
    <w:rsid w:val="002E1567"/>
    <w:rsid w:val="002E165E"/>
    <w:rsid w:val="002E1BB6"/>
    <w:rsid w:val="002E2003"/>
    <w:rsid w:val="002E217D"/>
    <w:rsid w:val="002E25F0"/>
    <w:rsid w:val="002E2EB1"/>
    <w:rsid w:val="002E4D49"/>
    <w:rsid w:val="002E6DBC"/>
    <w:rsid w:val="002E724B"/>
    <w:rsid w:val="002F0491"/>
    <w:rsid w:val="002F140D"/>
    <w:rsid w:val="002F1464"/>
    <w:rsid w:val="002F32B7"/>
    <w:rsid w:val="002F35FF"/>
    <w:rsid w:val="002F50AE"/>
    <w:rsid w:val="002F5CDF"/>
    <w:rsid w:val="002F5DE9"/>
    <w:rsid w:val="002F6410"/>
    <w:rsid w:val="003002A9"/>
    <w:rsid w:val="0030136F"/>
    <w:rsid w:val="00301DDC"/>
    <w:rsid w:val="003029C6"/>
    <w:rsid w:val="00302A45"/>
    <w:rsid w:val="00303C53"/>
    <w:rsid w:val="00304EF5"/>
    <w:rsid w:val="00310737"/>
    <w:rsid w:val="003107FB"/>
    <w:rsid w:val="00310972"/>
    <w:rsid w:val="00312369"/>
    <w:rsid w:val="0031391D"/>
    <w:rsid w:val="003147F1"/>
    <w:rsid w:val="00314A1E"/>
    <w:rsid w:val="0031546C"/>
    <w:rsid w:val="00315563"/>
    <w:rsid w:val="00315F02"/>
    <w:rsid w:val="00316954"/>
    <w:rsid w:val="0031757B"/>
    <w:rsid w:val="003178EA"/>
    <w:rsid w:val="00317E48"/>
    <w:rsid w:val="00320058"/>
    <w:rsid w:val="003200F9"/>
    <w:rsid w:val="003233EF"/>
    <w:rsid w:val="00323E72"/>
    <w:rsid w:val="00324789"/>
    <w:rsid w:val="0032678E"/>
    <w:rsid w:val="0032719A"/>
    <w:rsid w:val="0032731B"/>
    <w:rsid w:val="0032736A"/>
    <w:rsid w:val="00327CC6"/>
    <w:rsid w:val="003307F6"/>
    <w:rsid w:val="0033093D"/>
    <w:rsid w:val="00330FCE"/>
    <w:rsid w:val="00331A7D"/>
    <w:rsid w:val="00331D07"/>
    <w:rsid w:val="003320F1"/>
    <w:rsid w:val="00332889"/>
    <w:rsid w:val="00333183"/>
    <w:rsid w:val="003353DC"/>
    <w:rsid w:val="00335536"/>
    <w:rsid w:val="0033578E"/>
    <w:rsid w:val="00335CC1"/>
    <w:rsid w:val="00335D8C"/>
    <w:rsid w:val="00337DED"/>
    <w:rsid w:val="00337FCD"/>
    <w:rsid w:val="00340A6C"/>
    <w:rsid w:val="00342351"/>
    <w:rsid w:val="003434A3"/>
    <w:rsid w:val="00343DEA"/>
    <w:rsid w:val="003465C9"/>
    <w:rsid w:val="003468FD"/>
    <w:rsid w:val="00346B39"/>
    <w:rsid w:val="00346D83"/>
    <w:rsid w:val="00350F9F"/>
    <w:rsid w:val="00352B1B"/>
    <w:rsid w:val="00353066"/>
    <w:rsid w:val="00353CB1"/>
    <w:rsid w:val="00354805"/>
    <w:rsid w:val="003551F6"/>
    <w:rsid w:val="003567D5"/>
    <w:rsid w:val="00356F06"/>
    <w:rsid w:val="003574D0"/>
    <w:rsid w:val="003603B2"/>
    <w:rsid w:val="00360B77"/>
    <w:rsid w:val="0036205B"/>
    <w:rsid w:val="00362DE4"/>
    <w:rsid w:val="003631C4"/>
    <w:rsid w:val="00363406"/>
    <w:rsid w:val="003637BD"/>
    <w:rsid w:val="00363CDC"/>
    <w:rsid w:val="0036493B"/>
    <w:rsid w:val="0036700C"/>
    <w:rsid w:val="00367986"/>
    <w:rsid w:val="00370821"/>
    <w:rsid w:val="00370878"/>
    <w:rsid w:val="00371377"/>
    <w:rsid w:val="00371625"/>
    <w:rsid w:val="0037172E"/>
    <w:rsid w:val="00372593"/>
    <w:rsid w:val="00372C12"/>
    <w:rsid w:val="00373CFF"/>
    <w:rsid w:val="00373E33"/>
    <w:rsid w:val="00374CA5"/>
    <w:rsid w:val="00375C8A"/>
    <w:rsid w:val="00376986"/>
    <w:rsid w:val="00376D0D"/>
    <w:rsid w:val="00376FA7"/>
    <w:rsid w:val="00377A30"/>
    <w:rsid w:val="00377B46"/>
    <w:rsid w:val="00377D5E"/>
    <w:rsid w:val="00380050"/>
    <w:rsid w:val="00380CDC"/>
    <w:rsid w:val="00381946"/>
    <w:rsid w:val="00381D80"/>
    <w:rsid w:val="00382E8B"/>
    <w:rsid w:val="00383A6A"/>
    <w:rsid w:val="00384597"/>
    <w:rsid w:val="00384658"/>
    <w:rsid w:val="00384957"/>
    <w:rsid w:val="00384EB2"/>
    <w:rsid w:val="00385675"/>
    <w:rsid w:val="00386EEC"/>
    <w:rsid w:val="003875AC"/>
    <w:rsid w:val="00387D9B"/>
    <w:rsid w:val="003915A7"/>
    <w:rsid w:val="00391CEE"/>
    <w:rsid w:val="00391E2D"/>
    <w:rsid w:val="00392682"/>
    <w:rsid w:val="0039339E"/>
    <w:rsid w:val="00394BDC"/>
    <w:rsid w:val="00395220"/>
    <w:rsid w:val="003952B8"/>
    <w:rsid w:val="003957E2"/>
    <w:rsid w:val="00395B89"/>
    <w:rsid w:val="00395BA9"/>
    <w:rsid w:val="00397272"/>
    <w:rsid w:val="00397774"/>
    <w:rsid w:val="003A0A0E"/>
    <w:rsid w:val="003A11A8"/>
    <w:rsid w:val="003A16E7"/>
    <w:rsid w:val="003A2072"/>
    <w:rsid w:val="003A2FCC"/>
    <w:rsid w:val="003A3502"/>
    <w:rsid w:val="003A4312"/>
    <w:rsid w:val="003A4453"/>
    <w:rsid w:val="003A4E34"/>
    <w:rsid w:val="003A5CF9"/>
    <w:rsid w:val="003A7162"/>
    <w:rsid w:val="003A757E"/>
    <w:rsid w:val="003A79A8"/>
    <w:rsid w:val="003A7E8D"/>
    <w:rsid w:val="003B0DAD"/>
    <w:rsid w:val="003B1517"/>
    <w:rsid w:val="003B1C6F"/>
    <w:rsid w:val="003B20BE"/>
    <w:rsid w:val="003B2EFC"/>
    <w:rsid w:val="003B33BE"/>
    <w:rsid w:val="003B43D7"/>
    <w:rsid w:val="003B45C9"/>
    <w:rsid w:val="003B4924"/>
    <w:rsid w:val="003B4E64"/>
    <w:rsid w:val="003B5298"/>
    <w:rsid w:val="003B55F1"/>
    <w:rsid w:val="003B5BD0"/>
    <w:rsid w:val="003B751D"/>
    <w:rsid w:val="003B7570"/>
    <w:rsid w:val="003C037D"/>
    <w:rsid w:val="003C0FBB"/>
    <w:rsid w:val="003C10C7"/>
    <w:rsid w:val="003C126C"/>
    <w:rsid w:val="003C309E"/>
    <w:rsid w:val="003C3CFF"/>
    <w:rsid w:val="003C4573"/>
    <w:rsid w:val="003C4B43"/>
    <w:rsid w:val="003C4C4B"/>
    <w:rsid w:val="003C5F33"/>
    <w:rsid w:val="003C60D3"/>
    <w:rsid w:val="003C7442"/>
    <w:rsid w:val="003C75C0"/>
    <w:rsid w:val="003C7CED"/>
    <w:rsid w:val="003D030D"/>
    <w:rsid w:val="003D14EB"/>
    <w:rsid w:val="003D2147"/>
    <w:rsid w:val="003D25F1"/>
    <w:rsid w:val="003D3210"/>
    <w:rsid w:val="003D523D"/>
    <w:rsid w:val="003D5720"/>
    <w:rsid w:val="003D77FB"/>
    <w:rsid w:val="003E0CC1"/>
    <w:rsid w:val="003E295F"/>
    <w:rsid w:val="003E3360"/>
    <w:rsid w:val="003E4A0B"/>
    <w:rsid w:val="003E4B21"/>
    <w:rsid w:val="003E5AEA"/>
    <w:rsid w:val="003E6725"/>
    <w:rsid w:val="003F08DC"/>
    <w:rsid w:val="003F17D1"/>
    <w:rsid w:val="003F3096"/>
    <w:rsid w:val="003F3693"/>
    <w:rsid w:val="003F3E6F"/>
    <w:rsid w:val="003F4A0E"/>
    <w:rsid w:val="003F61F6"/>
    <w:rsid w:val="003F7263"/>
    <w:rsid w:val="003F7D0A"/>
    <w:rsid w:val="00400436"/>
    <w:rsid w:val="00400B5F"/>
    <w:rsid w:val="0040112A"/>
    <w:rsid w:val="004026C0"/>
    <w:rsid w:val="00402B72"/>
    <w:rsid w:val="004049AE"/>
    <w:rsid w:val="00404E1F"/>
    <w:rsid w:val="0040515E"/>
    <w:rsid w:val="00405F83"/>
    <w:rsid w:val="004065C8"/>
    <w:rsid w:val="004127A3"/>
    <w:rsid w:val="00414C8F"/>
    <w:rsid w:val="00415133"/>
    <w:rsid w:val="0041552B"/>
    <w:rsid w:val="00415D66"/>
    <w:rsid w:val="00415F7D"/>
    <w:rsid w:val="0042065E"/>
    <w:rsid w:val="00420EF3"/>
    <w:rsid w:val="004213A2"/>
    <w:rsid w:val="0042170A"/>
    <w:rsid w:val="00421C1F"/>
    <w:rsid w:val="004223C3"/>
    <w:rsid w:val="00424C73"/>
    <w:rsid w:val="004261C1"/>
    <w:rsid w:val="004264E5"/>
    <w:rsid w:val="004267E1"/>
    <w:rsid w:val="00427358"/>
    <w:rsid w:val="004276BD"/>
    <w:rsid w:val="00427D90"/>
    <w:rsid w:val="0043024F"/>
    <w:rsid w:val="004304EA"/>
    <w:rsid w:val="004313CF"/>
    <w:rsid w:val="0043327B"/>
    <w:rsid w:val="004337BB"/>
    <w:rsid w:val="004337D0"/>
    <w:rsid w:val="004338DD"/>
    <w:rsid w:val="0043396B"/>
    <w:rsid w:val="00435372"/>
    <w:rsid w:val="004355E9"/>
    <w:rsid w:val="0043589A"/>
    <w:rsid w:val="004371BE"/>
    <w:rsid w:val="004428A9"/>
    <w:rsid w:val="0044329E"/>
    <w:rsid w:val="004436C2"/>
    <w:rsid w:val="00443737"/>
    <w:rsid w:val="00443952"/>
    <w:rsid w:val="00443D53"/>
    <w:rsid w:val="00443E90"/>
    <w:rsid w:val="00445008"/>
    <w:rsid w:val="00445760"/>
    <w:rsid w:val="00445BD2"/>
    <w:rsid w:val="00446323"/>
    <w:rsid w:val="0044791B"/>
    <w:rsid w:val="00453563"/>
    <w:rsid w:val="00453FB3"/>
    <w:rsid w:val="00454747"/>
    <w:rsid w:val="0045475A"/>
    <w:rsid w:val="00454AAC"/>
    <w:rsid w:val="00457C3E"/>
    <w:rsid w:val="0046068E"/>
    <w:rsid w:val="00460CDE"/>
    <w:rsid w:val="00461E85"/>
    <w:rsid w:val="004622F1"/>
    <w:rsid w:val="00467B8C"/>
    <w:rsid w:val="00471D4F"/>
    <w:rsid w:val="004720B3"/>
    <w:rsid w:val="00473453"/>
    <w:rsid w:val="00474B46"/>
    <w:rsid w:val="0048256E"/>
    <w:rsid w:val="00482B24"/>
    <w:rsid w:val="00482C41"/>
    <w:rsid w:val="00482D94"/>
    <w:rsid w:val="00484A16"/>
    <w:rsid w:val="00484AFE"/>
    <w:rsid w:val="00484B0A"/>
    <w:rsid w:val="004851F4"/>
    <w:rsid w:val="00485C8C"/>
    <w:rsid w:val="00485CFB"/>
    <w:rsid w:val="00486C77"/>
    <w:rsid w:val="00486CE7"/>
    <w:rsid w:val="00486F02"/>
    <w:rsid w:val="00487B38"/>
    <w:rsid w:val="00487C4C"/>
    <w:rsid w:val="004905F5"/>
    <w:rsid w:val="004906C0"/>
    <w:rsid w:val="00492B69"/>
    <w:rsid w:val="00493131"/>
    <w:rsid w:val="00493AF7"/>
    <w:rsid w:val="00493D5F"/>
    <w:rsid w:val="0049414C"/>
    <w:rsid w:val="00494159"/>
    <w:rsid w:val="004942A6"/>
    <w:rsid w:val="004950F4"/>
    <w:rsid w:val="004965B1"/>
    <w:rsid w:val="004A0410"/>
    <w:rsid w:val="004A052D"/>
    <w:rsid w:val="004A1A03"/>
    <w:rsid w:val="004A3A02"/>
    <w:rsid w:val="004A3A39"/>
    <w:rsid w:val="004A472E"/>
    <w:rsid w:val="004A495B"/>
    <w:rsid w:val="004A4B75"/>
    <w:rsid w:val="004A6836"/>
    <w:rsid w:val="004A7BCD"/>
    <w:rsid w:val="004A7C7C"/>
    <w:rsid w:val="004B0FD2"/>
    <w:rsid w:val="004B11E2"/>
    <w:rsid w:val="004B13AD"/>
    <w:rsid w:val="004B21FC"/>
    <w:rsid w:val="004B36E8"/>
    <w:rsid w:val="004B38DD"/>
    <w:rsid w:val="004B3B24"/>
    <w:rsid w:val="004B4569"/>
    <w:rsid w:val="004B57B7"/>
    <w:rsid w:val="004B5ED7"/>
    <w:rsid w:val="004B696B"/>
    <w:rsid w:val="004B726E"/>
    <w:rsid w:val="004C1120"/>
    <w:rsid w:val="004C226E"/>
    <w:rsid w:val="004C2797"/>
    <w:rsid w:val="004C446C"/>
    <w:rsid w:val="004C6368"/>
    <w:rsid w:val="004C68F5"/>
    <w:rsid w:val="004C725A"/>
    <w:rsid w:val="004C7A3B"/>
    <w:rsid w:val="004D14CC"/>
    <w:rsid w:val="004D160D"/>
    <w:rsid w:val="004D2DC5"/>
    <w:rsid w:val="004D3EA7"/>
    <w:rsid w:val="004D3FBC"/>
    <w:rsid w:val="004D43B1"/>
    <w:rsid w:val="004D44A3"/>
    <w:rsid w:val="004D4765"/>
    <w:rsid w:val="004D5EE9"/>
    <w:rsid w:val="004D6627"/>
    <w:rsid w:val="004D6718"/>
    <w:rsid w:val="004D6E25"/>
    <w:rsid w:val="004D7779"/>
    <w:rsid w:val="004E204C"/>
    <w:rsid w:val="004E4AEA"/>
    <w:rsid w:val="004E607F"/>
    <w:rsid w:val="004E756B"/>
    <w:rsid w:val="004E75C7"/>
    <w:rsid w:val="004E7653"/>
    <w:rsid w:val="004F02E4"/>
    <w:rsid w:val="004F0BB3"/>
    <w:rsid w:val="004F3072"/>
    <w:rsid w:val="004F30C4"/>
    <w:rsid w:val="004F3197"/>
    <w:rsid w:val="004F33C4"/>
    <w:rsid w:val="004F3E76"/>
    <w:rsid w:val="004F6717"/>
    <w:rsid w:val="004F6F98"/>
    <w:rsid w:val="004F759E"/>
    <w:rsid w:val="004F7D5B"/>
    <w:rsid w:val="005006F2"/>
    <w:rsid w:val="005012EF"/>
    <w:rsid w:val="00501992"/>
    <w:rsid w:val="00502798"/>
    <w:rsid w:val="00503B34"/>
    <w:rsid w:val="00503D5C"/>
    <w:rsid w:val="005040DB"/>
    <w:rsid w:val="00506D79"/>
    <w:rsid w:val="005108D8"/>
    <w:rsid w:val="0051155D"/>
    <w:rsid w:val="005125D4"/>
    <w:rsid w:val="005136DD"/>
    <w:rsid w:val="00514601"/>
    <w:rsid w:val="0051546B"/>
    <w:rsid w:val="00516880"/>
    <w:rsid w:val="005171B6"/>
    <w:rsid w:val="005176B8"/>
    <w:rsid w:val="00521FFD"/>
    <w:rsid w:val="005221AB"/>
    <w:rsid w:val="00522287"/>
    <w:rsid w:val="00522A7C"/>
    <w:rsid w:val="0052341B"/>
    <w:rsid w:val="0052467B"/>
    <w:rsid w:val="00524FE0"/>
    <w:rsid w:val="0052577E"/>
    <w:rsid w:val="00525A96"/>
    <w:rsid w:val="005273B9"/>
    <w:rsid w:val="00530178"/>
    <w:rsid w:val="00530963"/>
    <w:rsid w:val="00530DF4"/>
    <w:rsid w:val="005317B4"/>
    <w:rsid w:val="005318F6"/>
    <w:rsid w:val="0053291B"/>
    <w:rsid w:val="00534621"/>
    <w:rsid w:val="00536523"/>
    <w:rsid w:val="0053741C"/>
    <w:rsid w:val="00540011"/>
    <w:rsid w:val="00540A44"/>
    <w:rsid w:val="00541A33"/>
    <w:rsid w:val="00542180"/>
    <w:rsid w:val="00542614"/>
    <w:rsid w:val="00543033"/>
    <w:rsid w:val="00543199"/>
    <w:rsid w:val="00545C80"/>
    <w:rsid w:val="00546288"/>
    <w:rsid w:val="00546DDB"/>
    <w:rsid w:val="00547BCB"/>
    <w:rsid w:val="00551144"/>
    <w:rsid w:val="005511C3"/>
    <w:rsid w:val="00551D19"/>
    <w:rsid w:val="00551F28"/>
    <w:rsid w:val="00552E3F"/>
    <w:rsid w:val="00553BA3"/>
    <w:rsid w:val="00554049"/>
    <w:rsid w:val="0055424A"/>
    <w:rsid w:val="005543E8"/>
    <w:rsid w:val="0055476E"/>
    <w:rsid w:val="0055529C"/>
    <w:rsid w:val="005557F4"/>
    <w:rsid w:val="0055736B"/>
    <w:rsid w:val="00557486"/>
    <w:rsid w:val="005575AE"/>
    <w:rsid w:val="005575DB"/>
    <w:rsid w:val="005579FA"/>
    <w:rsid w:val="00560C5A"/>
    <w:rsid w:val="005616B7"/>
    <w:rsid w:val="00561839"/>
    <w:rsid w:val="00561F5F"/>
    <w:rsid w:val="00562CA8"/>
    <w:rsid w:val="00566908"/>
    <w:rsid w:val="0056696D"/>
    <w:rsid w:val="005708C9"/>
    <w:rsid w:val="00572C60"/>
    <w:rsid w:val="00573C13"/>
    <w:rsid w:val="00575214"/>
    <w:rsid w:val="00577099"/>
    <w:rsid w:val="0058008D"/>
    <w:rsid w:val="00582DCD"/>
    <w:rsid w:val="0058340A"/>
    <w:rsid w:val="005861AA"/>
    <w:rsid w:val="0058647B"/>
    <w:rsid w:val="005865D8"/>
    <w:rsid w:val="00587793"/>
    <w:rsid w:val="00590396"/>
    <w:rsid w:val="005906A7"/>
    <w:rsid w:val="00591BFA"/>
    <w:rsid w:val="00595841"/>
    <w:rsid w:val="00596DA1"/>
    <w:rsid w:val="005A06DD"/>
    <w:rsid w:val="005A1A94"/>
    <w:rsid w:val="005A2DD2"/>
    <w:rsid w:val="005A3519"/>
    <w:rsid w:val="005A529E"/>
    <w:rsid w:val="005B0637"/>
    <w:rsid w:val="005B0E90"/>
    <w:rsid w:val="005B155B"/>
    <w:rsid w:val="005B298E"/>
    <w:rsid w:val="005B467B"/>
    <w:rsid w:val="005B4E39"/>
    <w:rsid w:val="005B7D1A"/>
    <w:rsid w:val="005B7D5B"/>
    <w:rsid w:val="005B7E3B"/>
    <w:rsid w:val="005C0759"/>
    <w:rsid w:val="005C07B1"/>
    <w:rsid w:val="005C13DE"/>
    <w:rsid w:val="005C2195"/>
    <w:rsid w:val="005C291B"/>
    <w:rsid w:val="005C419B"/>
    <w:rsid w:val="005C4D8D"/>
    <w:rsid w:val="005C5280"/>
    <w:rsid w:val="005C6468"/>
    <w:rsid w:val="005C7B36"/>
    <w:rsid w:val="005C7C05"/>
    <w:rsid w:val="005C7E70"/>
    <w:rsid w:val="005C7F7E"/>
    <w:rsid w:val="005D0C71"/>
    <w:rsid w:val="005D1D1F"/>
    <w:rsid w:val="005D1E88"/>
    <w:rsid w:val="005D2206"/>
    <w:rsid w:val="005D2F62"/>
    <w:rsid w:val="005D3726"/>
    <w:rsid w:val="005D473D"/>
    <w:rsid w:val="005D4DC7"/>
    <w:rsid w:val="005D76D4"/>
    <w:rsid w:val="005E05BC"/>
    <w:rsid w:val="005E0F7D"/>
    <w:rsid w:val="005E17A3"/>
    <w:rsid w:val="005E1D99"/>
    <w:rsid w:val="005E3C21"/>
    <w:rsid w:val="005E42FD"/>
    <w:rsid w:val="005E44B8"/>
    <w:rsid w:val="005E5B35"/>
    <w:rsid w:val="005E60EB"/>
    <w:rsid w:val="005E68DA"/>
    <w:rsid w:val="005F0949"/>
    <w:rsid w:val="005F097C"/>
    <w:rsid w:val="005F1438"/>
    <w:rsid w:val="005F1F50"/>
    <w:rsid w:val="005F2E97"/>
    <w:rsid w:val="005F478F"/>
    <w:rsid w:val="005F5070"/>
    <w:rsid w:val="005F5090"/>
    <w:rsid w:val="005F53E9"/>
    <w:rsid w:val="005F573A"/>
    <w:rsid w:val="005F7207"/>
    <w:rsid w:val="006008B6"/>
    <w:rsid w:val="00600CD6"/>
    <w:rsid w:val="00601D60"/>
    <w:rsid w:val="00602529"/>
    <w:rsid w:val="00604873"/>
    <w:rsid w:val="00605D60"/>
    <w:rsid w:val="006060ED"/>
    <w:rsid w:val="00606668"/>
    <w:rsid w:val="00606791"/>
    <w:rsid w:val="0060716C"/>
    <w:rsid w:val="00607BD3"/>
    <w:rsid w:val="0061093B"/>
    <w:rsid w:val="00610C5C"/>
    <w:rsid w:val="00611ACB"/>
    <w:rsid w:val="0061217B"/>
    <w:rsid w:val="006122D9"/>
    <w:rsid w:val="00612365"/>
    <w:rsid w:val="006129F2"/>
    <w:rsid w:val="00612F44"/>
    <w:rsid w:val="00613B28"/>
    <w:rsid w:val="006164DF"/>
    <w:rsid w:val="00617696"/>
    <w:rsid w:val="006200D0"/>
    <w:rsid w:val="00621E0B"/>
    <w:rsid w:val="006256F4"/>
    <w:rsid w:val="0062578D"/>
    <w:rsid w:val="00625A85"/>
    <w:rsid w:val="0062619C"/>
    <w:rsid w:val="00626816"/>
    <w:rsid w:val="00627BD8"/>
    <w:rsid w:val="00627FB6"/>
    <w:rsid w:val="00630A26"/>
    <w:rsid w:val="0063189C"/>
    <w:rsid w:val="006319C7"/>
    <w:rsid w:val="00632621"/>
    <w:rsid w:val="006329A4"/>
    <w:rsid w:val="00632CAE"/>
    <w:rsid w:val="00632D3A"/>
    <w:rsid w:val="00633B2E"/>
    <w:rsid w:val="00633CD5"/>
    <w:rsid w:val="00633DBF"/>
    <w:rsid w:val="0063407D"/>
    <w:rsid w:val="0063490F"/>
    <w:rsid w:val="0063507A"/>
    <w:rsid w:val="00637C9F"/>
    <w:rsid w:val="00640D29"/>
    <w:rsid w:val="00641672"/>
    <w:rsid w:val="00641A23"/>
    <w:rsid w:val="00641DEC"/>
    <w:rsid w:val="0064273C"/>
    <w:rsid w:val="006441D3"/>
    <w:rsid w:val="00644623"/>
    <w:rsid w:val="00645ECB"/>
    <w:rsid w:val="0064660B"/>
    <w:rsid w:val="00651E7E"/>
    <w:rsid w:val="0065309A"/>
    <w:rsid w:val="00654056"/>
    <w:rsid w:val="0065679A"/>
    <w:rsid w:val="0065756D"/>
    <w:rsid w:val="00657E44"/>
    <w:rsid w:val="0066042C"/>
    <w:rsid w:val="00660620"/>
    <w:rsid w:val="00661108"/>
    <w:rsid w:val="006618F5"/>
    <w:rsid w:val="00662F7B"/>
    <w:rsid w:val="0066434F"/>
    <w:rsid w:val="006644F4"/>
    <w:rsid w:val="00664C10"/>
    <w:rsid w:val="00665203"/>
    <w:rsid w:val="00665D34"/>
    <w:rsid w:val="0066601A"/>
    <w:rsid w:val="0066690B"/>
    <w:rsid w:val="0066692A"/>
    <w:rsid w:val="00666A45"/>
    <w:rsid w:val="006675AC"/>
    <w:rsid w:val="00670528"/>
    <w:rsid w:val="00671619"/>
    <w:rsid w:val="00674076"/>
    <w:rsid w:val="00674269"/>
    <w:rsid w:val="00682A12"/>
    <w:rsid w:val="00682B00"/>
    <w:rsid w:val="00683915"/>
    <w:rsid w:val="006841C9"/>
    <w:rsid w:val="00684CE5"/>
    <w:rsid w:val="00687028"/>
    <w:rsid w:val="00687959"/>
    <w:rsid w:val="006906CC"/>
    <w:rsid w:val="00691107"/>
    <w:rsid w:val="00691941"/>
    <w:rsid w:val="00692C08"/>
    <w:rsid w:val="00694458"/>
    <w:rsid w:val="00694DBF"/>
    <w:rsid w:val="00694FF2"/>
    <w:rsid w:val="00695D16"/>
    <w:rsid w:val="00695D8D"/>
    <w:rsid w:val="00695F91"/>
    <w:rsid w:val="00696A33"/>
    <w:rsid w:val="00696C6B"/>
    <w:rsid w:val="00697053"/>
    <w:rsid w:val="006976CC"/>
    <w:rsid w:val="006976E4"/>
    <w:rsid w:val="006A0D1B"/>
    <w:rsid w:val="006A1A0B"/>
    <w:rsid w:val="006A25FA"/>
    <w:rsid w:val="006A28EC"/>
    <w:rsid w:val="006A2FA8"/>
    <w:rsid w:val="006A350D"/>
    <w:rsid w:val="006A4B80"/>
    <w:rsid w:val="006A52C6"/>
    <w:rsid w:val="006A534F"/>
    <w:rsid w:val="006A5940"/>
    <w:rsid w:val="006A5A61"/>
    <w:rsid w:val="006B061D"/>
    <w:rsid w:val="006B1D3F"/>
    <w:rsid w:val="006B2200"/>
    <w:rsid w:val="006B2A3E"/>
    <w:rsid w:val="006B2AD2"/>
    <w:rsid w:val="006B2BC8"/>
    <w:rsid w:val="006B37BB"/>
    <w:rsid w:val="006B4127"/>
    <w:rsid w:val="006B5B22"/>
    <w:rsid w:val="006B5C06"/>
    <w:rsid w:val="006B5D6F"/>
    <w:rsid w:val="006B5ED8"/>
    <w:rsid w:val="006B7986"/>
    <w:rsid w:val="006C0955"/>
    <w:rsid w:val="006C107F"/>
    <w:rsid w:val="006C1D60"/>
    <w:rsid w:val="006C3CE8"/>
    <w:rsid w:val="006C40A3"/>
    <w:rsid w:val="006C40D6"/>
    <w:rsid w:val="006C4664"/>
    <w:rsid w:val="006C53A1"/>
    <w:rsid w:val="006C54CE"/>
    <w:rsid w:val="006C5D43"/>
    <w:rsid w:val="006C6209"/>
    <w:rsid w:val="006D0320"/>
    <w:rsid w:val="006D1BF0"/>
    <w:rsid w:val="006D29D2"/>
    <w:rsid w:val="006D30C6"/>
    <w:rsid w:val="006D4533"/>
    <w:rsid w:val="006D4B98"/>
    <w:rsid w:val="006D52DA"/>
    <w:rsid w:val="006D5E17"/>
    <w:rsid w:val="006D6CBF"/>
    <w:rsid w:val="006D6FB0"/>
    <w:rsid w:val="006D7A72"/>
    <w:rsid w:val="006E026E"/>
    <w:rsid w:val="006E0597"/>
    <w:rsid w:val="006E1DCB"/>
    <w:rsid w:val="006E4A0A"/>
    <w:rsid w:val="006E5FA9"/>
    <w:rsid w:val="006E6BE7"/>
    <w:rsid w:val="006E776F"/>
    <w:rsid w:val="006E77CD"/>
    <w:rsid w:val="006F00FA"/>
    <w:rsid w:val="006F0138"/>
    <w:rsid w:val="006F2569"/>
    <w:rsid w:val="006F29EB"/>
    <w:rsid w:val="006F2B99"/>
    <w:rsid w:val="006F604F"/>
    <w:rsid w:val="006F7EBC"/>
    <w:rsid w:val="0070006C"/>
    <w:rsid w:val="00700434"/>
    <w:rsid w:val="0070140A"/>
    <w:rsid w:val="00701F2F"/>
    <w:rsid w:val="00702635"/>
    <w:rsid w:val="0070338E"/>
    <w:rsid w:val="00703992"/>
    <w:rsid w:val="00703B80"/>
    <w:rsid w:val="00703BB3"/>
    <w:rsid w:val="00703C3F"/>
    <w:rsid w:val="00703F35"/>
    <w:rsid w:val="00706874"/>
    <w:rsid w:val="00710514"/>
    <w:rsid w:val="0071079D"/>
    <w:rsid w:val="007118A1"/>
    <w:rsid w:val="00711911"/>
    <w:rsid w:val="00712260"/>
    <w:rsid w:val="00712699"/>
    <w:rsid w:val="00715DE4"/>
    <w:rsid w:val="007168C3"/>
    <w:rsid w:val="00716C13"/>
    <w:rsid w:val="0071704F"/>
    <w:rsid w:val="007175B2"/>
    <w:rsid w:val="00717BB1"/>
    <w:rsid w:val="007204B4"/>
    <w:rsid w:val="00720BF1"/>
    <w:rsid w:val="007220A2"/>
    <w:rsid w:val="007227A2"/>
    <w:rsid w:val="00723670"/>
    <w:rsid w:val="00723A6C"/>
    <w:rsid w:val="00724997"/>
    <w:rsid w:val="007249CE"/>
    <w:rsid w:val="00725487"/>
    <w:rsid w:val="0072581B"/>
    <w:rsid w:val="00726D4D"/>
    <w:rsid w:val="00727FE3"/>
    <w:rsid w:val="007300D0"/>
    <w:rsid w:val="00730D5E"/>
    <w:rsid w:val="0073120B"/>
    <w:rsid w:val="007318B5"/>
    <w:rsid w:val="00732CA5"/>
    <w:rsid w:val="007333DA"/>
    <w:rsid w:val="00733670"/>
    <w:rsid w:val="0073408C"/>
    <w:rsid w:val="00735171"/>
    <w:rsid w:val="00735394"/>
    <w:rsid w:val="007359AA"/>
    <w:rsid w:val="007365C8"/>
    <w:rsid w:val="00736FCD"/>
    <w:rsid w:val="00737350"/>
    <w:rsid w:val="00740597"/>
    <w:rsid w:val="007407C6"/>
    <w:rsid w:val="007431A4"/>
    <w:rsid w:val="0074346A"/>
    <w:rsid w:val="00745C73"/>
    <w:rsid w:val="00745DBC"/>
    <w:rsid w:val="0074751E"/>
    <w:rsid w:val="0074760A"/>
    <w:rsid w:val="007513BF"/>
    <w:rsid w:val="00752DB2"/>
    <w:rsid w:val="007554CD"/>
    <w:rsid w:val="00755995"/>
    <w:rsid w:val="00757ADD"/>
    <w:rsid w:val="00761474"/>
    <w:rsid w:val="00761524"/>
    <w:rsid w:val="00761716"/>
    <w:rsid w:val="00761C58"/>
    <w:rsid w:val="0076224B"/>
    <w:rsid w:val="00762716"/>
    <w:rsid w:val="00763FE3"/>
    <w:rsid w:val="0076434D"/>
    <w:rsid w:val="00764B52"/>
    <w:rsid w:val="00766A73"/>
    <w:rsid w:val="00770CF7"/>
    <w:rsid w:val="00770DFE"/>
    <w:rsid w:val="00770EA9"/>
    <w:rsid w:val="007718A1"/>
    <w:rsid w:val="00772E87"/>
    <w:rsid w:val="0077486C"/>
    <w:rsid w:val="00774EF0"/>
    <w:rsid w:val="007761D6"/>
    <w:rsid w:val="00776552"/>
    <w:rsid w:val="007768EA"/>
    <w:rsid w:val="00776A00"/>
    <w:rsid w:val="00776C1D"/>
    <w:rsid w:val="00776C8A"/>
    <w:rsid w:val="00780CE0"/>
    <w:rsid w:val="00782EF6"/>
    <w:rsid w:val="00783EDC"/>
    <w:rsid w:val="00784187"/>
    <w:rsid w:val="00784F6E"/>
    <w:rsid w:val="00786D0D"/>
    <w:rsid w:val="00787120"/>
    <w:rsid w:val="00787180"/>
    <w:rsid w:val="00787EBC"/>
    <w:rsid w:val="0079100A"/>
    <w:rsid w:val="007918E2"/>
    <w:rsid w:val="00794146"/>
    <w:rsid w:val="00794878"/>
    <w:rsid w:val="007971B4"/>
    <w:rsid w:val="00797F82"/>
    <w:rsid w:val="007A0590"/>
    <w:rsid w:val="007A0ACB"/>
    <w:rsid w:val="007A0B46"/>
    <w:rsid w:val="007A19A6"/>
    <w:rsid w:val="007A26EF"/>
    <w:rsid w:val="007A2EB3"/>
    <w:rsid w:val="007A2F1B"/>
    <w:rsid w:val="007A46A9"/>
    <w:rsid w:val="007A524F"/>
    <w:rsid w:val="007A5362"/>
    <w:rsid w:val="007A689B"/>
    <w:rsid w:val="007A7873"/>
    <w:rsid w:val="007B06A6"/>
    <w:rsid w:val="007B095B"/>
    <w:rsid w:val="007B0ADC"/>
    <w:rsid w:val="007B0D23"/>
    <w:rsid w:val="007B2A7D"/>
    <w:rsid w:val="007B2D92"/>
    <w:rsid w:val="007B3551"/>
    <w:rsid w:val="007B4767"/>
    <w:rsid w:val="007B5025"/>
    <w:rsid w:val="007B682B"/>
    <w:rsid w:val="007B6A21"/>
    <w:rsid w:val="007B6B1A"/>
    <w:rsid w:val="007C1BCB"/>
    <w:rsid w:val="007C1D11"/>
    <w:rsid w:val="007C1FB3"/>
    <w:rsid w:val="007C203D"/>
    <w:rsid w:val="007C244B"/>
    <w:rsid w:val="007C3E3F"/>
    <w:rsid w:val="007C71B0"/>
    <w:rsid w:val="007D02C5"/>
    <w:rsid w:val="007D0816"/>
    <w:rsid w:val="007D1A21"/>
    <w:rsid w:val="007D4901"/>
    <w:rsid w:val="007D4BC4"/>
    <w:rsid w:val="007D5827"/>
    <w:rsid w:val="007D6180"/>
    <w:rsid w:val="007D6D5D"/>
    <w:rsid w:val="007E0503"/>
    <w:rsid w:val="007E086A"/>
    <w:rsid w:val="007E08B7"/>
    <w:rsid w:val="007E1855"/>
    <w:rsid w:val="007E1F5B"/>
    <w:rsid w:val="007E3D34"/>
    <w:rsid w:val="007E4E1E"/>
    <w:rsid w:val="007E5DEC"/>
    <w:rsid w:val="007E6F58"/>
    <w:rsid w:val="007E7374"/>
    <w:rsid w:val="007E7ED6"/>
    <w:rsid w:val="007F0917"/>
    <w:rsid w:val="007F0B5B"/>
    <w:rsid w:val="007F12DB"/>
    <w:rsid w:val="007F15CA"/>
    <w:rsid w:val="007F17E1"/>
    <w:rsid w:val="007F189B"/>
    <w:rsid w:val="007F3838"/>
    <w:rsid w:val="007F4A96"/>
    <w:rsid w:val="007F4F23"/>
    <w:rsid w:val="007F52FE"/>
    <w:rsid w:val="007F69B7"/>
    <w:rsid w:val="007F6E55"/>
    <w:rsid w:val="007F762A"/>
    <w:rsid w:val="007F79B6"/>
    <w:rsid w:val="007F7B99"/>
    <w:rsid w:val="008002D9"/>
    <w:rsid w:val="00800574"/>
    <w:rsid w:val="008005AA"/>
    <w:rsid w:val="00800899"/>
    <w:rsid w:val="00800F6A"/>
    <w:rsid w:val="008013A2"/>
    <w:rsid w:val="00801E02"/>
    <w:rsid w:val="00804279"/>
    <w:rsid w:val="008050A6"/>
    <w:rsid w:val="008051AF"/>
    <w:rsid w:val="0080553D"/>
    <w:rsid w:val="00806618"/>
    <w:rsid w:val="00806A1A"/>
    <w:rsid w:val="0081060D"/>
    <w:rsid w:val="008111EF"/>
    <w:rsid w:val="0081122E"/>
    <w:rsid w:val="00811420"/>
    <w:rsid w:val="00811B08"/>
    <w:rsid w:val="00812778"/>
    <w:rsid w:val="00812DEF"/>
    <w:rsid w:val="0081321F"/>
    <w:rsid w:val="0081439C"/>
    <w:rsid w:val="00814EED"/>
    <w:rsid w:val="0081564E"/>
    <w:rsid w:val="00815CE9"/>
    <w:rsid w:val="00816B50"/>
    <w:rsid w:val="00816D94"/>
    <w:rsid w:val="0081708B"/>
    <w:rsid w:val="008179E8"/>
    <w:rsid w:val="00817B38"/>
    <w:rsid w:val="00817B7A"/>
    <w:rsid w:val="008202C0"/>
    <w:rsid w:val="00821EB5"/>
    <w:rsid w:val="00822F10"/>
    <w:rsid w:val="00823B61"/>
    <w:rsid w:val="0082463A"/>
    <w:rsid w:val="008249BC"/>
    <w:rsid w:val="008261B4"/>
    <w:rsid w:val="00827210"/>
    <w:rsid w:val="00827221"/>
    <w:rsid w:val="00827627"/>
    <w:rsid w:val="0083071F"/>
    <w:rsid w:val="008312CC"/>
    <w:rsid w:val="00831C3B"/>
    <w:rsid w:val="00832686"/>
    <w:rsid w:val="008346C0"/>
    <w:rsid w:val="008348C9"/>
    <w:rsid w:val="00834F82"/>
    <w:rsid w:val="00835966"/>
    <w:rsid w:val="00835A3E"/>
    <w:rsid w:val="008360E1"/>
    <w:rsid w:val="008361FA"/>
    <w:rsid w:val="00836204"/>
    <w:rsid w:val="00837A20"/>
    <w:rsid w:val="00837D16"/>
    <w:rsid w:val="00837DC5"/>
    <w:rsid w:val="00837FCF"/>
    <w:rsid w:val="00840398"/>
    <w:rsid w:val="00843836"/>
    <w:rsid w:val="00843B1A"/>
    <w:rsid w:val="0084580E"/>
    <w:rsid w:val="008466F7"/>
    <w:rsid w:val="00847487"/>
    <w:rsid w:val="0085015C"/>
    <w:rsid w:val="00851B83"/>
    <w:rsid w:val="0085268B"/>
    <w:rsid w:val="008554E1"/>
    <w:rsid w:val="0085594A"/>
    <w:rsid w:val="00855D4D"/>
    <w:rsid w:val="0085625C"/>
    <w:rsid w:val="0085710A"/>
    <w:rsid w:val="0086053A"/>
    <w:rsid w:val="00860703"/>
    <w:rsid w:val="00860E68"/>
    <w:rsid w:val="00861A21"/>
    <w:rsid w:val="008626AA"/>
    <w:rsid w:val="00863DB8"/>
    <w:rsid w:val="00863FB0"/>
    <w:rsid w:val="00863FE3"/>
    <w:rsid w:val="00864889"/>
    <w:rsid w:val="0086546E"/>
    <w:rsid w:val="0086615B"/>
    <w:rsid w:val="00866844"/>
    <w:rsid w:val="00866BF2"/>
    <w:rsid w:val="008673C5"/>
    <w:rsid w:val="00867D3A"/>
    <w:rsid w:val="0087037A"/>
    <w:rsid w:val="0087070D"/>
    <w:rsid w:val="00871C4B"/>
    <w:rsid w:val="00874730"/>
    <w:rsid w:val="0087582E"/>
    <w:rsid w:val="00876003"/>
    <w:rsid w:val="00876D0E"/>
    <w:rsid w:val="00877082"/>
    <w:rsid w:val="0088118A"/>
    <w:rsid w:val="00881BFF"/>
    <w:rsid w:val="008821AB"/>
    <w:rsid w:val="0088268F"/>
    <w:rsid w:val="008833AC"/>
    <w:rsid w:val="00883C2F"/>
    <w:rsid w:val="0088466C"/>
    <w:rsid w:val="00885B33"/>
    <w:rsid w:val="00886CC0"/>
    <w:rsid w:val="0088720E"/>
    <w:rsid w:val="00890CD4"/>
    <w:rsid w:val="00890EDB"/>
    <w:rsid w:val="00890EE9"/>
    <w:rsid w:val="008912BD"/>
    <w:rsid w:val="00895645"/>
    <w:rsid w:val="0089617A"/>
    <w:rsid w:val="00897C83"/>
    <w:rsid w:val="008A03A7"/>
    <w:rsid w:val="008A0772"/>
    <w:rsid w:val="008A07B6"/>
    <w:rsid w:val="008A5227"/>
    <w:rsid w:val="008A5BD9"/>
    <w:rsid w:val="008A5ED6"/>
    <w:rsid w:val="008A61E1"/>
    <w:rsid w:val="008A6215"/>
    <w:rsid w:val="008A68FB"/>
    <w:rsid w:val="008A6F8C"/>
    <w:rsid w:val="008A73E9"/>
    <w:rsid w:val="008A749D"/>
    <w:rsid w:val="008A7C87"/>
    <w:rsid w:val="008B0104"/>
    <w:rsid w:val="008B0AB5"/>
    <w:rsid w:val="008B0BA3"/>
    <w:rsid w:val="008B1FAB"/>
    <w:rsid w:val="008B2A5E"/>
    <w:rsid w:val="008B2D5F"/>
    <w:rsid w:val="008B2DEC"/>
    <w:rsid w:val="008B38CD"/>
    <w:rsid w:val="008B445C"/>
    <w:rsid w:val="008B4BD3"/>
    <w:rsid w:val="008B4C10"/>
    <w:rsid w:val="008B5FCA"/>
    <w:rsid w:val="008B6812"/>
    <w:rsid w:val="008B6D3E"/>
    <w:rsid w:val="008B6DA4"/>
    <w:rsid w:val="008C11C4"/>
    <w:rsid w:val="008C1219"/>
    <w:rsid w:val="008C1D72"/>
    <w:rsid w:val="008C2D86"/>
    <w:rsid w:val="008C3674"/>
    <w:rsid w:val="008C5845"/>
    <w:rsid w:val="008C6CF5"/>
    <w:rsid w:val="008D01DB"/>
    <w:rsid w:val="008D0B61"/>
    <w:rsid w:val="008D0D0B"/>
    <w:rsid w:val="008D1301"/>
    <w:rsid w:val="008D2454"/>
    <w:rsid w:val="008D2458"/>
    <w:rsid w:val="008D2D7F"/>
    <w:rsid w:val="008D2DBC"/>
    <w:rsid w:val="008D33ED"/>
    <w:rsid w:val="008D538C"/>
    <w:rsid w:val="008D56F3"/>
    <w:rsid w:val="008D5AF8"/>
    <w:rsid w:val="008D678C"/>
    <w:rsid w:val="008D69CA"/>
    <w:rsid w:val="008D768A"/>
    <w:rsid w:val="008D7CDA"/>
    <w:rsid w:val="008D7D42"/>
    <w:rsid w:val="008E04C0"/>
    <w:rsid w:val="008E0D37"/>
    <w:rsid w:val="008E12FE"/>
    <w:rsid w:val="008E2C3F"/>
    <w:rsid w:val="008E3AC7"/>
    <w:rsid w:val="008E3F90"/>
    <w:rsid w:val="008E3FCF"/>
    <w:rsid w:val="008E46A7"/>
    <w:rsid w:val="008E48C2"/>
    <w:rsid w:val="008E59B9"/>
    <w:rsid w:val="008E627F"/>
    <w:rsid w:val="008E6E75"/>
    <w:rsid w:val="008E6E76"/>
    <w:rsid w:val="008E6E95"/>
    <w:rsid w:val="008E6FDA"/>
    <w:rsid w:val="008F24BF"/>
    <w:rsid w:val="008F55DC"/>
    <w:rsid w:val="008F5C13"/>
    <w:rsid w:val="008F604F"/>
    <w:rsid w:val="008F7D25"/>
    <w:rsid w:val="00902397"/>
    <w:rsid w:val="00902653"/>
    <w:rsid w:val="009041AD"/>
    <w:rsid w:val="009051E5"/>
    <w:rsid w:val="00907C7F"/>
    <w:rsid w:val="009117CB"/>
    <w:rsid w:val="0091238B"/>
    <w:rsid w:val="0091238C"/>
    <w:rsid w:val="0091417B"/>
    <w:rsid w:val="00915686"/>
    <w:rsid w:val="00915748"/>
    <w:rsid w:val="009161DD"/>
    <w:rsid w:val="009167E7"/>
    <w:rsid w:val="0091755F"/>
    <w:rsid w:val="00917D94"/>
    <w:rsid w:val="0092001E"/>
    <w:rsid w:val="00921693"/>
    <w:rsid w:val="00921E7A"/>
    <w:rsid w:val="009220CB"/>
    <w:rsid w:val="0092280A"/>
    <w:rsid w:val="00922E88"/>
    <w:rsid w:val="009245CB"/>
    <w:rsid w:val="00924891"/>
    <w:rsid w:val="00925057"/>
    <w:rsid w:val="00925103"/>
    <w:rsid w:val="00927A9D"/>
    <w:rsid w:val="00930A2A"/>
    <w:rsid w:val="0093119A"/>
    <w:rsid w:val="00932D5D"/>
    <w:rsid w:val="00932FBC"/>
    <w:rsid w:val="009339FE"/>
    <w:rsid w:val="00933A4A"/>
    <w:rsid w:val="00933E2E"/>
    <w:rsid w:val="0093430D"/>
    <w:rsid w:val="009352AC"/>
    <w:rsid w:val="0093554F"/>
    <w:rsid w:val="0093633C"/>
    <w:rsid w:val="009366CF"/>
    <w:rsid w:val="009374FA"/>
    <w:rsid w:val="0093794D"/>
    <w:rsid w:val="00937DD0"/>
    <w:rsid w:val="00937FDC"/>
    <w:rsid w:val="00940641"/>
    <w:rsid w:val="009414AB"/>
    <w:rsid w:val="00942415"/>
    <w:rsid w:val="00942771"/>
    <w:rsid w:val="00942970"/>
    <w:rsid w:val="00942B52"/>
    <w:rsid w:val="00943812"/>
    <w:rsid w:val="00943A4D"/>
    <w:rsid w:val="00943EFC"/>
    <w:rsid w:val="0094407D"/>
    <w:rsid w:val="009446EE"/>
    <w:rsid w:val="00944A14"/>
    <w:rsid w:val="00944A5C"/>
    <w:rsid w:val="00945E25"/>
    <w:rsid w:val="0094628F"/>
    <w:rsid w:val="0094654F"/>
    <w:rsid w:val="00946BF7"/>
    <w:rsid w:val="00947990"/>
    <w:rsid w:val="00947A14"/>
    <w:rsid w:val="00951586"/>
    <w:rsid w:val="009518F1"/>
    <w:rsid w:val="00951DCA"/>
    <w:rsid w:val="009523FB"/>
    <w:rsid w:val="00952571"/>
    <w:rsid w:val="0095392F"/>
    <w:rsid w:val="00954A1A"/>
    <w:rsid w:val="00954ACA"/>
    <w:rsid w:val="00954D1D"/>
    <w:rsid w:val="00954D3B"/>
    <w:rsid w:val="0095580E"/>
    <w:rsid w:val="009579E6"/>
    <w:rsid w:val="0096265E"/>
    <w:rsid w:val="009637E5"/>
    <w:rsid w:val="00964112"/>
    <w:rsid w:val="0096527C"/>
    <w:rsid w:val="00967020"/>
    <w:rsid w:val="009674C7"/>
    <w:rsid w:val="0097061C"/>
    <w:rsid w:val="00971492"/>
    <w:rsid w:val="009719DE"/>
    <w:rsid w:val="00971C76"/>
    <w:rsid w:val="00971C84"/>
    <w:rsid w:val="0097281A"/>
    <w:rsid w:val="00974464"/>
    <w:rsid w:val="00975326"/>
    <w:rsid w:val="0097558E"/>
    <w:rsid w:val="0097580D"/>
    <w:rsid w:val="00976833"/>
    <w:rsid w:val="0097737E"/>
    <w:rsid w:val="0097760D"/>
    <w:rsid w:val="00977B33"/>
    <w:rsid w:val="00977BA8"/>
    <w:rsid w:val="0098069E"/>
    <w:rsid w:val="00980862"/>
    <w:rsid w:val="00983032"/>
    <w:rsid w:val="00984478"/>
    <w:rsid w:val="0098471E"/>
    <w:rsid w:val="00984A79"/>
    <w:rsid w:val="00985C6F"/>
    <w:rsid w:val="00987CC3"/>
    <w:rsid w:val="0099069D"/>
    <w:rsid w:val="009911D9"/>
    <w:rsid w:val="009918B0"/>
    <w:rsid w:val="00992065"/>
    <w:rsid w:val="009923EB"/>
    <w:rsid w:val="009940FD"/>
    <w:rsid w:val="0099442B"/>
    <w:rsid w:val="00994AE3"/>
    <w:rsid w:val="00994D13"/>
    <w:rsid w:val="00994FDC"/>
    <w:rsid w:val="00995025"/>
    <w:rsid w:val="00997044"/>
    <w:rsid w:val="009A27A4"/>
    <w:rsid w:val="009A2A42"/>
    <w:rsid w:val="009A4035"/>
    <w:rsid w:val="009A5E0E"/>
    <w:rsid w:val="009A7179"/>
    <w:rsid w:val="009A786B"/>
    <w:rsid w:val="009A7C5E"/>
    <w:rsid w:val="009B06DF"/>
    <w:rsid w:val="009B0764"/>
    <w:rsid w:val="009B0D57"/>
    <w:rsid w:val="009B1162"/>
    <w:rsid w:val="009B24E4"/>
    <w:rsid w:val="009B4C17"/>
    <w:rsid w:val="009B5510"/>
    <w:rsid w:val="009B5B56"/>
    <w:rsid w:val="009B61FF"/>
    <w:rsid w:val="009B7A66"/>
    <w:rsid w:val="009B7ED6"/>
    <w:rsid w:val="009C00B5"/>
    <w:rsid w:val="009C08AB"/>
    <w:rsid w:val="009C08E7"/>
    <w:rsid w:val="009C1E53"/>
    <w:rsid w:val="009C22D3"/>
    <w:rsid w:val="009C377F"/>
    <w:rsid w:val="009C51E2"/>
    <w:rsid w:val="009C57AC"/>
    <w:rsid w:val="009C7D16"/>
    <w:rsid w:val="009D05D7"/>
    <w:rsid w:val="009D06E6"/>
    <w:rsid w:val="009D09FF"/>
    <w:rsid w:val="009D0A72"/>
    <w:rsid w:val="009D1054"/>
    <w:rsid w:val="009D164A"/>
    <w:rsid w:val="009D254A"/>
    <w:rsid w:val="009D263A"/>
    <w:rsid w:val="009D4F0A"/>
    <w:rsid w:val="009D5012"/>
    <w:rsid w:val="009D518F"/>
    <w:rsid w:val="009D5ADB"/>
    <w:rsid w:val="009D5C40"/>
    <w:rsid w:val="009D6283"/>
    <w:rsid w:val="009D64D0"/>
    <w:rsid w:val="009E1516"/>
    <w:rsid w:val="009E18CC"/>
    <w:rsid w:val="009E24F6"/>
    <w:rsid w:val="009E290E"/>
    <w:rsid w:val="009E6DFC"/>
    <w:rsid w:val="009E7212"/>
    <w:rsid w:val="009E72BD"/>
    <w:rsid w:val="009E77A5"/>
    <w:rsid w:val="009F0CDA"/>
    <w:rsid w:val="009F1393"/>
    <w:rsid w:val="009F2125"/>
    <w:rsid w:val="009F25BF"/>
    <w:rsid w:val="009F2C27"/>
    <w:rsid w:val="009F3174"/>
    <w:rsid w:val="009F321B"/>
    <w:rsid w:val="009F3B6C"/>
    <w:rsid w:val="009F3C95"/>
    <w:rsid w:val="009F3D10"/>
    <w:rsid w:val="009F40A0"/>
    <w:rsid w:val="009F40B1"/>
    <w:rsid w:val="009F504F"/>
    <w:rsid w:val="009F557A"/>
    <w:rsid w:val="009F6276"/>
    <w:rsid w:val="009F7377"/>
    <w:rsid w:val="00A00559"/>
    <w:rsid w:val="00A00CF9"/>
    <w:rsid w:val="00A01F95"/>
    <w:rsid w:val="00A02420"/>
    <w:rsid w:val="00A024E7"/>
    <w:rsid w:val="00A02A58"/>
    <w:rsid w:val="00A036B7"/>
    <w:rsid w:val="00A0377A"/>
    <w:rsid w:val="00A0404A"/>
    <w:rsid w:val="00A042E6"/>
    <w:rsid w:val="00A04711"/>
    <w:rsid w:val="00A04CB3"/>
    <w:rsid w:val="00A05586"/>
    <w:rsid w:val="00A06700"/>
    <w:rsid w:val="00A06E73"/>
    <w:rsid w:val="00A06F42"/>
    <w:rsid w:val="00A11006"/>
    <w:rsid w:val="00A1117F"/>
    <w:rsid w:val="00A12AAD"/>
    <w:rsid w:val="00A13093"/>
    <w:rsid w:val="00A15A12"/>
    <w:rsid w:val="00A20549"/>
    <w:rsid w:val="00A20725"/>
    <w:rsid w:val="00A21929"/>
    <w:rsid w:val="00A2210E"/>
    <w:rsid w:val="00A2262C"/>
    <w:rsid w:val="00A22D31"/>
    <w:rsid w:val="00A23F8A"/>
    <w:rsid w:val="00A24F40"/>
    <w:rsid w:val="00A25127"/>
    <w:rsid w:val="00A255E9"/>
    <w:rsid w:val="00A26A9E"/>
    <w:rsid w:val="00A34495"/>
    <w:rsid w:val="00A37390"/>
    <w:rsid w:val="00A3745D"/>
    <w:rsid w:val="00A40963"/>
    <w:rsid w:val="00A40A72"/>
    <w:rsid w:val="00A40D97"/>
    <w:rsid w:val="00A418C7"/>
    <w:rsid w:val="00A41A2F"/>
    <w:rsid w:val="00A42739"/>
    <w:rsid w:val="00A42DD2"/>
    <w:rsid w:val="00A4323E"/>
    <w:rsid w:val="00A43B47"/>
    <w:rsid w:val="00A44892"/>
    <w:rsid w:val="00A44B24"/>
    <w:rsid w:val="00A45CC3"/>
    <w:rsid w:val="00A4612C"/>
    <w:rsid w:val="00A468B5"/>
    <w:rsid w:val="00A476A6"/>
    <w:rsid w:val="00A5050D"/>
    <w:rsid w:val="00A505D2"/>
    <w:rsid w:val="00A5080C"/>
    <w:rsid w:val="00A51F15"/>
    <w:rsid w:val="00A52B29"/>
    <w:rsid w:val="00A52CAF"/>
    <w:rsid w:val="00A539AD"/>
    <w:rsid w:val="00A53F36"/>
    <w:rsid w:val="00A54F14"/>
    <w:rsid w:val="00A5551B"/>
    <w:rsid w:val="00A558F5"/>
    <w:rsid w:val="00A5611B"/>
    <w:rsid w:val="00A562FF"/>
    <w:rsid w:val="00A56D25"/>
    <w:rsid w:val="00A603A8"/>
    <w:rsid w:val="00A6093D"/>
    <w:rsid w:val="00A60FBC"/>
    <w:rsid w:val="00A6145F"/>
    <w:rsid w:val="00A618A8"/>
    <w:rsid w:val="00A6213F"/>
    <w:rsid w:val="00A640E7"/>
    <w:rsid w:val="00A6562D"/>
    <w:rsid w:val="00A65962"/>
    <w:rsid w:val="00A65DDB"/>
    <w:rsid w:val="00A66387"/>
    <w:rsid w:val="00A6660F"/>
    <w:rsid w:val="00A67306"/>
    <w:rsid w:val="00A678DA"/>
    <w:rsid w:val="00A70459"/>
    <w:rsid w:val="00A70E3E"/>
    <w:rsid w:val="00A71913"/>
    <w:rsid w:val="00A71A8E"/>
    <w:rsid w:val="00A721AD"/>
    <w:rsid w:val="00A72661"/>
    <w:rsid w:val="00A727F1"/>
    <w:rsid w:val="00A739A4"/>
    <w:rsid w:val="00A73E02"/>
    <w:rsid w:val="00A74F5F"/>
    <w:rsid w:val="00A75C70"/>
    <w:rsid w:val="00A75D27"/>
    <w:rsid w:val="00A76E41"/>
    <w:rsid w:val="00A7765E"/>
    <w:rsid w:val="00A77700"/>
    <w:rsid w:val="00A7790B"/>
    <w:rsid w:val="00A77B6C"/>
    <w:rsid w:val="00A82822"/>
    <w:rsid w:val="00A82D85"/>
    <w:rsid w:val="00A83DEA"/>
    <w:rsid w:val="00A840CD"/>
    <w:rsid w:val="00A848E9"/>
    <w:rsid w:val="00A84CCA"/>
    <w:rsid w:val="00A9162D"/>
    <w:rsid w:val="00A92BF4"/>
    <w:rsid w:val="00A93A86"/>
    <w:rsid w:val="00A93CD2"/>
    <w:rsid w:val="00A95C57"/>
    <w:rsid w:val="00A95CE5"/>
    <w:rsid w:val="00A95E4C"/>
    <w:rsid w:val="00A966A7"/>
    <w:rsid w:val="00A96831"/>
    <w:rsid w:val="00A96CAD"/>
    <w:rsid w:val="00A96E1B"/>
    <w:rsid w:val="00A9714A"/>
    <w:rsid w:val="00A977D8"/>
    <w:rsid w:val="00A97C66"/>
    <w:rsid w:val="00AA03B0"/>
    <w:rsid w:val="00AA0F15"/>
    <w:rsid w:val="00AA1055"/>
    <w:rsid w:val="00AA1782"/>
    <w:rsid w:val="00AA1C03"/>
    <w:rsid w:val="00AA2203"/>
    <w:rsid w:val="00AA26F8"/>
    <w:rsid w:val="00AA4232"/>
    <w:rsid w:val="00AA450F"/>
    <w:rsid w:val="00AA4650"/>
    <w:rsid w:val="00AA5DF0"/>
    <w:rsid w:val="00AA5E25"/>
    <w:rsid w:val="00AA6C7B"/>
    <w:rsid w:val="00AA6F21"/>
    <w:rsid w:val="00AB01A2"/>
    <w:rsid w:val="00AB0382"/>
    <w:rsid w:val="00AB0902"/>
    <w:rsid w:val="00AB0DBD"/>
    <w:rsid w:val="00AB19B6"/>
    <w:rsid w:val="00AB22EE"/>
    <w:rsid w:val="00AB2519"/>
    <w:rsid w:val="00AB4B5B"/>
    <w:rsid w:val="00AB4EB1"/>
    <w:rsid w:val="00AB5239"/>
    <w:rsid w:val="00AB7AFB"/>
    <w:rsid w:val="00AC01D5"/>
    <w:rsid w:val="00AC2E27"/>
    <w:rsid w:val="00AC4FD7"/>
    <w:rsid w:val="00AC51AE"/>
    <w:rsid w:val="00AC64A9"/>
    <w:rsid w:val="00AD04CA"/>
    <w:rsid w:val="00AD157C"/>
    <w:rsid w:val="00AD1971"/>
    <w:rsid w:val="00AD1BC4"/>
    <w:rsid w:val="00AD2685"/>
    <w:rsid w:val="00AD4646"/>
    <w:rsid w:val="00AD4B12"/>
    <w:rsid w:val="00AD55C7"/>
    <w:rsid w:val="00AD6663"/>
    <w:rsid w:val="00AD6E54"/>
    <w:rsid w:val="00AE0023"/>
    <w:rsid w:val="00AE0280"/>
    <w:rsid w:val="00AE0D2E"/>
    <w:rsid w:val="00AE0DD1"/>
    <w:rsid w:val="00AE300A"/>
    <w:rsid w:val="00AE379C"/>
    <w:rsid w:val="00AE3AF1"/>
    <w:rsid w:val="00AE473E"/>
    <w:rsid w:val="00AE4A4E"/>
    <w:rsid w:val="00AE4C6C"/>
    <w:rsid w:val="00AE4F88"/>
    <w:rsid w:val="00AE508D"/>
    <w:rsid w:val="00AE5395"/>
    <w:rsid w:val="00AE58BA"/>
    <w:rsid w:val="00AE6D9D"/>
    <w:rsid w:val="00AE6DA2"/>
    <w:rsid w:val="00AE72AE"/>
    <w:rsid w:val="00AF037C"/>
    <w:rsid w:val="00AF0E19"/>
    <w:rsid w:val="00AF3CD7"/>
    <w:rsid w:val="00AF3DDE"/>
    <w:rsid w:val="00AF4953"/>
    <w:rsid w:val="00AF4D7C"/>
    <w:rsid w:val="00AF5180"/>
    <w:rsid w:val="00AF6E5A"/>
    <w:rsid w:val="00B0149D"/>
    <w:rsid w:val="00B0185C"/>
    <w:rsid w:val="00B02FB3"/>
    <w:rsid w:val="00B038CE"/>
    <w:rsid w:val="00B03E5E"/>
    <w:rsid w:val="00B03E76"/>
    <w:rsid w:val="00B04B80"/>
    <w:rsid w:val="00B04DDB"/>
    <w:rsid w:val="00B05190"/>
    <w:rsid w:val="00B05EE2"/>
    <w:rsid w:val="00B06405"/>
    <w:rsid w:val="00B06DC4"/>
    <w:rsid w:val="00B074E6"/>
    <w:rsid w:val="00B07711"/>
    <w:rsid w:val="00B109DE"/>
    <w:rsid w:val="00B11DC0"/>
    <w:rsid w:val="00B13952"/>
    <w:rsid w:val="00B147EA"/>
    <w:rsid w:val="00B15FB3"/>
    <w:rsid w:val="00B16BFC"/>
    <w:rsid w:val="00B20227"/>
    <w:rsid w:val="00B205DC"/>
    <w:rsid w:val="00B22915"/>
    <w:rsid w:val="00B22A5A"/>
    <w:rsid w:val="00B22FD2"/>
    <w:rsid w:val="00B23AD9"/>
    <w:rsid w:val="00B257E6"/>
    <w:rsid w:val="00B26EBF"/>
    <w:rsid w:val="00B30A17"/>
    <w:rsid w:val="00B320D7"/>
    <w:rsid w:val="00B3283E"/>
    <w:rsid w:val="00B32A8E"/>
    <w:rsid w:val="00B32BAA"/>
    <w:rsid w:val="00B32C91"/>
    <w:rsid w:val="00B335DF"/>
    <w:rsid w:val="00B335FF"/>
    <w:rsid w:val="00B33B1D"/>
    <w:rsid w:val="00B35381"/>
    <w:rsid w:val="00B35F4D"/>
    <w:rsid w:val="00B36297"/>
    <w:rsid w:val="00B36588"/>
    <w:rsid w:val="00B37AD3"/>
    <w:rsid w:val="00B40480"/>
    <w:rsid w:val="00B40A8F"/>
    <w:rsid w:val="00B40EC9"/>
    <w:rsid w:val="00B40F20"/>
    <w:rsid w:val="00B41151"/>
    <w:rsid w:val="00B4302C"/>
    <w:rsid w:val="00B43BB7"/>
    <w:rsid w:val="00B44880"/>
    <w:rsid w:val="00B44DBF"/>
    <w:rsid w:val="00B44DC6"/>
    <w:rsid w:val="00B46443"/>
    <w:rsid w:val="00B46F0D"/>
    <w:rsid w:val="00B475E6"/>
    <w:rsid w:val="00B50439"/>
    <w:rsid w:val="00B52389"/>
    <w:rsid w:val="00B526AE"/>
    <w:rsid w:val="00B52F40"/>
    <w:rsid w:val="00B53017"/>
    <w:rsid w:val="00B53056"/>
    <w:rsid w:val="00B53B95"/>
    <w:rsid w:val="00B54471"/>
    <w:rsid w:val="00B55413"/>
    <w:rsid w:val="00B569DC"/>
    <w:rsid w:val="00B601F7"/>
    <w:rsid w:val="00B608D1"/>
    <w:rsid w:val="00B61121"/>
    <w:rsid w:val="00B6234F"/>
    <w:rsid w:val="00B62C98"/>
    <w:rsid w:val="00B650AE"/>
    <w:rsid w:val="00B651E4"/>
    <w:rsid w:val="00B67B99"/>
    <w:rsid w:val="00B705DD"/>
    <w:rsid w:val="00B705F0"/>
    <w:rsid w:val="00B7114B"/>
    <w:rsid w:val="00B7128A"/>
    <w:rsid w:val="00B72FD0"/>
    <w:rsid w:val="00B73BB5"/>
    <w:rsid w:val="00B74EDC"/>
    <w:rsid w:val="00B74F61"/>
    <w:rsid w:val="00B7594E"/>
    <w:rsid w:val="00B766B8"/>
    <w:rsid w:val="00B76835"/>
    <w:rsid w:val="00B80CBD"/>
    <w:rsid w:val="00B82C93"/>
    <w:rsid w:val="00B83424"/>
    <w:rsid w:val="00B838FF"/>
    <w:rsid w:val="00B843D0"/>
    <w:rsid w:val="00B860DC"/>
    <w:rsid w:val="00B86917"/>
    <w:rsid w:val="00B87981"/>
    <w:rsid w:val="00B90747"/>
    <w:rsid w:val="00B90ADB"/>
    <w:rsid w:val="00B90FBA"/>
    <w:rsid w:val="00B9156C"/>
    <w:rsid w:val="00B91678"/>
    <w:rsid w:val="00B928F4"/>
    <w:rsid w:val="00B92A63"/>
    <w:rsid w:val="00B92C7F"/>
    <w:rsid w:val="00B93AC0"/>
    <w:rsid w:val="00B94B5F"/>
    <w:rsid w:val="00B954E3"/>
    <w:rsid w:val="00B956B2"/>
    <w:rsid w:val="00B972BB"/>
    <w:rsid w:val="00BA0165"/>
    <w:rsid w:val="00BA020B"/>
    <w:rsid w:val="00BA0352"/>
    <w:rsid w:val="00BA0E5A"/>
    <w:rsid w:val="00BA10EB"/>
    <w:rsid w:val="00BA218A"/>
    <w:rsid w:val="00BA2D99"/>
    <w:rsid w:val="00BA3571"/>
    <w:rsid w:val="00BA4BE9"/>
    <w:rsid w:val="00BA665C"/>
    <w:rsid w:val="00BA6EF8"/>
    <w:rsid w:val="00BA77AA"/>
    <w:rsid w:val="00BB062E"/>
    <w:rsid w:val="00BB074F"/>
    <w:rsid w:val="00BB0F19"/>
    <w:rsid w:val="00BB0F81"/>
    <w:rsid w:val="00BB1FD3"/>
    <w:rsid w:val="00BB32D6"/>
    <w:rsid w:val="00BB629D"/>
    <w:rsid w:val="00BB68A0"/>
    <w:rsid w:val="00BB7CC9"/>
    <w:rsid w:val="00BB7DF8"/>
    <w:rsid w:val="00BB7F24"/>
    <w:rsid w:val="00BC003F"/>
    <w:rsid w:val="00BC063C"/>
    <w:rsid w:val="00BC0E0C"/>
    <w:rsid w:val="00BC1493"/>
    <w:rsid w:val="00BC157D"/>
    <w:rsid w:val="00BC16CA"/>
    <w:rsid w:val="00BC18B4"/>
    <w:rsid w:val="00BC2F62"/>
    <w:rsid w:val="00BC300A"/>
    <w:rsid w:val="00BC30C0"/>
    <w:rsid w:val="00BC4010"/>
    <w:rsid w:val="00BC43CB"/>
    <w:rsid w:val="00BC6125"/>
    <w:rsid w:val="00BC61EA"/>
    <w:rsid w:val="00BC645E"/>
    <w:rsid w:val="00BC652C"/>
    <w:rsid w:val="00BC6EFE"/>
    <w:rsid w:val="00BC7108"/>
    <w:rsid w:val="00BC7701"/>
    <w:rsid w:val="00BD0860"/>
    <w:rsid w:val="00BD1DE0"/>
    <w:rsid w:val="00BD2512"/>
    <w:rsid w:val="00BD28AC"/>
    <w:rsid w:val="00BD2AFF"/>
    <w:rsid w:val="00BD53D6"/>
    <w:rsid w:val="00BD54F7"/>
    <w:rsid w:val="00BD5663"/>
    <w:rsid w:val="00BD6EC9"/>
    <w:rsid w:val="00BE045F"/>
    <w:rsid w:val="00BE0915"/>
    <w:rsid w:val="00BE2B29"/>
    <w:rsid w:val="00BE2B93"/>
    <w:rsid w:val="00BE421C"/>
    <w:rsid w:val="00BE4A21"/>
    <w:rsid w:val="00BE4F95"/>
    <w:rsid w:val="00BE5B31"/>
    <w:rsid w:val="00BE5E9F"/>
    <w:rsid w:val="00BE6CF4"/>
    <w:rsid w:val="00BF03E3"/>
    <w:rsid w:val="00BF05A1"/>
    <w:rsid w:val="00BF09C8"/>
    <w:rsid w:val="00BF18A5"/>
    <w:rsid w:val="00BF34A0"/>
    <w:rsid w:val="00BF374E"/>
    <w:rsid w:val="00BF42E8"/>
    <w:rsid w:val="00BF4F66"/>
    <w:rsid w:val="00BF6893"/>
    <w:rsid w:val="00BF70C1"/>
    <w:rsid w:val="00C0093D"/>
    <w:rsid w:val="00C0269F"/>
    <w:rsid w:val="00C02812"/>
    <w:rsid w:val="00C04FBC"/>
    <w:rsid w:val="00C0543C"/>
    <w:rsid w:val="00C05BDA"/>
    <w:rsid w:val="00C05CA4"/>
    <w:rsid w:val="00C06099"/>
    <w:rsid w:val="00C06316"/>
    <w:rsid w:val="00C06FA5"/>
    <w:rsid w:val="00C075FB"/>
    <w:rsid w:val="00C11982"/>
    <w:rsid w:val="00C11A8C"/>
    <w:rsid w:val="00C12746"/>
    <w:rsid w:val="00C12CD4"/>
    <w:rsid w:val="00C141AE"/>
    <w:rsid w:val="00C16A8C"/>
    <w:rsid w:val="00C17C5B"/>
    <w:rsid w:val="00C20F09"/>
    <w:rsid w:val="00C218B6"/>
    <w:rsid w:val="00C21995"/>
    <w:rsid w:val="00C2368C"/>
    <w:rsid w:val="00C23D3D"/>
    <w:rsid w:val="00C2436D"/>
    <w:rsid w:val="00C24CD9"/>
    <w:rsid w:val="00C24E4F"/>
    <w:rsid w:val="00C25942"/>
    <w:rsid w:val="00C25FAE"/>
    <w:rsid w:val="00C25FCC"/>
    <w:rsid w:val="00C263E9"/>
    <w:rsid w:val="00C30FA2"/>
    <w:rsid w:val="00C3128D"/>
    <w:rsid w:val="00C3168A"/>
    <w:rsid w:val="00C31F81"/>
    <w:rsid w:val="00C32571"/>
    <w:rsid w:val="00C338CA"/>
    <w:rsid w:val="00C359C6"/>
    <w:rsid w:val="00C35BF8"/>
    <w:rsid w:val="00C35D3F"/>
    <w:rsid w:val="00C35FFB"/>
    <w:rsid w:val="00C37211"/>
    <w:rsid w:val="00C375EB"/>
    <w:rsid w:val="00C403BB"/>
    <w:rsid w:val="00C40FE7"/>
    <w:rsid w:val="00C42862"/>
    <w:rsid w:val="00C42920"/>
    <w:rsid w:val="00C4352B"/>
    <w:rsid w:val="00C4370A"/>
    <w:rsid w:val="00C448E8"/>
    <w:rsid w:val="00C453BD"/>
    <w:rsid w:val="00C464C4"/>
    <w:rsid w:val="00C5008C"/>
    <w:rsid w:val="00C50225"/>
    <w:rsid w:val="00C51423"/>
    <w:rsid w:val="00C53BAE"/>
    <w:rsid w:val="00C5431F"/>
    <w:rsid w:val="00C54C7A"/>
    <w:rsid w:val="00C56C45"/>
    <w:rsid w:val="00C56E75"/>
    <w:rsid w:val="00C56EA1"/>
    <w:rsid w:val="00C572A0"/>
    <w:rsid w:val="00C608C8"/>
    <w:rsid w:val="00C610A3"/>
    <w:rsid w:val="00C6209E"/>
    <w:rsid w:val="00C620C7"/>
    <w:rsid w:val="00C62A3A"/>
    <w:rsid w:val="00C62BF3"/>
    <w:rsid w:val="00C637B0"/>
    <w:rsid w:val="00C64231"/>
    <w:rsid w:val="00C648ED"/>
    <w:rsid w:val="00C64A55"/>
    <w:rsid w:val="00C65251"/>
    <w:rsid w:val="00C66590"/>
    <w:rsid w:val="00C66ECA"/>
    <w:rsid w:val="00C71081"/>
    <w:rsid w:val="00C717CF"/>
    <w:rsid w:val="00C717F4"/>
    <w:rsid w:val="00C71B51"/>
    <w:rsid w:val="00C71ECC"/>
    <w:rsid w:val="00C71FAC"/>
    <w:rsid w:val="00C73E9A"/>
    <w:rsid w:val="00C74897"/>
    <w:rsid w:val="00C74E2A"/>
    <w:rsid w:val="00C76705"/>
    <w:rsid w:val="00C7781A"/>
    <w:rsid w:val="00C77FE4"/>
    <w:rsid w:val="00C77FE8"/>
    <w:rsid w:val="00C803D1"/>
    <w:rsid w:val="00C819C8"/>
    <w:rsid w:val="00C82C93"/>
    <w:rsid w:val="00C831DE"/>
    <w:rsid w:val="00C84B51"/>
    <w:rsid w:val="00C85C94"/>
    <w:rsid w:val="00C90F64"/>
    <w:rsid w:val="00C91082"/>
    <w:rsid w:val="00C91F91"/>
    <w:rsid w:val="00C91FDF"/>
    <w:rsid w:val="00C92684"/>
    <w:rsid w:val="00C94224"/>
    <w:rsid w:val="00C9499F"/>
    <w:rsid w:val="00C95E89"/>
    <w:rsid w:val="00C95FB7"/>
    <w:rsid w:val="00C9659D"/>
    <w:rsid w:val="00C96EB1"/>
    <w:rsid w:val="00C97CBA"/>
    <w:rsid w:val="00CA03E5"/>
    <w:rsid w:val="00CA1651"/>
    <w:rsid w:val="00CA1FBF"/>
    <w:rsid w:val="00CA2811"/>
    <w:rsid w:val="00CA2BFB"/>
    <w:rsid w:val="00CA35EA"/>
    <w:rsid w:val="00CA3E49"/>
    <w:rsid w:val="00CA4580"/>
    <w:rsid w:val="00CA45F1"/>
    <w:rsid w:val="00CA4A31"/>
    <w:rsid w:val="00CA5BDC"/>
    <w:rsid w:val="00CA7618"/>
    <w:rsid w:val="00CB0B59"/>
    <w:rsid w:val="00CB1171"/>
    <w:rsid w:val="00CB11B6"/>
    <w:rsid w:val="00CB133A"/>
    <w:rsid w:val="00CB2BAC"/>
    <w:rsid w:val="00CB5C10"/>
    <w:rsid w:val="00CB622A"/>
    <w:rsid w:val="00CB7496"/>
    <w:rsid w:val="00CB7796"/>
    <w:rsid w:val="00CC01E4"/>
    <w:rsid w:val="00CC0DFE"/>
    <w:rsid w:val="00CC102E"/>
    <w:rsid w:val="00CC2A75"/>
    <w:rsid w:val="00CC2D3F"/>
    <w:rsid w:val="00CC38B5"/>
    <w:rsid w:val="00CC3BC8"/>
    <w:rsid w:val="00CC3F75"/>
    <w:rsid w:val="00CC4078"/>
    <w:rsid w:val="00CC58DE"/>
    <w:rsid w:val="00CC5FF9"/>
    <w:rsid w:val="00CC6930"/>
    <w:rsid w:val="00CC697E"/>
    <w:rsid w:val="00CC69B0"/>
    <w:rsid w:val="00CC75C0"/>
    <w:rsid w:val="00CD03A2"/>
    <w:rsid w:val="00CD0AAA"/>
    <w:rsid w:val="00CD2A7A"/>
    <w:rsid w:val="00CD30CA"/>
    <w:rsid w:val="00CD31BD"/>
    <w:rsid w:val="00CD41CC"/>
    <w:rsid w:val="00CD4392"/>
    <w:rsid w:val="00CD4E62"/>
    <w:rsid w:val="00CD4F36"/>
    <w:rsid w:val="00CD7C4E"/>
    <w:rsid w:val="00CE07EC"/>
    <w:rsid w:val="00CE0808"/>
    <w:rsid w:val="00CE17E5"/>
    <w:rsid w:val="00CE1C93"/>
    <w:rsid w:val="00CE242E"/>
    <w:rsid w:val="00CE2C63"/>
    <w:rsid w:val="00CE2FA4"/>
    <w:rsid w:val="00CE3641"/>
    <w:rsid w:val="00CE39D0"/>
    <w:rsid w:val="00CE469A"/>
    <w:rsid w:val="00CE4D36"/>
    <w:rsid w:val="00CE5D04"/>
    <w:rsid w:val="00CE69F5"/>
    <w:rsid w:val="00CE6E6D"/>
    <w:rsid w:val="00CE7832"/>
    <w:rsid w:val="00CE7A4A"/>
    <w:rsid w:val="00CE7B32"/>
    <w:rsid w:val="00CF1132"/>
    <w:rsid w:val="00CF113F"/>
    <w:rsid w:val="00CF2203"/>
    <w:rsid w:val="00CF2612"/>
    <w:rsid w:val="00CF2E4D"/>
    <w:rsid w:val="00CF33B9"/>
    <w:rsid w:val="00CF710C"/>
    <w:rsid w:val="00CF788B"/>
    <w:rsid w:val="00CF7A88"/>
    <w:rsid w:val="00CF7C10"/>
    <w:rsid w:val="00D0061E"/>
    <w:rsid w:val="00D009CD"/>
    <w:rsid w:val="00D01154"/>
    <w:rsid w:val="00D0129E"/>
    <w:rsid w:val="00D01580"/>
    <w:rsid w:val="00D02C82"/>
    <w:rsid w:val="00D02E67"/>
    <w:rsid w:val="00D03DA6"/>
    <w:rsid w:val="00D040A6"/>
    <w:rsid w:val="00D0646F"/>
    <w:rsid w:val="00D06E00"/>
    <w:rsid w:val="00D07571"/>
    <w:rsid w:val="00D07885"/>
    <w:rsid w:val="00D07905"/>
    <w:rsid w:val="00D0798E"/>
    <w:rsid w:val="00D11218"/>
    <w:rsid w:val="00D11CB0"/>
    <w:rsid w:val="00D11D19"/>
    <w:rsid w:val="00D1472A"/>
    <w:rsid w:val="00D14796"/>
    <w:rsid w:val="00D148B2"/>
    <w:rsid w:val="00D16C3D"/>
    <w:rsid w:val="00D2071E"/>
    <w:rsid w:val="00D20EBC"/>
    <w:rsid w:val="00D213A6"/>
    <w:rsid w:val="00D216CA"/>
    <w:rsid w:val="00D224DA"/>
    <w:rsid w:val="00D23FE1"/>
    <w:rsid w:val="00D25E21"/>
    <w:rsid w:val="00D26574"/>
    <w:rsid w:val="00D2745F"/>
    <w:rsid w:val="00D309D5"/>
    <w:rsid w:val="00D30E10"/>
    <w:rsid w:val="00D32F9C"/>
    <w:rsid w:val="00D3318C"/>
    <w:rsid w:val="00D3392D"/>
    <w:rsid w:val="00D3590B"/>
    <w:rsid w:val="00D369EA"/>
    <w:rsid w:val="00D36BF3"/>
    <w:rsid w:val="00D36E80"/>
    <w:rsid w:val="00D3716D"/>
    <w:rsid w:val="00D37192"/>
    <w:rsid w:val="00D372B8"/>
    <w:rsid w:val="00D3742B"/>
    <w:rsid w:val="00D376CF"/>
    <w:rsid w:val="00D4020A"/>
    <w:rsid w:val="00D40E28"/>
    <w:rsid w:val="00D41BEE"/>
    <w:rsid w:val="00D43041"/>
    <w:rsid w:val="00D439FA"/>
    <w:rsid w:val="00D45B7B"/>
    <w:rsid w:val="00D4642C"/>
    <w:rsid w:val="00D471C0"/>
    <w:rsid w:val="00D47809"/>
    <w:rsid w:val="00D47D08"/>
    <w:rsid w:val="00D50336"/>
    <w:rsid w:val="00D50669"/>
    <w:rsid w:val="00D510CA"/>
    <w:rsid w:val="00D5290A"/>
    <w:rsid w:val="00D52CAB"/>
    <w:rsid w:val="00D52D83"/>
    <w:rsid w:val="00D5486B"/>
    <w:rsid w:val="00D54B71"/>
    <w:rsid w:val="00D54E5B"/>
    <w:rsid w:val="00D559B3"/>
    <w:rsid w:val="00D56C1D"/>
    <w:rsid w:val="00D56E5F"/>
    <w:rsid w:val="00D56F78"/>
    <w:rsid w:val="00D60C7D"/>
    <w:rsid w:val="00D619DB"/>
    <w:rsid w:val="00D61B9A"/>
    <w:rsid w:val="00D61F31"/>
    <w:rsid w:val="00D62313"/>
    <w:rsid w:val="00D62D26"/>
    <w:rsid w:val="00D6340C"/>
    <w:rsid w:val="00D63FEC"/>
    <w:rsid w:val="00D64270"/>
    <w:rsid w:val="00D64C20"/>
    <w:rsid w:val="00D65CCD"/>
    <w:rsid w:val="00D675FD"/>
    <w:rsid w:val="00D677C9"/>
    <w:rsid w:val="00D70AE9"/>
    <w:rsid w:val="00D71AEA"/>
    <w:rsid w:val="00D71DB7"/>
    <w:rsid w:val="00D72F84"/>
    <w:rsid w:val="00D73958"/>
    <w:rsid w:val="00D75370"/>
    <w:rsid w:val="00D757C3"/>
    <w:rsid w:val="00D760D3"/>
    <w:rsid w:val="00D765E8"/>
    <w:rsid w:val="00D77D05"/>
    <w:rsid w:val="00D81C02"/>
    <w:rsid w:val="00D82274"/>
    <w:rsid w:val="00D82933"/>
    <w:rsid w:val="00D83D9F"/>
    <w:rsid w:val="00D8493C"/>
    <w:rsid w:val="00D85AF2"/>
    <w:rsid w:val="00D864A4"/>
    <w:rsid w:val="00D869CF"/>
    <w:rsid w:val="00D87A6D"/>
    <w:rsid w:val="00D87BAA"/>
    <w:rsid w:val="00D91888"/>
    <w:rsid w:val="00D9244A"/>
    <w:rsid w:val="00D94491"/>
    <w:rsid w:val="00D95E85"/>
    <w:rsid w:val="00D96015"/>
    <w:rsid w:val="00D96F7C"/>
    <w:rsid w:val="00DA0051"/>
    <w:rsid w:val="00DA1C2E"/>
    <w:rsid w:val="00DA26EC"/>
    <w:rsid w:val="00DA2CA0"/>
    <w:rsid w:val="00DA5348"/>
    <w:rsid w:val="00DA5A5E"/>
    <w:rsid w:val="00DA6835"/>
    <w:rsid w:val="00DA7D43"/>
    <w:rsid w:val="00DB031A"/>
    <w:rsid w:val="00DB03B8"/>
    <w:rsid w:val="00DB1C24"/>
    <w:rsid w:val="00DB239A"/>
    <w:rsid w:val="00DB2774"/>
    <w:rsid w:val="00DB4FF9"/>
    <w:rsid w:val="00DB5252"/>
    <w:rsid w:val="00DB664C"/>
    <w:rsid w:val="00DB7852"/>
    <w:rsid w:val="00DB797F"/>
    <w:rsid w:val="00DB7F0A"/>
    <w:rsid w:val="00DC0A8A"/>
    <w:rsid w:val="00DC0A8F"/>
    <w:rsid w:val="00DC194E"/>
    <w:rsid w:val="00DC1963"/>
    <w:rsid w:val="00DC4D83"/>
    <w:rsid w:val="00DC53E8"/>
    <w:rsid w:val="00DC5AC7"/>
    <w:rsid w:val="00DC5E03"/>
    <w:rsid w:val="00DC5E4C"/>
    <w:rsid w:val="00DC60CF"/>
    <w:rsid w:val="00DC6A24"/>
    <w:rsid w:val="00DD04E0"/>
    <w:rsid w:val="00DD12FD"/>
    <w:rsid w:val="00DD1B51"/>
    <w:rsid w:val="00DD1F79"/>
    <w:rsid w:val="00DD2278"/>
    <w:rsid w:val="00DD3B9C"/>
    <w:rsid w:val="00DD42DE"/>
    <w:rsid w:val="00DD5BE4"/>
    <w:rsid w:val="00DD6814"/>
    <w:rsid w:val="00DD6B3F"/>
    <w:rsid w:val="00DD7C7E"/>
    <w:rsid w:val="00DE0002"/>
    <w:rsid w:val="00DE0324"/>
    <w:rsid w:val="00DE069F"/>
    <w:rsid w:val="00DE070E"/>
    <w:rsid w:val="00DE2FE5"/>
    <w:rsid w:val="00DE3C87"/>
    <w:rsid w:val="00DE452E"/>
    <w:rsid w:val="00DE5C2F"/>
    <w:rsid w:val="00DF1045"/>
    <w:rsid w:val="00DF1F2A"/>
    <w:rsid w:val="00DF28E0"/>
    <w:rsid w:val="00DF2E26"/>
    <w:rsid w:val="00DF389E"/>
    <w:rsid w:val="00DF4A2F"/>
    <w:rsid w:val="00DF70D6"/>
    <w:rsid w:val="00DF72DE"/>
    <w:rsid w:val="00DF781D"/>
    <w:rsid w:val="00DF78D0"/>
    <w:rsid w:val="00E00937"/>
    <w:rsid w:val="00E00EBA"/>
    <w:rsid w:val="00E01107"/>
    <w:rsid w:val="00E028B2"/>
    <w:rsid w:val="00E02A08"/>
    <w:rsid w:val="00E03F81"/>
    <w:rsid w:val="00E04B83"/>
    <w:rsid w:val="00E04BD8"/>
    <w:rsid w:val="00E0541F"/>
    <w:rsid w:val="00E05434"/>
    <w:rsid w:val="00E057CC"/>
    <w:rsid w:val="00E05C51"/>
    <w:rsid w:val="00E06086"/>
    <w:rsid w:val="00E06F5A"/>
    <w:rsid w:val="00E078F4"/>
    <w:rsid w:val="00E07C09"/>
    <w:rsid w:val="00E07F98"/>
    <w:rsid w:val="00E10737"/>
    <w:rsid w:val="00E1095D"/>
    <w:rsid w:val="00E10F33"/>
    <w:rsid w:val="00E135F8"/>
    <w:rsid w:val="00E13EC2"/>
    <w:rsid w:val="00E14F11"/>
    <w:rsid w:val="00E15EE7"/>
    <w:rsid w:val="00E16554"/>
    <w:rsid w:val="00E201F6"/>
    <w:rsid w:val="00E20429"/>
    <w:rsid w:val="00E22706"/>
    <w:rsid w:val="00E22E27"/>
    <w:rsid w:val="00E23309"/>
    <w:rsid w:val="00E23997"/>
    <w:rsid w:val="00E247F2"/>
    <w:rsid w:val="00E24CA1"/>
    <w:rsid w:val="00E24D6D"/>
    <w:rsid w:val="00E24EDE"/>
    <w:rsid w:val="00E26B87"/>
    <w:rsid w:val="00E271BC"/>
    <w:rsid w:val="00E27427"/>
    <w:rsid w:val="00E30D0F"/>
    <w:rsid w:val="00E30F37"/>
    <w:rsid w:val="00E31BA9"/>
    <w:rsid w:val="00E33DE5"/>
    <w:rsid w:val="00E341B8"/>
    <w:rsid w:val="00E353BA"/>
    <w:rsid w:val="00E35AD9"/>
    <w:rsid w:val="00E40C7C"/>
    <w:rsid w:val="00E414F1"/>
    <w:rsid w:val="00E42340"/>
    <w:rsid w:val="00E426B5"/>
    <w:rsid w:val="00E42B2F"/>
    <w:rsid w:val="00E43B79"/>
    <w:rsid w:val="00E46079"/>
    <w:rsid w:val="00E473F4"/>
    <w:rsid w:val="00E474BC"/>
    <w:rsid w:val="00E50041"/>
    <w:rsid w:val="00E50163"/>
    <w:rsid w:val="00E50586"/>
    <w:rsid w:val="00E52F3E"/>
    <w:rsid w:val="00E536CB"/>
    <w:rsid w:val="00E538C1"/>
    <w:rsid w:val="00E56366"/>
    <w:rsid w:val="00E57353"/>
    <w:rsid w:val="00E574FD"/>
    <w:rsid w:val="00E60583"/>
    <w:rsid w:val="00E62B99"/>
    <w:rsid w:val="00E634CB"/>
    <w:rsid w:val="00E63584"/>
    <w:rsid w:val="00E63BB2"/>
    <w:rsid w:val="00E63C32"/>
    <w:rsid w:val="00E63DBD"/>
    <w:rsid w:val="00E6600E"/>
    <w:rsid w:val="00E66DDC"/>
    <w:rsid w:val="00E67071"/>
    <w:rsid w:val="00E70F68"/>
    <w:rsid w:val="00E70F6C"/>
    <w:rsid w:val="00E7167E"/>
    <w:rsid w:val="00E71823"/>
    <w:rsid w:val="00E718CD"/>
    <w:rsid w:val="00E72A12"/>
    <w:rsid w:val="00E72D48"/>
    <w:rsid w:val="00E74BB2"/>
    <w:rsid w:val="00E7520C"/>
    <w:rsid w:val="00E75B87"/>
    <w:rsid w:val="00E77929"/>
    <w:rsid w:val="00E809B4"/>
    <w:rsid w:val="00E81595"/>
    <w:rsid w:val="00E8176C"/>
    <w:rsid w:val="00E82380"/>
    <w:rsid w:val="00E84DCF"/>
    <w:rsid w:val="00E8560C"/>
    <w:rsid w:val="00E85B86"/>
    <w:rsid w:val="00E86992"/>
    <w:rsid w:val="00E869BE"/>
    <w:rsid w:val="00E86FF7"/>
    <w:rsid w:val="00E8718A"/>
    <w:rsid w:val="00E906E9"/>
    <w:rsid w:val="00E917CF"/>
    <w:rsid w:val="00E93033"/>
    <w:rsid w:val="00E93C79"/>
    <w:rsid w:val="00E93F8D"/>
    <w:rsid w:val="00E942C1"/>
    <w:rsid w:val="00E946A8"/>
    <w:rsid w:val="00E950AE"/>
    <w:rsid w:val="00E95439"/>
    <w:rsid w:val="00E95733"/>
    <w:rsid w:val="00E95A85"/>
    <w:rsid w:val="00E9663E"/>
    <w:rsid w:val="00E9678E"/>
    <w:rsid w:val="00E96ED3"/>
    <w:rsid w:val="00E97ACE"/>
    <w:rsid w:val="00EA13A1"/>
    <w:rsid w:val="00EA2598"/>
    <w:rsid w:val="00EA38E9"/>
    <w:rsid w:val="00EA3C21"/>
    <w:rsid w:val="00EA4A6B"/>
    <w:rsid w:val="00EA647C"/>
    <w:rsid w:val="00EA6611"/>
    <w:rsid w:val="00EA6C37"/>
    <w:rsid w:val="00EA7643"/>
    <w:rsid w:val="00EA7E27"/>
    <w:rsid w:val="00EB0795"/>
    <w:rsid w:val="00EB0F04"/>
    <w:rsid w:val="00EB1146"/>
    <w:rsid w:val="00EB1163"/>
    <w:rsid w:val="00EB11F0"/>
    <w:rsid w:val="00EB21B7"/>
    <w:rsid w:val="00EB290A"/>
    <w:rsid w:val="00EB3D45"/>
    <w:rsid w:val="00EB40CD"/>
    <w:rsid w:val="00EB5C03"/>
    <w:rsid w:val="00EB633F"/>
    <w:rsid w:val="00EB74DC"/>
    <w:rsid w:val="00EC0128"/>
    <w:rsid w:val="00EC0D54"/>
    <w:rsid w:val="00EC10CD"/>
    <w:rsid w:val="00EC4E7A"/>
    <w:rsid w:val="00EC5E25"/>
    <w:rsid w:val="00EC5F5E"/>
    <w:rsid w:val="00EC70B9"/>
    <w:rsid w:val="00EC7B90"/>
    <w:rsid w:val="00ED1D86"/>
    <w:rsid w:val="00ED2AE4"/>
    <w:rsid w:val="00ED2D5C"/>
    <w:rsid w:val="00ED3BE7"/>
    <w:rsid w:val="00ED3ED3"/>
    <w:rsid w:val="00ED3F92"/>
    <w:rsid w:val="00ED4196"/>
    <w:rsid w:val="00ED426E"/>
    <w:rsid w:val="00ED44A5"/>
    <w:rsid w:val="00ED498C"/>
    <w:rsid w:val="00ED57D4"/>
    <w:rsid w:val="00ED5D10"/>
    <w:rsid w:val="00ED5D12"/>
    <w:rsid w:val="00ED61A7"/>
    <w:rsid w:val="00ED70CF"/>
    <w:rsid w:val="00ED75BB"/>
    <w:rsid w:val="00ED7774"/>
    <w:rsid w:val="00ED7B30"/>
    <w:rsid w:val="00ED7B6F"/>
    <w:rsid w:val="00ED7C91"/>
    <w:rsid w:val="00EE01C1"/>
    <w:rsid w:val="00EE234A"/>
    <w:rsid w:val="00EE27E8"/>
    <w:rsid w:val="00EE28DF"/>
    <w:rsid w:val="00EE3B20"/>
    <w:rsid w:val="00EE4081"/>
    <w:rsid w:val="00EE44B0"/>
    <w:rsid w:val="00EE46BD"/>
    <w:rsid w:val="00EE4C55"/>
    <w:rsid w:val="00EE6A1C"/>
    <w:rsid w:val="00EF0272"/>
    <w:rsid w:val="00EF0424"/>
    <w:rsid w:val="00EF0E0C"/>
    <w:rsid w:val="00EF1F4D"/>
    <w:rsid w:val="00EF2902"/>
    <w:rsid w:val="00EF3F3B"/>
    <w:rsid w:val="00EF410A"/>
    <w:rsid w:val="00EF419B"/>
    <w:rsid w:val="00EF4BF5"/>
    <w:rsid w:val="00EF4D92"/>
    <w:rsid w:val="00EF5C97"/>
    <w:rsid w:val="00EF6145"/>
    <w:rsid w:val="00EF63EC"/>
    <w:rsid w:val="00EF7E28"/>
    <w:rsid w:val="00F029A5"/>
    <w:rsid w:val="00F02DC6"/>
    <w:rsid w:val="00F0472D"/>
    <w:rsid w:val="00F05CEA"/>
    <w:rsid w:val="00F05F78"/>
    <w:rsid w:val="00F06E50"/>
    <w:rsid w:val="00F0706C"/>
    <w:rsid w:val="00F1005E"/>
    <w:rsid w:val="00F1070F"/>
    <w:rsid w:val="00F10BC1"/>
    <w:rsid w:val="00F12641"/>
    <w:rsid w:val="00F12C2B"/>
    <w:rsid w:val="00F12F10"/>
    <w:rsid w:val="00F14084"/>
    <w:rsid w:val="00F163F7"/>
    <w:rsid w:val="00F171ED"/>
    <w:rsid w:val="00F176EA"/>
    <w:rsid w:val="00F17B5E"/>
    <w:rsid w:val="00F17E7A"/>
    <w:rsid w:val="00F20726"/>
    <w:rsid w:val="00F22195"/>
    <w:rsid w:val="00F22315"/>
    <w:rsid w:val="00F23705"/>
    <w:rsid w:val="00F2434C"/>
    <w:rsid w:val="00F25D70"/>
    <w:rsid w:val="00F27552"/>
    <w:rsid w:val="00F27759"/>
    <w:rsid w:val="00F31BEE"/>
    <w:rsid w:val="00F31C55"/>
    <w:rsid w:val="00F3227A"/>
    <w:rsid w:val="00F33772"/>
    <w:rsid w:val="00F337F4"/>
    <w:rsid w:val="00F33D6A"/>
    <w:rsid w:val="00F33D99"/>
    <w:rsid w:val="00F33F15"/>
    <w:rsid w:val="00F34C19"/>
    <w:rsid w:val="00F3612B"/>
    <w:rsid w:val="00F361C4"/>
    <w:rsid w:val="00F36A4A"/>
    <w:rsid w:val="00F3720B"/>
    <w:rsid w:val="00F372AD"/>
    <w:rsid w:val="00F376F2"/>
    <w:rsid w:val="00F379EE"/>
    <w:rsid w:val="00F400F8"/>
    <w:rsid w:val="00F40B23"/>
    <w:rsid w:val="00F417D8"/>
    <w:rsid w:val="00F4224F"/>
    <w:rsid w:val="00F42696"/>
    <w:rsid w:val="00F42A1D"/>
    <w:rsid w:val="00F42D5B"/>
    <w:rsid w:val="00F442D8"/>
    <w:rsid w:val="00F45860"/>
    <w:rsid w:val="00F46626"/>
    <w:rsid w:val="00F4665A"/>
    <w:rsid w:val="00F46E5D"/>
    <w:rsid w:val="00F476CE"/>
    <w:rsid w:val="00F47BDC"/>
    <w:rsid w:val="00F512BD"/>
    <w:rsid w:val="00F51685"/>
    <w:rsid w:val="00F5177E"/>
    <w:rsid w:val="00F51A0B"/>
    <w:rsid w:val="00F51C30"/>
    <w:rsid w:val="00F51E89"/>
    <w:rsid w:val="00F527ED"/>
    <w:rsid w:val="00F52846"/>
    <w:rsid w:val="00F52A69"/>
    <w:rsid w:val="00F52B57"/>
    <w:rsid w:val="00F52E99"/>
    <w:rsid w:val="00F52EAC"/>
    <w:rsid w:val="00F52F70"/>
    <w:rsid w:val="00F54DB5"/>
    <w:rsid w:val="00F55C57"/>
    <w:rsid w:val="00F600BF"/>
    <w:rsid w:val="00F618B5"/>
    <w:rsid w:val="00F61A9B"/>
    <w:rsid w:val="00F62789"/>
    <w:rsid w:val="00F64B96"/>
    <w:rsid w:val="00F65465"/>
    <w:rsid w:val="00F6549B"/>
    <w:rsid w:val="00F65A48"/>
    <w:rsid w:val="00F66051"/>
    <w:rsid w:val="00F67B80"/>
    <w:rsid w:val="00F67D50"/>
    <w:rsid w:val="00F7059D"/>
    <w:rsid w:val="00F70A9A"/>
    <w:rsid w:val="00F7161D"/>
    <w:rsid w:val="00F73A7E"/>
    <w:rsid w:val="00F74FD2"/>
    <w:rsid w:val="00F75710"/>
    <w:rsid w:val="00F75978"/>
    <w:rsid w:val="00F771BB"/>
    <w:rsid w:val="00F808D1"/>
    <w:rsid w:val="00F80E8E"/>
    <w:rsid w:val="00F82223"/>
    <w:rsid w:val="00F82D0C"/>
    <w:rsid w:val="00F83CAB"/>
    <w:rsid w:val="00F8448F"/>
    <w:rsid w:val="00F84DE1"/>
    <w:rsid w:val="00F853B3"/>
    <w:rsid w:val="00F86396"/>
    <w:rsid w:val="00F867C9"/>
    <w:rsid w:val="00F8758E"/>
    <w:rsid w:val="00F878AD"/>
    <w:rsid w:val="00F87AEF"/>
    <w:rsid w:val="00F87CA3"/>
    <w:rsid w:val="00F900BA"/>
    <w:rsid w:val="00F90463"/>
    <w:rsid w:val="00F91D25"/>
    <w:rsid w:val="00F92969"/>
    <w:rsid w:val="00F92E6D"/>
    <w:rsid w:val="00F92F58"/>
    <w:rsid w:val="00F965C1"/>
    <w:rsid w:val="00F96E38"/>
    <w:rsid w:val="00F96E89"/>
    <w:rsid w:val="00FA0166"/>
    <w:rsid w:val="00FA0668"/>
    <w:rsid w:val="00FA14A0"/>
    <w:rsid w:val="00FA1AFC"/>
    <w:rsid w:val="00FA23CC"/>
    <w:rsid w:val="00FA4873"/>
    <w:rsid w:val="00FA4D54"/>
    <w:rsid w:val="00FA4EE4"/>
    <w:rsid w:val="00FA6484"/>
    <w:rsid w:val="00FA6BD4"/>
    <w:rsid w:val="00FB017E"/>
    <w:rsid w:val="00FB0754"/>
    <w:rsid w:val="00FB2414"/>
    <w:rsid w:val="00FB25F8"/>
    <w:rsid w:val="00FB31AD"/>
    <w:rsid w:val="00FB3736"/>
    <w:rsid w:val="00FB40EB"/>
    <w:rsid w:val="00FB4324"/>
    <w:rsid w:val="00FB53B6"/>
    <w:rsid w:val="00FB6B1B"/>
    <w:rsid w:val="00FC0812"/>
    <w:rsid w:val="00FC10A8"/>
    <w:rsid w:val="00FC13E5"/>
    <w:rsid w:val="00FC44BB"/>
    <w:rsid w:val="00FC4568"/>
    <w:rsid w:val="00FC5985"/>
    <w:rsid w:val="00FD0051"/>
    <w:rsid w:val="00FD08B6"/>
    <w:rsid w:val="00FD16FE"/>
    <w:rsid w:val="00FD2960"/>
    <w:rsid w:val="00FD5AB1"/>
    <w:rsid w:val="00FD67EB"/>
    <w:rsid w:val="00FD766A"/>
    <w:rsid w:val="00FE1A70"/>
    <w:rsid w:val="00FE1D52"/>
    <w:rsid w:val="00FE2039"/>
    <w:rsid w:val="00FE30CC"/>
    <w:rsid w:val="00FE4B8A"/>
    <w:rsid w:val="00FE4D07"/>
    <w:rsid w:val="00FE6A75"/>
    <w:rsid w:val="00FE728D"/>
    <w:rsid w:val="00FE7411"/>
    <w:rsid w:val="00FF058F"/>
    <w:rsid w:val="00FF43CB"/>
    <w:rsid w:val="00FF4B26"/>
    <w:rsid w:val="00FF4F48"/>
    <w:rsid w:val="00FF576E"/>
    <w:rsid w:val="00FF5B58"/>
    <w:rsid w:val="00FF627E"/>
    <w:rsid w:val="00FF7D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118A1"/>
    <w:rPr>
      <w:rFonts w:ascii="Tahoma" w:hAnsi="Tahoma"/>
      <w:sz w:val="22"/>
      <w:szCs w:val="22"/>
    </w:rPr>
  </w:style>
  <w:style w:type="paragraph" w:styleId="Naslov1">
    <w:name w:val="heading 1"/>
    <w:aliases w:val="Naslov 1 Znak,APEK-1"/>
    <w:basedOn w:val="Navaden"/>
    <w:next w:val="Telobesedila"/>
    <w:link w:val="Naslov1Znak1"/>
    <w:qFormat/>
    <w:rsid w:val="001A02D4"/>
    <w:pPr>
      <w:keepNext/>
      <w:keepLines/>
      <w:numPr>
        <w:numId w:val="10"/>
      </w:numPr>
      <w:tabs>
        <w:tab w:val="left" w:pos="1134"/>
      </w:tabs>
      <w:spacing w:before="360"/>
      <w:outlineLvl w:val="0"/>
    </w:pPr>
    <w:rPr>
      <w:b/>
      <w:kern w:val="28"/>
      <w:sz w:val="32"/>
      <w:szCs w:val="32"/>
      <w:lang w:eastAsia="en-US"/>
    </w:rPr>
  </w:style>
  <w:style w:type="paragraph" w:styleId="Naslov2">
    <w:name w:val="heading 2"/>
    <w:aliases w:val="APEK-2"/>
    <w:basedOn w:val="Naslov1"/>
    <w:next w:val="Telobesedila"/>
    <w:link w:val="Naslov2Znak"/>
    <w:qFormat/>
    <w:rsid w:val="001A02D4"/>
    <w:pPr>
      <w:numPr>
        <w:ilvl w:val="1"/>
      </w:numPr>
      <w:tabs>
        <w:tab w:val="clear" w:pos="576"/>
      </w:tabs>
      <w:ind w:left="1134" w:hanging="1134"/>
      <w:outlineLvl w:val="1"/>
    </w:pPr>
    <w:rPr>
      <w:sz w:val="28"/>
      <w:szCs w:val="28"/>
    </w:rPr>
  </w:style>
  <w:style w:type="paragraph" w:styleId="Naslov3">
    <w:name w:val="heading 3"/>
    <w:aliases w:val="APEK-3"/>
    <w:basedOn w:val="Naslov1"/>
    <w:next w:val="Telobesedila"/>
    <w:qFormat/>
    <w:rsid w:val="001A02D4"/>
    <w:pPr>
      <w:numPr>
        <w:ilvl w:val="2"/>
      </w:numPr>
      <w:spacing w:after="60"/>
      <w:ind w:left="1134" w:hanging="1134"/>
      <w:outlineLvl w:val="2"/>
    </w:pPr>
    <w:rPr>
      <w:sz w:val="24"/>
      <w:szCs w:val="24"/>
    </w:rPr>
  </w:style>
  <w:style w:type="paragraph" w:styleId="Naslov4">
    <w:name w:val="heading 4"/>
    <w:basedOn w:val="Naslov1"/>
    <w:next w:val="Telobesedila"/>
    <w:qFormat/>
    <w:rsid w:val="001A02D4"/>
    <w:pPr>
      <w:numPr>
        <w:ilvl w:val="3"/>
      </w:numPr>
      <w:tabs>
        <w:tab w:val="clear" w:pos="864"/>
      </w:tabs>
      <w:spacing w:before="240" w:after="60"/>
      <w:ind w:left="1134" w:hanging="1134"/>
      <w:outlineLvl w:val="3"/>
    </w:pPr>
    <w:rPr>
      <w:b w:val="0"/>
      <w:i/>
      <w:sz w:val="24"/>
      <w:szCs w:val="24"/>
    </w:rPr>
  </w:style>
  <w:style w:type="paragraph" w:styleId="Naslov5">
    <w:name w:val="heading 5"/>
    <w:basedOn w:val="Naslov1"/>
    <w:next w:val="Telobesedila"/>
    <w:qFormat/>
    <w:rsid w:val="001A02D4"/>
    <w:pPr>
      <w:numPr>
        <w:ilvl w:val="4"/>
      </w:numPr>
      <w:tabs>
        <w:tab w:val="clear" w:pos="1008"/>
      </w:tabs>
      <w:spacing w:before="240"/>
      <w:ind w:left="1134" w:hanging="1134"/>
      <w:outlineLvl w:val="4"/>
    </w:pPr>
    <w:rPr>
      <w:b w:val="0"/>
      <w:i/>
      <w:sz w:val="22"/>
      <w:szCs w:val="22"/>
    </w:rPr>
  </w:style>
  <w:style w:type="paragraph" w:styleId="Naslov6">
    <w:name w:val="heading 6"/>
    <w:basedOn w:val="Navaden"/>
    <w:next w:val="Navaden"/>
    <w:qFormat/>
    <w:rsid w:val="001A02D4"/>
    <w:pPr>
      <w:numPr>
        <w:ilvl w:val="5"/>
        <w:numId w:val="10"/>
      </w:numPr>
      <w:spacing w:before="240" w:after="60"/>
      <w:outlineLvl w:val="5"/>
    </w:pPr>
    <w:rPr>
      <w:rFonts w:ascii="Times New Roman" w:hAnsi="Times New Roman"/>
      <w:b/>
      <w:bCs/>
    </w:rPr>
  </w:style>
  <w:style w:type="paragraph" w:styleId="Naslov7">
    <w:name w:val="heading 7"/>
    <w:basedOn w:val="Navaden"/>
    <w:next w:val="Navaden"/>
    <w:qFormat/>
    <w:rsid w:val="001A02D4"/>
    <w:pPr>
      <w:numPr>
        <w:ilvl w:val="6"/>
        <w:numId w:val="10"/>
      </w:numPr>
      <w:spacing w:before="240" w:after="60"/>
      <w:outlineLvl w:val="6"/>
    </w:pPr>
    <w:rPr>
      <w:rFonts w:ascii="Times New Roman" w:hAnsi="Times New Roman"/>
      <w:sz w:val="24"/>
      <w:szCs w:val="24"/>
    </w:rPr>
  </w:style>
  <w:style w:type="paragraph" w:styleId="Naslov8">
    <w:name w:val="heading 8"/>
    <w:basedOn w:val="Navaden"/>
    <w:next w:val="Navaden"/>
    <w:qFormat/>
    <w:rsid w:val="001A02D4"/>
    <w:pPr>
      <w:numPr>
        <w:ilvl w:val="7"/>
        <w:numId w:val="10"/>
      </w:numPr>
      <w:spacing w:before="240" w:after="60"/>
      <w:outlineLvl w:val="7"/>
    </w:pPr>
    <w:rPr>
      <w:rFonts w:ascii="Times New Roman" w:hAnsi="Times New Roman"/>
      <w:i/>
      <w:iCs/>
      <w:sz w:val="24"/>
      <w:szCs w:val="24"/>
    </w:rPr>
  </w:style>
  <w:style w:type="paragraph" w:styleId="Naslov9">
    <w:name w:val="heading 9"/>
    <w:basedOn w:val="Navaden"/>
    <w:next w:val="Navaden"/>
    <w:qFormat/>
    <w:rsid w:val="001A02D4"/>
    <w:pPr>
      <w:numPr>
        <w:ilvl w:val="8"/>
        <w:numId w:val="10"/>
      </w:numPr>
      <w:spacing w:before="240" w:after="60"/>
      <w:outlineLvl w:val="8"/>
    </w:pPr>
    <w:rPr>
      <w:rFonts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Telo besedila Znak"/>
    <w:basedOn w:val="Navaden"/>
    <w:link w:val="TelobesedilaZnak1"/>
    <w:rsid w:val="001A02D4"/>
    <w:pPr>
      <w:spacing w:before="120"/>
      <w:jc w:val="both"/>
    </w:pPr>
    <w:rPr>
      <w:lang w:eastAsia="en-US"/>
    </w:rPr>
  </w:style>
  <w:style w:type="paragraph" w:styleId="Telobesedila-zamik">
    <w:name w:val="Body Text Indent"/>
    <w:basedOn w:val="Navaden"/>
    <w:rsid w:val="001A02D4"/>
    <w:pPr>
      <w:spacing w:before="120"/>
      <w:ind w:left="284"/>
    </w:pPr>
  </w:style>
  <w:style w:type="paragraph" w:styleId="Oznaenseznam">
    <w:name w:val="List Bullet"/>
    <w:basedOn w:val="Navaden"/>
    <w:rsid w:val="001A02D4"/>
    <w:pPr>
      <w:numPr>
        <w:numId w:val="5"/>
      </w:numPr>
      <w:spacing w:before="120"/>
      <w:contextualSpacing/>
    </w:pPr>
  </w:style>
  <w:style w:type="paragraph" w:styleId="Oznaenseznam2">
    <w:name w:val="List Bullet 2"/>
    <w:basedOn w:val="Oznaenseznam"/>
    <w:rsid w:val="001A02D4"/>
    <w:pPr>
      <w:numPr>
        <w:numId w:val="6"/>
      </w:numPr>
      <w:tabs>
        <w:tab w:val="clear" w:pos="360"/>
      </w:tabs>
      <w:ind w:left="568"/>
    </w:pPr>
  </w:style>
  <w:style w:type="paragraph" w:styleId="Oznaenseznam3">
    <w:name w:val="List Bullet 3"/>
    <w:basedOn w:val="Oznaenseznam"/>
    <w:rsid w:val="001A02D4"/>
    <w:pPr>
      <w:numPr>
        <w:numId w:val="7"/>
      </w:numPr>
      <w:tabs>
        <w:tab w:val="clear" w:pos="360"/>
      </w:tabs>
      <w:ind w:left="851"/>
    </w:pPr>
  </w:style>
  <w:style w:type="paragraph" w:styleId="Otevilenseznam">
    <w:name w:val="List Number"/>
    <w:basedOn w:val="Navaden"/>
    <w:rsid w:val="001A02D4"/>
    <w:pPr>
      <w:numPr>
        <w:numId w:val="1"/>
      </w:numPr>
      <w:spacing w:before="120"/>
    </w:pPr>
  </w:style>
  <w:style w:type="paragraph" w:styleId="Otevilenseznam2">
    <w:name w:val="List Number 2"/>
    <w:basedOn w:val="Otevilenseznam"/>
    <w:rsid w:val="001A02D4"/>
    <w:pPr>
      <w:numPr>
        <w:numId w:val="11"/>
      </w:numPr>
      <w:spacing w:before="60"/>
    </w:pPr>
  </w:style>
  <w:style w:type="paragraph" w:styleId="Otevilenseznam3">
    <w:name w:val="List Number 3"/>
    <w:basedOn w:val="Otevilenseznam2"/>
    <w:rsid w:val="001A02D4"/>
    <w:pPr>
      <w:numPr>
        <w:numId w:val="2"/>
      </w:numPr>
      <w:tabs>
        <w:tab w:val="left" w:pos="1134"/>
      </w:tabs>
    </w:pPr>
  </w:style>
  <w:style w:type="paragraph" w:styleId="Seznam">
    <w:name w:val="List"/>
    <w:basedOn w:val="Navaden"/>
    <w:rsid w:val="001A02D4"/>
    <w:pPr>
      <w:spacing w:before="120"/>
      <w:ind w:left="284" w:hanging="284"/>
    </w:pPr>
  </w:style>
  <w:style w:type="paragraph" w:styleId="Seznam-nadaljevanje">
    <w:name w:val="List Continue"/>
    <w:basedOn w:val="Navaden"/>
    <w:rsid w:val="001A02D4"/>
    <w:pPr>
      <w:ind w:left="284"/>
    </w:pPr>
  </w:style>
  <w:style w:type="paragraph" w:styleId="Seznam2">
    <w:name w:val="List 2"/>
    <w:basedOn w:val="Navaden"/>
    <w:rsid w:val="001A02D4"/>
    <w:pPr>
      <w:ind w:left="566" w:hanging="283"/>
    </w:pPr>
  </w:style>
  <w:style w:type="paragraph" w:styleId="Seznam3">
    <w:name w:val="List 3"/>
    <w:basedOn w:val="Navaden"/>
    <w:rsid w:val="001A02D4"/>
    <w:pPr>
      <w:ind w:left="849" w:hanging="283"/>
    </w:pPr>
  </w:style>
  <w:style w:type="paragraph" w:styleId="Seznam4">
    <w:name w:val="List 4"/>
    <w:basedOn w:val="Navaden"/>
    <w:rsid w:val="001A02D4"/>
    <w:pPr>
      <w:ind w:left="1132" w:hanging="283"/>
    </w:pPr>
  </w:style>
  <w:style w:type="paragraph" w:styleId="Oznaenseznam4">
    <w:name w:val="List Bullet 4"/>
    <w:basedOn w:val="Oznaenseznam"/>
    <w:rsid w:val="001A02D4"/>
    <w:pPr>
      <w:numPr>
        <w:numId w:val="8"/>
      </w:numPr>
      <w:tabs>
        <w:tab w:val="clear" w:pos="360"/>
      </w:tabs>
      <w:ind w:left="1135"/>
    </w:pPr>
  </w:style>
  <w:style w:type="paragraph" w:styleId="Naslov">
    <w:name w:val="Title"/>
    <w:basedOn w:val="Navaden"/>
    <w:next w:val="Telobesedila"/>
    <w:qFormat/>
    <w:rsid w:val="001A02D4"/>
    <w:pPr>
      <w:keepNext/>
      <w:keepLines/>
      <w:spacing w:before="480" w:after="240"/>
      <w:jc w:val="center"/>
      <w:outlineLvl w:val="0"/>
    </w:pPr>
    <w:rPr>
      <w:b/>
      <w:kern w:val="28"/>
      <w:sz w:val="36"/>
      <w:szCs w:val="36"/>
    </w:rPr>
  </w:style>
  <w:style w:type="paragraph" w:styleId="Glava">
    <w:name w:val="header"/>
    <w:aliases w:val="APEK-4"/>
    <w:basedOn w:val="Navaden"/>
    <w:rsid w:val="001A02D4"/>
    <w:pPr>
      <w:tabs>
        <w:tab w:val="center" w:pos="4536"/>
        <w:tab w:val="right" w:pos="9072"/>
      </w:tabs>
    </w:pPr>
    <w:rPr>
      <w:sz w:val="18"/>
    </w:rPr>
  </w:style>
  <w:style w:type="paragraph" w:styleId="Otevilenseznam5">
    <w:name w:val="List Number 5"/>
    <w:basedOn w:val="Otevilenseznam2"/>
    <w:rsid w:val="001A02D4"/>
    <w:pPr>
      <w:numPr>
        <w:numId w:val="4"/>
      </w:numPr>
      <w:tabs>
        <w:tab w:val="clear" w:pos="1492"/>
      </w:tabs>
      <w:ind w:left="1702" w:hanging="284"/>
    </w:pPr>
  </w:style>
  <w:style w:type="paragraph" w:styleId="Oznaenseznam5">
    <w:name w:val="List Bullet 5"/>
    <w:basedOn w:val="Oznaenseznam"/>
    <w:rsid w:val="001A02D4"/>
    <w:pPr>
      <w:numPr>
        <w:numId w:val="9"/>
      </w:numPr>
      <w:tabs>
        <w:tab w:val="clear" w:pos="360"/>
      </w:tabs>
      <w:ind w:left="1418"/>
    </w:pPr>
  </w:style>
  <w:style w:type="paragraph" w:styleId="Otevilenseznam4">
    <w:name w:val="List Number 4"/>
    <w:basedOn w:val="Otevilenseznam2"/>
    <w:rsid w:val="001A02D4"/>
    <w:pPr>
      <w:numPr>
        <w:numId w:val="3"/>
      </w:numPr>
      <w:tabs>
        <w:tab w:val="clear" w:pos="1209"/>
      </w:tabs>
      <w:ind w:left="1418" w:hanging="284"/>
    </w:pPr>
  </w:style>
  <w:style w:type="paragraph" w:styleId="Navaden-zamik">
    <w:name w:val="Normal Indent"/>
    <w:basedOn w:val="Navaden"/>
    <w:rsid w:val="001A02D4"/>
    <w:pPr>
      <w:ind w:left="708"/>
    </w:pPr>
  </w:style>
  <w:style w:type="paragraph" w:styleId="Noga">
    <w:name w:val="footer"/>
    <w:aliases w:val="APEK-5"/>
    <w:basedOn w:val="Navaden"/>
    <w:rsid w:val="001A02D4"/>
    <w:pPr>
      <w:tabs>
        <w:tab w:val="center" w:pos="4536"/>
        <w:tab w:val="right" w:pos="9072"/>
      </w:tabs>
    </w:pPr>
    <w:rPr>
      <w:sz w:val="18"/>
    </w:rPr>
  </w:style>
  <w:style w:type="character" w:styleId="Hiperpovezava">
    <w:name w:val="Hyperlink"/>
    <w:uiPriority w:val="99"/>
    <w:rsid w:val="001A02D4"/>
    <w:rPr>
      <w:color w:val="0000FF"/>
      <w:u w:val="single"/>
    </w:rPr>
  </w:style>
  <w:style w:type="paragraph" w:styleId="Telobesedila-prvizamik">
    <w:name w:val="Body Text First Indent"/>
    <w:basedOn w:val="Telobesedila"/>
    <w:rsid w:val="001A02D4"/>
    <w:pPr>
      <w:ind w:firstLine="284"/>
      <w:jc w:val="left"/>
    </w:pPr>
  </w:style>
  <w:style w:type="paragraph" w:styleId="Telobesedila-prvizamik2">
    <w:name w:val="Body Text First Indent 2"/>
    <w:basedOn w:val="Telobesedila-zamik"/>
    <w:rsid w:val="001A02D4"/>
    <w:pPr>
      <w:ind w:firstLine="284"/>
    </w:pPr>
  </w:style>
  <w:style w:type="paragraph" w:styleId="Zakljunipozdrav">
    <w:name w:val="Closing"/>
    <w:basedOn w:val="Navaden"/>
    <w:rsid w:val="001A02D4"/>
    <w:pPr>
      <w:ind w:left="4536"/>
    </w:pPr>
  </w:style>
  <w:style w:type="paragraph" w:styleId="Datum">
    <w:name w:val="Date"/>
    <w:basedOn w:val="Navaden"/>
    <w:next w:val="Navaden"/>
    <w:rsid w:val="001A02D4"/>
  </w:style>
  <w:style w:type="character" w:styleId="tevilkastrani">
    <w:name w:val="page number"/>
    <w:basedOn w:val="Privzetapisavaodstavka"/>
    <w:rsid w:val="001A02D4"/>
  </w:style>
  <w:style w:type="paragraph" w:styleId="Uvodnipozdrav">
    <w:name w:val="Salutation"/>
    <w:basedOn w:val="Navaden"/>
    <w:next w:val="Navaden"/>
    <w:rsid w:val="001A02D4"/>
    <w:pPr>
      <w:keepLines/>
      <w:jc w:val="center"/>
    </w:pPr>
    <w:rPr>
      <w:sz w:val="32"/>
      <w:szCs w:val="32"/>
    </w:rPr>
  </w:style>
  <w:style w:type="paragraph" w:styleId="Telobesedila3">
    <w:name w:val="Body Text 3"/>
    <w:basedOn w:val="Navaden"/>
    <w:rsid w:val="001A02D4"/>
    <w:pPr>
      <w:spacing w:before="60"/>
    </w:pPr>
    <w:rPr>
      <w:sz w:val="18"/>
      <w:szCs w:val="18"/>
    </w:rPr>
  </w:style>
  <w:style w:type="character" w:customStyle="1" w:styleId="TelobesedilaZnak1">
    <w:name w:val="Telo besedila Znak1"/>
    <w:aliases w:val="Telo besedila Znak Znak1"/>
    <w:link w:val="Telobesedila"/>
    <w:rsid w:val="00F61A9B"/>
    <w:rPr>
      <w:rFonts w:ascii="Tahoma" w:hAnsi="Tahoma"/>
      <w:sz w:val="22"/>
      <w:szCs w:val="22"/>
      <w:lang w:val="sl-SI" w:eastAsia="en-US" w:bidi="ar-SA"/>
    </w:rPr>
  </w:style>
  <w:style w:type="paragraph" w:styleId="Telobesedila-zamik3">
    <w:name w:val="Body Text Indent 3"/>
    <w:basedOn w:val="Navaden"/>
    <w:rsid w:val="00EC0D54"/>
    <w:pPr>
      <w:ind w:left="851" w:hanging="851"/>
      <w:jc w:val="both"/>
    </w:pPr>
    <w:rPr>
      <w:rFonts w:ascii="Arial" w:hAnsi="Arial"/>
      <w:szCs w:val="20"/>
    </w:rPr>
  </w:style>
  <w:style w:type="paragraph" w:styleId="Telobesedila-zamik2">
    <w:name w:val="Body Text Indent 2"/>
    <w:basedOn w:val="Navaden"/>
    <w:rsid w:val="00EC0D54"/>
    <w:pPr>
      <w:ind w:left="709" w:hanging="425"/>
      <w:jc w:val="both"/>
    </w:pPr>
    <w:rPr>
      <w:rFonts w:ascii="Arial" w:hAnsi="Arial"/>
      <w:szCs w:val="20"/>
    </w:rPr>
  </w:style>
  <w:style w:type="character" w:styleId="Sprotnaopomba-sklic">
    <w:name w:val="footnote reference"/>
    <w:semiHidden/>
    <w:rsid w:val="00EC0D54"/>
    <w:rPr>
      <w:vertAlign w:val="superscript"/>
    </w:rPr>
  </w:style>
  <w:style w:type="paragraph" w:styleId="Sprotnaopomba-besedilo">
    <w:name w:val="footnote text"/>
    <w:basedOn w:val="Navaden"/>
    <w:semiHidden/>
    <w:rsid w:val="00EC0D54"/>
    <w:rPr>
      <w:sz w:val="20"/>
      <w:szCs w:val="20"/>
    </w:rPr>
  </w:style>
  <w:style w:type="table" w:styleId="Tabelamrea">
    <w:name w:val="Table Grid"/>
    <w:basedOn w:val="Navadnatabela"/>
    <w:rsid w:val="00EC0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EC0D54"/>
    <w:rPr>
      <w:rFonts w:cs="Tahoma"/>
      <w:sz w:val="16"/>
      <w:szCs w:val="16"/>
    </w:rPr>
  </w:style>
  <w:style w:type="character" w:customStyle="1" w:styleId="Naslov2Znak">
    <w:name w:val="Naslov 2 Znak"/>
    <w:aliases w:val="APEK-2 Znak"/>
    <w:link w:val="Naslov2"/>
    <w:rsid w:val="00EC0D54"/>
    <w:rPr>
      <w:rFonts w:ascii="Tahoma" w:hAnsi="Tahoma"/>
      <w:b/>
      <w:kern w:val="28"/>
      <w:sz w:val="28"/>
      <w:szCs w:val="28"/>
      <w:lang w:eastAsia="en-US"/>
    </w:rPr>
  </w:style>
  <w:style w:type="paragraph" w:styleId="Kazalovsebine1">
    <w:name w:val="toc 1"/>
    <w:basedOn w:val="Navaden"/>
    <w:next w:val="Navaden"/>
    <w:autoRedefine/>
    <w:uiPriority w:val="39"/>
    <w:rsid w:val="00E62B99"/>
    <w:pPr>
      <w:spacing w:before="120" w:after="120"/>
    </w:pPr>
    <w:rPr>
      <w:rFonts w:ascii="Times New Roman" w:hAnsi="Times New Roman"/>
      <w:b/>
      <w:bCs/>
      <w:caps/>
      <w:sz w:val="20"/>
      <w:szCs w:val="20"/>
    </w:rPr>
  </w:style>
  <w:style w:type="paragraph" w:styleId="Kazalovsebine2">
    <w:name w:val="toc 2"/>
    <w:basedOn w:val="Navaden"/>
    <w:next w:val="Navaden"/>
    <w:autoRedefine/>
    <w:uiPriority w:val="39"/>
    <w:rsid w:val="00A95E4C"/>
    <w:pPr>
      <w:tabs>
        <w:tab w:val="left" w:pos="880"/>
        <w:tab w:val="right" w:leader="dot" w:pos="8910"/>
      </w:tabs>
      <w:ind w:left="220"/>
    </w:pPr>
    <w:rPr>
      <w:rFonts w:ascii="Times New Roman" w:hAnsi="Times New Roman"/>
      <w:smallCaps/>
      <w:sz w:val="20"/>
      <w:szCs w:val="20"/>
    </w:rPr>
  </w:style>
  <w:style w:type="character" w:customStyle="1" w:styleId="TelobesedilaZnakZnak">
    <w:name w:val="Telo besedila Znak Znak"/>
    <w:rsid w:val="00C9659D"/>
    <w:rPr>
      <w:rFonts w:ascii="Tahoma" w:hAnsi="Tahoma"/>
      <w:sz w:val="22"/>
      <w:szCs w:val="22"/>
      <w:lang w:val="sl-SI" w:eastAsia="sl-SI" w:bidi="ar-SA"/>
    </w:rPr>
  </w:style>
  <w:style w:type="character" w:customStyle="1" w:styleId="Naslov1Znak1">
    <w:name w:val="Naslov 1 Znak1"/>
    <w:aliases w:val="Naslov 1 Znak Znak,APEK-1 Znak"/>
    <w:link w:val="Naslov1"/>
    <w:rsid w:val="00EC0D54"/>
    <w:rPr>
      <w:rFonts w:ascii="Tahoma" w:hAnsi="Tahoma"/>
      <w:b/>
      <w:kern w:val="28"/>
      <w:sz w:val="32"/>
      <w:szCs w:val="32"/>
      <w:lang w:eastAsia="en-US"/>
    </w:rPr>
  </w:style>
  <w:style w:type="paragraph" w:styleId="Kazalovsebine3">
    <w:name w:val="toc 3"/>
    <w:basedOn w:val="Navaden"/>
    <w:next w:val="Navaden"/>
    <w:autoRedefine/>
    <w:uiPriority w:val="39"/>
    <w:rsid w:val="00A95E4C"/>
    <w:pPr>
      <w:tabs>
        <w:tab w:val="left" w:pos="1320"/>
        <w:tab w:val="right" w:leader="dot" w:pos="8910"/>
      </w:tabs>
      <w:ind w:left="440"/>
    </w:pPr>
    <w:rPr>
      <w:rFonts w:ascii="Times New Roman" w:hAnsi="Times New Roman"/>
      <w:i/>
      <w:iCs/>
      <w:sz w:val="20"/>
      <w:szCs w:val="20"/>
    </w:rPr>
  </w:style>
  <w:style w:type="character" w:styleId="Pripombasklic">
    <w:name w:val="annotation reference"/>
    <w:uiPriority w:val="99"/>
    <w:semiHidden/>
    <w:rsid w:val="00EC0D54"/>
    <w:rPr>
      <w:sz w:val="16"/>
      <w:szCs w:val="16"/>
    </w:rPr>
  </w:style>
  <w:style w:type="paragraph" w:styleId="Pripombabesedilo">
    <w:name w:val="annotation text"/>
    <w:basedOn w:val="Navaden"/>
    <w:semiHidden/>
    <w:rsid w:val="00EC0D54"/>
    <w:rPr>
      <w:sz w:val="20"/>
      <w:szCs w:val="20"/>
    </w:rPr>
  </w:style>
  <w:style w:type="paragraph" w:styleId="Zadevapripombe">
    <w:name w:val="annotation subject"/>
    <w:basedOn w:val="Pripombabesedilo"/>
    <w:next w:val="Pripombabesedilo"/>
    <w:semiHidden/>
    <w:rsid w:val="00EC0D54"/>
    <w:rPr>
      <w:b/>
      <w:bCs/>
    </w:rPr>
  </w:style>
  <w:style w:type="paragraph" w:styleId="Kazalovsebine4">
    <w:name w:val="toc 4"/>
    <w:basedOn w:val="Navaden"/>
    <w:next w:val="Navaden"/>
    <w:autoRedefine/>
    <w:uiPriority w:val="39"/>
    <w:rsid w:val="00A95E4C"/>
    <w:pPr>
      <w:tabs>
        <w:tab w:val="left" w:pos="1540"/>
        <w:tab w:val="right" w:leader="dot" w:pos="8910"/>
      </w:tabs>
      <w:ind w:left="660"/>
    </w:pPr>
    <w:rPr>
      <w:rFonts w:ascii="Times New Roman" w:hAnsi="Times New Roman"/>
      <w:sz w:val="18"/>
      <w:szCs w:val="18"/>
    </w:rPr>
  </w:style>
  <w:style w:type="paragraph" w:styleId="Kazalovsebine5">
    <w:name w:val="toc 5"/>
    <w:basedOn w:val="Navaden"/>
    <w:next w:val="Navaden"/>
    <w:autoRedefine/>
    <w:semiHidden/>
    <w:rsid w:val="00A95E4C"/>
    <w:pPr>
      <w:tabs>
        <w:tab w:val="left" w:pos="1821"/>
        <w:tab w:val="right" w:leader="dot" w:pos="8910"/>
      </w:tabs>
      <w:ind w:left="880"/>
    </w:pPr>
    <w:rPr>
      <w:rFonts w:ascii="Times New Roman" w:hAnsi="Times New Roman"/>
      <w:sz w:val="18"/>
      <w:szCs w:val="18"/>
    </w:rPr>
  </w:style>
  <w:style w:type="paragraph" w:styleId="Kazalovsebine6">
    <w:name w:val="toc 6"/>
    <w:basedOn w:val="Navaden"/>
    <w:next w:val="Navaden"/>
    <w:autoRedefine/>
    <w:semiHidden/>
    <w:rsid w:val="00A67306"/>
    <w:pPr>
      <w:ind w:left="1100"/>
    </w:pPr>
    <w:rPr>
      <w:rFonts w:ascii="Times New Roman" w:hAnsi="Times New Roman"/>
      <w:sz w:val="18"/>
      <w:szCs w:val="18"/>
    </w:rPr>
  </w:style>
  <w:style w:type="paragraph" w:styleId="Kazalovsebine7">
    <w:name w:val="toc 7"/>
    <w:basedOn w:val="Navaden"/>
    <w:next w:val="Navaden"/>
    <w:autoRedefine/>
    <w:semiHidden/>
    <w:rsid w:val="00A67306"/>
    <w:pPr>
      <w:ind w:left="1320"/>
    </w:pPr>
    <w:rPr>
      <w:rFonts w:ascii="Times New Roman" w:hAnsi="Times New Roman"/>
      <w:sz w:val="18"/>
      <w:szCs w:val="18"/>
    </w:rPr>
  </w:style>
  <w:style w:type="paragraph" w:styleId="Kazalovsebine8">
    <w:name w:val="toc 8"/>
    <w:basedOn w:val="Navaden"/>
    <w:next w:val="Navaden"/>
    <w:autoRedefine/>
    <w:semiHidden/>
    <w:rsid w:val="00A67306"/>
    <w:pPr>
      <w:ind w:left="1540"/>
    </w:pPr>
    <w:rPr>
      <w:rFonts w:ascii="Times New Roman" w:hAnsi="Times New Roman"/>
      <w:sz w:val="18"/>
      <w:szCs w:val="18"/>
    </w:rPr>
  </w:style>
  <w:style w:type="paragraph" w:styleId="Kazalovsebine9">
    <w:name w:val="toc 9"/>
    <w:basedOn w:val="Navaden"/>
    <w:next w:val="Navaden"/>
    <w:autoRedefine/>
    <w:semiHidden/>
    <w:rsid w:val="00A67306"/>
    <w:pPr>
      <w:ind w:left="1760"/>
    </w:pPr>
    <w:rPr>
      <w:rFonts w:ascii="Times New Roman" w:hAnsi="Times New Roman"/>
      <w:sz w:val="18"/>
      <w:szCs w:val="18"/>
    </w:rPr>
  </w:style>
  <w:style w:type="character" w:styleId="SledenaHiperpovezava">
    <w:name w:val="FollowedHyperlink"/>
    <w:rsid w:val="00F33D6A"/>
    <w:rPr>
      <w:color w:val="800080"/>
      <w:u w:val="single"/>
    </w:rPr>
  </w:style>
  <w:style w:type="character" w:customStyle="1" w:styleId="CharChar1">
    <w:name w:val="Char Char1"/>
    <w:rsid w:val="00E7167E"/>
    <w:rPr>
      <w:rFonts w:ascii="Tahoma" w:hAnsi="Tahoma"/>
      <w:b/>
      <w:kern w:val="28"/>
      <w:sz w:val="32"/>
      <w:szCs w:val="32"/>
      <w:lang w:val="sl-SI" w:eastAsia="sl-SI" w:bidi="ar-SA"/>
    </w:rPr>
  </w:style>
  <w:style w:type="paragraph" w:customStyle="1" w:styleId="Default">
    <w:name w:val="Default"/>
    <w:rsid w:val="004C68F5"/>
    <w:pPr>
      <w:autoSpaceDE w:val="0"/>
      <w:autoSpaceDN w:val="0"/>
      <w:adjustRightInd w:val="0"/>
    </w:pPr>
    <w:rPr>
      <w:rFonts w:ascii="Tahoma" w:hAnsi="Tahoma" w:cs="Tahoma"/>
      <w:color w:val="000000"/>
      <w:sz w:val="24"/>
      <w:szCs w:val="24"/>
    </w:rPr>
  </w:style>
  <w:style w:type="paragraph" w:customStyle="1" w:styleId="Telobesedila1">
    <w:name w:val="Telo besedila1"/>
    <w:basedOn w:val="Default"/>
    <w:next w:val="Default"/>
    <w:rsid w:val="004C68F5"/>
    <w:rPr>
      <w:rFonts w:ascii="Arial" w:hAnsi="Arial" w:cs="Times New Roman"/>
      <w:color w:val="auto"/>
    </w:rPr>
  </w:style>
  <w:style w:type="paragraph" w:styleId="HTML-oblikovano">
    <w:name w:val="HTML Preformatted"/>
    <w:basedOn w:val="Navaden"/>
    <w:rsid w:val="00D6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kbesedila">
    <w:name w:val="Block Text"/>
    <w:basedOn w:val="Navaden"/>
    <w:rsid w:val="009D5C40"/>
    <w:pPr>
      <w:ind w:left="709" w:right="-279" w:hanging="709"/>
      <w:jc w:val="both"/>
    </w:pPr>
    <w:rPr>
      <w:rFonts w:ascii="Arial" w:hAnsi="Arial"/>
      <w:sz w:val="20"/>
      <w:szCs w:val="24"/>
    </w:rPr>
  </w:style>
  <w:style w:type="paragraph" w:customStyle="1" w:styleId="Ape">
    <w:name w:val="Ape"/>
    <w:basedOn w:val="Telobesedila"/>
    <w:rsid w:val="004F30C4"/>
    <w:rPr>
      <w:rFonts w:ascii="Arial" w:hAnsi="Arial" w:cs="Arial"/>
    </w:rPr>
  </w:style>
  <w:style w:type="paragraph" w:customStyle="1" w:styleId="Normalarial">
    <w:name w:val="Normal + arial"/>
    <w:basedOn w:val="Telobesedila"/>
    <w:rsid w:val="004F30C4"/>
    <w:rPr>
      <w:rFonts w:ascii="Arial" w:hAnsi="Arial" w:cs="Arial"/>
    </w:rPr>
  </w:style>
  <w:style w:type="paragraph" w:customStyle="1" w:styleId="Navaden1">
    <w:name w:val="Navaden1"/>
    <w:basedOn w:val="Oznaenseznam"/>
    <w:rsid w:val="00CB133A"/>
    <w:pPr>
      <w:numPr>
        <w:numId w:val="0"/>
      </w:numPr>
      <w:ind w:left="360"/>
      <w:jc w:val="both"/>
    </w:pPr>
    <w:rPr>
      <w:rFonts w:ascii="Arial" w:hAnsi="Arial" w:cs="Arial"/>
      <w:bCs/>
    </w:rPr>
  </w:style>
  <w:style w:type="character" w:customStyle="1" w:styleId="APEK-2CharChar">
    <w:name w:val="APEK-2 Char Char"/>
    <w:rsid w:val="00735394"/>
    <w:rPr>
      <w:rFonts w:ascii="Tahoma" w:hAnsi="Tahoma"/>
      <w:b/>
      <w:kern w:val="28"/>
      <w:sz w:val="28"/>
      <w:szCs w:val="28"/>
      <w:lang w:val="sl-SI" w:eastAsia="en-US" w:bidi="ar-SA"/>
    </w:rPr>
  </w:style>
  <w:style w:type="character" w:customStyle="1" w:styleId="CharChar">
    <w:name w:val="Char Char"/>
    <w:rsid w:val="00EE4C55"/>
    <w:rPr>
      <w:rFonts w:ascii="Tahoma" w:hAnsi="Tahoma"/>
      <w:sz w:val="22"/>
      <w:szCs w:val="22"/>
      <w:lang w:val="sl-SI" w:eastAsia="sl-SI" w:bidi="ar-SA"/>
    </w:rPr>
  </w:style>
  <w:style w:type="character" w:customStyle="1" w:styleId="ZnakZnak">
    <w:name w:val="Znak Znak"/>
    <w:rsid w:val="00350F9F"/>
    <w:rPr>
      <w:rFonts w:ascii="Tahoma" w:hAnsi="Tahoma"/>
      <w:sz w:val="22"/>
      <w:szCs w:val="22"/>
      <w:lang w:val="sl-SI" w:eastAsia="sl-SI" w:bidi="ar-SA"/>
    </w:rPr>
  </w:style>
  <w:style w:type="paragraph" w:styleId="Odstavekseznama">
    <w:name w:val="List Paragraph"/>
    <w:basedOn w:val="Navaden"/>
    <w:uiPriority w:val="34"/>
    <w:qFormat/>
    <w:rsid w:val="005171B6"/>
    <w:pPr>
      <w:ind w:left="720"/>
      <w:contextualSpacing/>
    </w:pPr>
  </w:style>
  <w:style w:type="paragraph" w:styleId="Konnaopomba-besedilo">
    <w:name w:val="endnote text"/>
    <w:basedOn w:val="Navaden"/>
    <w:link w:val="Konnaopomba-besediloZnak"/>
    <w:rsid w:val="00237A94"/>
    <w:rPr>
      <w:sz w:val="20"/>
      <w:szCs w:val="20"/>
    </w:rPr>
  </w:style>
  <w:style w:type="character" w:customStyle="1" w:styleId="Konnaopomba-besediloZnak">
    <w:name w:val="Končna opomba - besedilo Znak"/>
    <w:basedOn w:val="Privzetapisavaodstavka"/>
    <w:link w:val="Konnaopomba-besedilo"/>
    <w:rsid w:val="00237A94"/>
    <w:rPr>
      <w:rFonts w:ascii="Tahoma" w:hAnsi="Tahoma"/>
    </w:rPr>
  </w:style>
  <w:style w:type="character" w:styleId="Konnaopomba-sklic">
    <w:name w:val="endnote reference"/>
    <w:basedOn w:val="Privzetapisavaodstavka"/>
    <w:rsid w:val="00237A94"/>
    <w:rPr>
      <w:vertAlign w:val="superscript"/>
    </w:rPr>
  </w:style>
  <w:style w:type="paragraph" w:styleId="Revizija">
    <w:name w:val="Revision"/>
    <w:hidden/>
    <w:uiPriority w:val="99"/>
    <w:semiHidden/>
    <w:rsid w:val="0062578D"/>
    <w:rPr>
      <w:rFonts w:ascii="Tahoma" w:hAnsi="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118A1"/>
    <w:rPr>
      <w:rFonts w:ascii="Tahoma" w:hAnsi="Tahoma"/>
      <w:sz w:val="22"/>
      <w:szCs w:val="22"/>
    </w:rPr>
  </w:style>
  <w:style w:type="paragraph" w:styleId="Naslov1">
    <w:name w:val="heading 1"/>
    <w:aliases w:val="Naslov 1 Znak,APEK-1"/>
    <w:basedOn w:val="Navaden"/>
    <w:next w:val="Telobesedila"/>
    <w:link w:val="Naslov1Znak1"/>
    <w:qFormat/>
    <w:rsid w:val="001A02D4"/>
    <w:pPr>
      <w:keepNext/>
      <w:keepLines/>
      <w:numPr>
        <w:numId w:val="10"/>
      </w:numPr>
      <w:tabs>
        <w:tab w:val="left" w:pos="1134"/>
      </w:tabs>
      <w:spacing w:before="360"/>
      <w:outlineLvl w:val="0"/>
    </w:pPr>
    <w:rPr>
      <w:b/>
      <w:kern w:val="28"/>
      <w:sz w:val="32"/>
      <w:szCs w:val="32"/>
      <w:lang w:eastAsia="en-US"/>
    </w:rPr>
  </w:style>
  <w:style w:type="paragraph" w:styleId="Naslov2">
    <w:name w:val="heading 2"/>
    <w:aliases w:val="APEK-2"/>
    <w:basedOn w:val="Naslov1"/>
    <w:next w:val="Telobesedila"/>
    <w:link w:val="Naslov2Znak"/>
    <w:qFormat/>
    <w:rsid w:val="001A02D4"/>
    <w:pPr>
      <w:numPr>
        <w:ilvl w:val="1"/>
      </w:numPr>
      <w:tabs>
        <w:tab w:val="clear" w:pos="576"/>
      </w:tabs>
      <w:ind w:left="1134" w:hanging="1134"/>
      <w:outlineLvl w:val="1"/>
    </w:pPr>
    <w:rPr>
      <w:sz w:val="28"/>
      <w:szCs w:val="28"/>
    </w:rPr>
  </w:style>
  <w:style w:type="paragraph" w:styleId="Naslov3">
    <w:name w:val="heading 3"/>
    <w:aliases w:val="APEK-3"/>
    <w:basedOn w:val="Naslov1"/>
    <w:next w:val="Telobesedila"/>
    <w:qFormat/>
    <w:rsid w:val="001A02D4"/>
    <w:pPr>
      <w:numPr>
        <w:ilvl w:val="2"/>
      </w:numPr>
      <w:spacing w:after="60"/>
      <w:ind w:left="1134" w:hanging="1134"/>
      <w:outlineLvl w:val="2"/>
    </w:pPr>
    <w:rPr>
      <w:sz w:val="24"/>
      <w:szCs w:val="24"/>
    </w:rPr>
  </w:style>
  <w:style w:type="paragraph" w:styleId="Naslov4">
    <w:name w:val="heading 4"/>
    <w:basedOn w:val="Naslov1"/>
    <w:next w:val="Telobesedila"/>
    <w:qFormat/>
    <w:rsid w:val="001A02D4"/>
    <w:pPr>
      <w:numPr>
        <w:ilvl w:val="3"/>
      </w:numPr>
      <w:tabs>
        <w:tab w:val="clear" w:pos="864"/>
      </w:tabs>
      <w:spacing w:before="240" w:after="60"/>
      <w:ind w:left="1134" w:hanging="1134"/>
      <w:outlineLvl w:val="3"/>
    </w:pPr>
    <w:rPr>
      <w:b w:val="0"/>
      <w:i/>
      <w:sz w:val="24"/>
      <w:szCs w:val="24"/>
    </w:rPr>
  </w:style>
  <w:style w:type="paragraph" w:styleId="Naslov5">
    <w:name w:val="heading 5"/>
    <w:basedOn w:val="Naslov1"/>
    <w:next w:val="Telobesedila"/>
    <w:qFormat/>
    <w:rsid w:val="001A02D4"/>
    <w:pPr>
      <w:numPr>
        <w:ilvl w:val="4"/>
      </w:numPr>
      <w:tabs>
        <w:tab w:val="clear" w:pos="1008"/>
      </w:tabs>
      <w:spacing w:before="240"/>
      <w:ind w:left="1134" w:hanging="1134"/>
      <w:outlineLvl w:val="4"/>
    </w:pPr>
    <w:rPr>
      <w:b w:val="0"/>
      <w:i/>
      <w:sz w:val="22"/>
      <w:szCs w:val="22"/>
    </w:rPr>
  </w:style>
  <w:style w:type="paragraph" w:styleId="Naslov6">
    <w:name w:val="heading 6"/>
    <w:basedOn w:val="Navaden"/>
    <w:next w:val="Navaden"/>
    <w:qFormat/>
    <w:rsid w:val="001A02D4"/>
    <w:pPr>
      <w:numPr>
        <w:ilvl w:val="5"/>
        <w:numId w:val="10"/>
      </w:numPr>
      <w:spacing w:before="240" w:after="60"/>
      <w:outlineLvl w:val="5"/>
    </w:pPr>
    <w:rPr>
      <w:rFonts w:ascii="Times New Roman" w:hAnsi="Times New Roman"/>
      <w:b/>
      <w:bCs/>
    </w:rPr>
  </w:style>
  <w:style w:type="paragraph" w:styleId="Naslov7">
    <w:name w:val="heading 7"/>
    <w:basedOn w:val="Navaden"/>
    <w:next w:val="Navaden"/>
    <w:qFormat/>
    <w:rsid w:val="001A02D4"/>
    <w:pPr>
      <w:numPr>
        <w:ilvl w:val="6"/>
        <w:numId w:val="10"/>
      </w:numPr>
      <w:spacing w:before="240" w:after="60"/>
      <w:outlineLvl w:val="6"/>
    </w:pPr>
    <w:rPr>
      <w:rFonts w:ascii="Times New Roman" w:hAnsi="Times New Roman"/>
      <w:sz w:val="24"/>
      <w:szCs w:val="24"/>
    </w:rPr>
  </w:style>
  <w:style w:type="paragraph" w:styleId="Naslov8">
    <w:name w:val="heading 8"/>
    <w:basedOn w:val="Navaden"/>
    <w:next w:val="Navaden"/>
    <w:qFormat/>
    <w:rsid w:val="001A02D4"/>
    <w:pPr>
      <w:numPr>
        <w:ilvl w:val="7"/>
        <w:numId w:val="10"/>
      </w:numPr>
      <w:spacing w:before="240" w:after="60"/>
      <w:outlineLvl w:val="7"/>
    </w:pPr>
    <w:rPr>
      <w:rFonts w:ascii="Times New Roman" w:hAnsi="Times New Roman"/>
      <w:i/>
      <w:iCs/>
      <w:sz w:val="24"/>
      <w:szCs w:val="24"/>
    </w:rPr>
  </w:style>
  <w:style w:type="paragraph" w:styleId="Naslov9">
    <w:name w:val="heading 9"/>
    <w:basedOn w:val="Navaden"/>
    <w:next w:val="Navaden"/>
    <w:qFormat/>
    <w:rsid w:val="001A02D4"/>
    <w:pPr>
      <w:numPr>
        <w:ilvl w:val="8"/>
        <w:numId w:val="10"/>
      </w:numPr>
      <w:spacing w:before="240" w:after="60"/>
      <w:outlineLvl w:val="8"/>
    </w:pPr>
    <w:rPr>
      <w:rFonts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Telo besedila Znak"/>
    <w:basedOn w:val="Navaden"/>
    <w:link w:val="TelobesedilaZnak1"/>
    <w:rsid w:val="001A02D4"/>
    <w:pPr>
      <w:spacing w:before="120"/>
      <w:jc w:val="both"/>
    </w:pPr>
    <w:rPr>
      <w:lang w:eastAsia="en-US"/>
    </w:rPr>
  </w:style>
  <w:style w:type="paragraph" w:styleId="Telobesedila-zamik">
    <w:name w:val="Body Text Indent"/>
    <w:basedOn w:val="Navaden"/>
    <w:rsid w:val="001A02D4"/>
    <w:pPr>
      <w:spacing w:before="120"/>
      <w:ind w:left="284"/>
    </w:pPr>
  </w:style>
  <w:style w:type="paragraph" w:styleId="Oznaenseznam">
    <w:name w:val="List Bullet"/>
    <w:basedOn w:val="Navaden"/>
    <w:rsid w:val="001A02D4"/>
    <w:pPr>
      <w:numPr>
        <w:numId w:val="5"/>
      </w:numPr>
      <w:spacing w:before="120"/>
      <w:contextualSpacing/>
    </w:pPr>
  </w:style>
  <w:style w:type="paragraph" w:styleId="Oznaenseznam2">
    <w:name w:val="List Bullet 2"/>
    <w:basedOn w:val="Oznaenseznam"/>
    <w:rsid w:val="001A02D4"/>
    <w:pPr>
      <w:numPr>
        <w:numId w:val="6"/>
      </w:numPr>
      <w:tabs>
        <w:tab w:val="clear" w:pos="360"/>
      </w:tabs>
      <w:ind w:left="568"/>
    </w:pPr>
  </w:style>
  <w:style w:type="paragraph" w:styleId="Oznaenseznam3">
    <w:name w:val="List Bullet 3"/>
    <w:basedOn w:val="Oznaenseznam"/>
    <w:rsid w:val="001A02D4"/>
    <w:pPr>
      <w:numPr>
        <w:numId w:val="7"/>
      </w:numPr>
      <w:tabs>
        <w:tab w:val="clear" w:pos="360"/>
      </w:tabs>
      <w:ind w:left="851"/>
    </w:pPr>
  </w:style>
  <w:style w:type="paragraph" w:styleId="Otevilenseznam">
    <w:name w:val="List Number"/>
    <w:basedOn w:val="Navaden"/>
    <w:rsid w:val="001A02D4"/>
    <w:pPr>
      <w:numPr>
        <w:numId w:val="1"/>
      </w:numPr>
      <w:spacing w:before="120"/>
    </w:pPr>
  </w:style>
  <w:style w:type="paragraph" w:styleId="Otevilenseznam2">
    <w:name w:val="List Number 2"/>
    <w:basedOn w:val="Otevilenseznam"/>
    <w:rsid w:val="001A02D4"/>
    <w:pPr>
      <w:numPr>
        <w:numId w:val="11"/>
      </w:numPr>
      <w:spacing w:before="60"/>
    </w:pPr>
  </w:style>
  <w:style w:type="paragraph" w:styleId="Otevilenseznam3">
    <w:name w:val="List Number 3"/>
    <w:basedOn w:val="Otevilenseznam2"/>
    <w:rsid w:val="001A02D4"/>
    <w:pPr>
      <w:numPr>
        <w:numId w:val="2"/>
      </w:numPr>
      <w:tabs>
        <w:tab w:val="left" w:pos="1134"/>
      </w:tabs>
    </w:pPr>
  </w:style>
  <w:style w:type="paragraph" w:styleId="Seznam">
    <w:name w:val="List"/>
    <w:basedOn w:val="Navaden"/>
    <w:rsid w:val="001A02D4"/>
    <w:pPr>
      <w:spacing w:before="120"/>
      <w:ind w:left="284" w:hanging="284"/>
    </w:pPr>
  </w:style>
  <w:style w:type="paragraph" w:styleId="Seznam-nadaljevanje">
    <w:name w:val="List Continue"/>
    <w:basedOn w:val="Navaden"/>
    <w:rsid w:val="001A02D4"/>
    <w:pPr>
      <w:ind w:left="284"/>
    </w:pPr>
  </w:style>
  <w:style w:type="paragraph" w:styleId="Seznam2">
    <w:name w:val="List 2"/>
    <w:basedOn w:val="Navaden"/>
    <w:rsid w:val="001A02D4"/>
    <w:pPr>
      <w:ind w:left="566" w:hanging="283"/>
    </w:pPr>
  </w:style>
  <w:style w:type="paragraph" w:styleId="Seznam3">
    <w:name w:val="List 3"/>
    <w:basedOn w:val="Navaden"/>
    <w:rsid w:val="001A02D4"/>
    <w:pPr>
      <w:ind w:left="849" w:hanging="283"/>
    </w:pPr>
  </w:style>
  <w:style w:type="paragraph" w:styleId="Seznam4">
    <w:name w:val="List 4"/>
    <w:basedOn w:val="Navaden"/>
    <w:rsid w:val="001A02D4"/>
    <w:pPr>
      <w:ind w:left="1132" w:hanging="283"/>
    </w:pPr>
  </w:style>
  <w:style w:type="paragraph" w:styleId="Oznaenseznam4">
    <w:name w:val="List Bullet 4"/>
    <w:basedOn w:val="Oznaenseznam"/>
    <w:rsid w:val="001A02D4"/>
    <w:pPr>
      <w:numPr>
        <w:numId w:val="8"/>
      </w:numPr>
      <w:tabs>
        <w:tab w:val="clear" w:pos="360"/>
      </w:tabs>
      <w:ind w:left="1135"/>
    </w:pPr>
  </w:style>
  <w:style w:type="paragraph" w:styleId="Naslov">
    <w:name w:val="Title"/>
    <w:basedOn w:val="Navaden"/>
    <w:next w:val="Telobesedila"/>
    <w:qFormat/>
    <w:rsid w:val="001A02D4"/>
    <w:pPr>
      <w:keepNext/>
      <w:keepLines/>
      <w:spacing w:before="480" w:after="240"/>
      <w:jc w:val="center"/>
      <w:outlineLvl w:val="0"/>
    </w:pPr>
    <w:rPr>
      <w:b/>
      <w:kern w:val="28"/>
      <w:sz w:val="36"/>
      <w:szCs w:val="36"/>
    </w:rPr>
  </w:style>
  <w:style w:type="paragraph" w:styleId="Glava">
    <w:name w:val="header"/>
    <w:aliases w:val="APEK-4"/>
    <w:basedOn w:val="Navaden"/>
    <w:rsid w:val="001A02D4"/>
    <w:pPr>
      <w:tabs>
        <w:tab w:val="center" w:pos="4536"/>
        <w:tab w:val="right" w:pos="9072"/>
      </w:tabs>
    </w:pPr>
    <w:rPr>
      <w:sz w:val="18"/>
    </w:rPr>
  </w:style>
  <w:style w:type="paragraph" w:styleId="Otevilenseznam5">
    <w:name w:val="List Number 5"/>
    <w:basedOn w:val="Otevilenseznam2"/>
    <w:rsid w:val="001A02D4"/>
    <w:pPr>
      <w:numPr>
        <w:numId w:val="4"/>
      </w:numPr>
      <w:tabs>
        <w:tab w:val="clear" w:pos="1492"/>
      </w:tabs>
      <w:ind w:left="1702" w:hanging="284"/>
    </w:pPr>
  </w:style>
  <w:style w:type="paragraph" w:styleId="Oznaenseznam5">
    <w:name w:val="List Bullet 5"/>
    <w:basedOn w:val="Oznaenseznam"/>
    <w:rsid w:val="001A02D4"/>
    <w:pPr>
      <w:numPr>
        <w:numId w:val="9"/>
      </w:numPr>
      <w:tabs>
        <w:tab w:val="clear" w:pos="360"/>
      </w:tabs>
      <w:ind w:left="1418"/>
    </w:pPr>
  </w:style>
  <w:style w:type="paragraph" w:styleId="Otevilenseznam4">
    <w:name w:val="List Number 4"/>
    <w:basedOn w:val="Otevilenseznam2"/>
    <w:rsid w:val="001A02D4"/>
    <w:pPr>
      <w:numPr>
        <w:numId w:val="3"/>
      </w:numPr>
      <w:tabs>
        <w:tab w:val="clear" w:pos="1209"/>
      </w:tabs>
      <w:ind w:left="1418" w:hanging="284"/>
    </w:pPr>
  </w:style>
  <w:style w:type="paragraph" w:styleId="Navaden-zamik">
    <w:name w:val="Normal Indent"/>
    <w:basedOn w:val="Navaden"/>
    <w:rsid w:val="001A02D4"/>
    <w:pPr>
      <w:ind w:left="708"/>
    </w:pPr>
  </w:style>
  <w:style w:type="paragraph" w:styleId="Noga">
    <w:name w:val="footer"/>
    <w:aliases w:val="APEK-5"/>
    <w:basedOn w:val="Navaden"/>
    <w:rsid w:val="001A02D4"/>
    <w:pPr>
      <w:tabs>
        <w:tab w:val="center" w:pos="4536"/>
        <w:tab w:val="right" w:pos="9072"/>
      </w:tabs>
    </w:pPr>
    <w:rPr>
      <w:sz w:val="18"/>
    </w:rPr>
  </w:style>
  <w:style w:type="character" w:styleId="Hiperpovezava">
    <w:name w:val="Hyperlink"/>
    <w:uiPriority w:val="99"/>
    <w:rsid w:val="001A02D4"/>
    <w:rPr>
      <w:color w:val="0000FF"/>
      <w:u w:val="single"/>
    </w:rPr>
  </w:style>
  <w:style w:type="paragraph" w:styleId="Telobesedila-prvizamik">
    <w:name w:val="Body Text First Indent"/>
    <w:basedOn w:val="Telobesedila"/>
    <w:rsid w:val="001A02D4"/>
    <w:pPr>
      <w:ind w:firstLine="284"/>
      <w:jc w:val="left"/>
    </w:pPr>
  </w:style>
  <w:style w:type="paragraph" w:styleId="Telobesedila-prvizamik2">
    <w:name w:val="Body Text First Indent 2"/>
    <w:basedOn w:val="Telobesedila-zamik"/>
    <w:rsid w:val="001A02D4"/>
    <w:pPr>
      <w:ind w:firstLine="284"/>
    </w:pPr>
  </w:style>
  <w:style w:type="paragraph" w:styleId="Zakljunipozdrav">
    <w:name w:val="Closing"/>
    <w:basedOn w:val="Navaden"/>
    <w:rsid w:val="001A02D4"/>
    <w:pPr>
      <w:ind w:left="4536"/>
    </w:pPr>
  </w:style>
  <w:style w:type="paragraph" w:styleId="Datum">
    <w:name w:val="Date"/>
    <w:basedOn w:val="Navaden"/>
    <w:next w:val="Navaden"/>
    <w:rsid w:val="001A02D4"/>
  </w:style>
  <w:style w:type="character" w:styleId="tevilkastrani">
    <w:name w:val="page number"/>
    <w:basedOn w:val="Privzetapisavaodstavka"/>
    <w:rsid w:val="001A02D4"/>
  </w:style>
  <w:style w:type="paragraph" w:styleId="Uvodnipozdrav">
    <w:name w:val="Salutation"/>
    <w:basedOn w:val="Navaden"/>
    <w:next w:val="Navaden"/>
    <w:rsid w:val="001A02D4"/>
    <w:pPr>
      <w:keepLines/>
      <w:jc w:val="center"/>
    </w:pPr>
    <w:rPr>
      <w:sz w:val="32"/>
      <w:szCs w:val="32"/>
    </w:rPr>
  </w:style>
  <w:style w:type="paragraph" w:styleId="Telobesedila3">
    <w:name w:val="Body Text 3"/>
    <w:basedOn w:val="Navaden"/>
    <w:rsid w:val="001A02D4"/>
    <w:pPr>
      <w:spacing w:before="60"/>
    </w:pPr>
    <w:rPr>
      <w:sz w:val="18"/>
      <w:szCs w:val="18"/>
    </w:rPr>
  </w:style>
  <w:style w:type="character" w:customStyle="1" w:styleId="TelobesedilaZnak1">
    <w:name w:val="Telo besedila Znak1"/>
    <w:aliases w:val="Telo besedila Znak Znak1"/>
    <w:link w:val="Telobesedila"/>
    <w:rsid w:val="00F61A9B"/>
    <w:rPr>
      <w:rFonts w:ascii="Tahoma" w:hAnsi="Tahoma"/>
      <w:sz w:val="22"/>
      <w:szCs w:val="22"/>
      <w:lang w:val="sl-SI" w:eastAsia="en-US" w:bidi="ar-SA"/>
    </w:rPr>
  </w:style>
  <w:style w:type="paragraph" w:styleId="Telobesedila-zamik3">
    <w:name w:val="Body Text Indent 3"/>
    <w:basedOn w:val="Navaden"/>
    <w:rsid w:val="00EC0D54"/>
    <w:pPr>
      <w:ind w:left="851" w:hanging="851"/>
      <w:jc w:val="both"/>
    </w:pPr>
    <w:rPr>
      <w:rFonts w:ascii="Arial" w:hAnsi="Arial"/>
      <w:szCs w:val="20"/>
    </w:rPr>
  </w:style>
  <w:style w:type="paragraph" w:styleId="Telobesedila-zamik2">
    <w:name w:val="Body Text Indent 2"/>
    <w:basedOn w:val="Navaden"/>
    <w:rsid w:val="00EC0D54"/>
    <w:pPr>
      <w:ind w:left="709" w:hanging="425"/>
      <w:jc w:val="both"/>
    </w:pPr>
    <w:rPr>
      <w:rFonts w:ascii="Arial" w:hAnsi="Arial"/>
      <w:szCs w:val="20"/>
    </w:rPr>
  </w:style>
  <w:style w:type="character" w:styleId="Sprotnaopomba-sklic">
    <w:name w:val="footnote reference"/>
    <w:semiHidden/>
    <w:rsid w:val="00EC0D54"/>
    <w:rPr>
      <w:vertAlign w:val="superscript"/>
    </w:rPr>
  </w:style>
  <w:style w:type="paragraph" w:styleId="Sprotnaopomba-besedilo">
    <w:name w:val="footnote text"/>
    <w:basedOn w:val="Navaden"/>
    <w:semiHidden/>
    <w:rsid w:val="00EC0D54"/>
    <w:rPr>
      <w:sz w:val="20"/>
      <w:szCs w:val="20"/>
    </w:rPr>
  </w:style>
  <w:style w:type="table" w:styleId="Tabelamrea">
    <w:name w:val="Table Grid"/>
    <w:basedOn w:val="Navadnatabela"/>
    <w:rsid w:val="00EC0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EC0D54"/>
    <w:rPr>
      <w:rFonts w:cs="Tahoma"/>
      <w:sz w:val="16"/>
      <w:szCs w:val="16"/>
    </w:rPr>
  </w:style>
  <w:style w:type="character" w:customStyle="1" w:styleId="Naslov2Znak">
    <w:name w:val="Naslov 2 Znak"/>
    <w:aliases w:val="APEK-2 Znak"/>
    <w:link w:val="Naslov2"/>
    <w:rsid w:val="00EC0D54"/>
    <w:rPr>
      <w:rFonts w:ascii="Tahoma" w:hAnsi="Tahoma"/>
      <w:b/>
      <w:kern w:val="28"/>
      <w:sz w:val="28"/>
      <w:szCs w:val="28"/>
      <w:lang w:eastAsia="en-US"/>
    </w:rPr>
  </w:style>
  <w:style w:type="paragraph" w:styleId="Kazalovsebine1">
    <w:name w:val="toc 1"/>
    <w:basedOn w:val="Navaden"/>
    <w:next w:val="Navaden"/>
    <w:autoRedefine/>
    <w:uiPriority w:val="39"/>
    <w:rsid w:val="00E62B99"/>
    <w:pPr>
      <w:spacing w:before="120" w:after="120"/>
    </w:pPr>
    <w:rPr>
      <w:rFonts w:ascii="Times New Roman" w:hAnsi="Times New Roman"/>
      <w:b/>
      <w:bCs/>
      <w:caps/>
      <w:sz w:val="20"/>
      <w:szCs w:val="20"/>
    </w:rPr>
  </w:style>
  <w:style w:type="paragraph" w:styleId="Kazalovsebine2">
    <w:name w:val="toc 2"/>
    <w:basedOn w:val="Navaden"/>
    <w:next w:val="Navaden"/>
    <w:autoRedefine/>
    <w:uiPriority w:val="39"/>
    <w:rsid w:val="00A95E4C"/>
    <w:pPr>
      <w:tabs>
        <w:tab w:val="left" w:pos="880"/>
        <w:tab w:val="right" w:leader="dot" w:pos="8910"/>
      </w:tabs>
      <w:ind w:left="220"/>
    </w:pPr>
    <w:rPr>
      <w:rFonts w:ascii="Times New Roman" w:hAnsi="Times New Roman"/>
      <w:smallCaps/>
      <w:sz w:val="20"/>
      <w:szCs w:val="20"/>
    </w:rPr>
  </w:style>
  <w:style w:type="character" w:customStyle="1" w:styleId="TelobesedilaZnakZnak">
    <w:name w:val="Telo besedila Znak Znak"/>
    <w:rsid w:val="00C9659D"/>
    <w:rPr>
      <w:rFonts w:ascii="Tahoma" w:hAnsi="Tahoma"/>
      <w:sz w:val="22"/>
      <w:szCs w:val="22"/>
      <w:lang w:val="sl-SI" w:eastAsia="sl-SI" w:bidi="ar-SA"/>
    </w:rPr>
  </w:style>
  <w:style w:type="character" w:customStyle="1" w:styleId="Naslov1Znak1">
    <w:name w:val="Naslov 1 Znak1"/>
    <w:aliases w:val="Naslov 1 Znak Znak,APEK-1 Znak"/>
    <w:link w:val="Naslov1"/>
    <w:rsid w:val="00EC0D54"/>
    <w:rPr>
      <w:rFonts w:ascii="Tahoma" w:hAnsi="Tahoma"/>
      <w:b/>
      <w:kern w:val="28"/>
      <w:sz w:val="32"/>
      <w:szCs w:val="32"/>
      <w:lang w:eastAsia="en-US"/>
    </w:rPr>
  </w:style>
  <w:style w:type="paragraph" w:styleId="Kazalovsebine3">
    <w:name w:val="toc 3"/>
    <w:basedOn w:val="Navaden"/>
    <w:next w:val="Navaden"/>
    <w:autoRedefine/>
    <w:uiPriority w:val="39"/>
    <w:rsid w:val="00A95E4C"/>
    <w:pPr>
      <w:tabs>
        <w:tab w:val="left" w:pos="1320"/>
        <w:tab w:val="right" w:leader="dot" w:pos="8910"/>
      </w:tabs>
      <w:ind w:left="440"/>
    </w:pPr>
    <w:rPr>
      <w:rFonts w:ascii="Times New Roman" w:hAnsi="Times New Roman"/>
      <w:i/>
      <w:iCs/>
      <w:sz w:val="20"/>
      <w:szCs w:val="20"/>
    </w:rPr>
  </w:style>
  <w:style w:type="character" w:styleId="Pripombasklic">
    <w:name w:val="annotation reference"/>
    <w:uiPriority w:val="99"/>
    <w:semiHidden/>
    <w:rsid w:val="00EC0D54"/>
    <w:rPr>
      <w:sz w:val="16"/>
      <w:szCs w:val="16"/>
    </w:rPr>
  </w:style>
  <w:style w:type="paragraph" w:styleId="Pripombabesedilo">
    <w:name w:val="annotation text"/>
    <w:basedOn w:val="Navaden"/>
    <w:semiHidden/>
    <w:rsid w:val="00EC0D54"/>
    <w:rPr>
      <w:sz w:val="20"/>
      <w:szCs w:val="20"/>
    </w:rPr>
  </w:style>
  <w:style w:type="paragraph" w:styleId="Zadevapripombe">
    <w:name w:val="annotation subject"/>
    <w:basedOn w:val="Pripombabesedilo"/>
    <w:next w:val="Pripombabesedilo"/>
    <w:semiHidden/>
    <w:rsid w:val="00EC0D54"/>
    <w:rPr>
      <w:b/>
      <w:bCs/>
    </w:rPr>
  </w:style>
  <w:style w:type="paragraph" w:styleId="Kazalovsebine4">
    <w:name w:val="toc 4"/>
    <w:basedOn w:val="Navaden"/>
    <w:next w:val="Navaden"/>
    <w:autoRedefine/>
    <w:uiPriority w:val="39"/>
    <w:rsid w:val="00A95E4C"/>
    <w:pPr>
      <w:tabs>
        <w:tab w:val="left" w:pos="1540"/>
        <w:tab w:val="right" w:leader="dot" w:pos="8910"/>
      </w:tabs>
      <w:ind w:left="660"/>
    </w:pPr>
    <w:rPr>
      <w:rFonts w:ascii="Times New Roman" w:hAnsi="Times New Roman"/>
      <w:sz w:val="18"/>
      <w:szCs w:val="18"/>
    </w:rPr>
  </w:style>
  <w:style w:type="paragraph" w:styleId="Kazalovsebine5">
    <w:name w:val="toc 5"/>
    <w:basedOn w:val="Navaden"/>
    <w:next w:val="Navaden"/>
    <w:autoRedefine/>
    <w:semiHidden/>
    <w:rsid w:val="00A95E4C"/>
    <w:pPr>
      <w:tabs>
        <w:tab w:val="left" w:pos="1821"/>
        <w:tab w:val="right" w:leader="dot" w:pos="8910"/>
      </w:tabs>
      <w:ind w:left="880"/>
    </w:pPr>
    <w:rPr>
      <w:rFonts w:ascii="Times New Roman" w:hAnsi="Times New Roman"/>
      <w:sz w:val="18"/>
      <w:szCs w:val="18"/>
    </w:rPr>
  </w:style>
  <w:style w:type="paragraph" w:styleId="Kazalovsebine6">
    <w:name w:val="toc 6"/>
    <w:basedOn w:val="Navaden"/>
    <w:next w:val="Navaden"/>
    <w:autoRedefine/>
    <w:semiHidden/>
    <w:rsid w:val="00A67306"/>
    <w:pPr>
      <w:ind w:left="1100"/>
    </w:pPr>
    <w:rPr>
      <w:rFonts w:ascii="Times New Roman" w:hAnsi="Times New Roman"/>
      <w:sz w:val="18"/>
      <w:szCs w:val="18"/>
    </w:rPr>
  </w:style>
  <w:style w:type="paragraph" w:styleId="Kazalovsebine7">
    <w:name w:val="toc 7"/>
    <w:basedOn w:val="Navaden"/>
    <w:next w:val="Navaden"/>
    <w:autoRedefine/>
    <w:semiHidden/>
    <w:rsid w:val="00A67306"/>
    <w:pPr>
      <w:ind w:left="1320"/>
    </w:pPr>
    <w:rPr>
      <w:rFonts w:ascii="Times New Roman" w:hAnsi="Times New Roman"/>
      <w:sz w:val="18"/>
      <w:szCs w:val="18"/>
    </w:rPr>
  </w:style>
  <w:style w:type="paragraph" w:styleId="Kazalovsebine8">
    <w:name w:val="toc 8"/>
    <w:basedOn w:val="Navaden"/>
    <w:next w:val="Navaden"/>
    <w:autoRedefine/>
    <w:semiHidden/>
    <w:rsid w:val="00A67306"/>
    <w:pPr>
      <w:ind w:left="1540"/>
    </w:pPr>
    <w:rPr>
      <w:rFonts w:ascii="Times New Roman" w:hAnsi="Times New Roman"/>
      <w:sz w:val="18"/>
      <w:szCs w:val="18"/>
    </w:rPr>
  </w:style>
  <w:style w:type="paragraph" w:styleId="Kazalovsebine9">
    <w:name w:val="toc 9"/>
    <w:basedOn w:val="Navaden"/>
    <w:next w:val="Navaden"/>
    <w:autoRedefine/>
    <w:semiHidden/>
    <w:rsid w:val="00A67306"/>
    <w:pPr>
      <w:ind w:left="1760"/>
    </w:pPr>
    <w:rPr>
      <w:rFonts w:ascii="Times New Roman" w:hAnsi="Times New Roman"/>
      <w:sz w:val="18"/>
      <w:szCs w:val="18"/>
    </w:rPr>
  </w:style>
  <w:style w:type="character" w:styleId="SledenaHiperpovezava">
    <w:name w:val="FollowedHyperlink"/>
    <w:rsid w:val="00F33D6A"/>
    <w:rPr>
      <w:color w:val="800080"/>
      <w:u w:val="single"/>
    </w:rPr>
  </w:style>
  <w:style w:type="character" w:customStyle="1" w:styleId="CharChar1">
    <w:name w:val="Char Char1"/>
    <w:rsid w:val="00E7167E"/>
    <w:rPr>
      <w:rFonts w:ascii="Tahoma" w:hAnsi="Tahoma"/>
      <w:b/>
      <w:kern w:val="28"/>
      <w:sz w:val="32"/>
      <w:szCs w:val="32"/>
      <w:lang w:val="sl-SI" w:eastAsia="sl-SI" w:bidi="ar-SA"/>
    </w:rPr>
  </w:style>
  <w:style w:type="paragraph" w:customStyle="1" w:styleId="Default">
    <w:name w:val="Default"/>
    <w:rsid w:val="004C68F5"/>
    <w:pPr>
      <w:autoSpaceDE w:val="0"/>
      <w:autoSpaceDN w:val="0"/>
      <w:adjustRightInd w:val="0"/>
    </w:pPr>
    <w:rPr>
      <w:rFonts w:ascii="Tahoma" w:hAnsi="Tahoma" w:cs="Tahoma"/>
      <w:color w:val="000000"/>
      <w:sz w:val="24"/>
      <w:szCs w:val="24"/>
    </w:rPr>
  </w:style>
  <w:style w:type="paragraph" w:customStyle="1" w:styleId="Telobesedila1">
    <w:name w:val="Telo besedila1"/>
    <w:basedOn w:val="Default"/>
    <w:next w:val="Default"/>
    <w:rsid w:val="004C68F5"/>
    <w:rPr>
      <w:rFonts w:ascii="Arial" w:hAnsi="Arial" w:cs="Times New Roman"/>
      <w:color w:val="auto"/>
    </w:rPr>
  </w:style>
  <w:style w:type="paragraph" w:styleId="HTML-oblikovano">
    <w:name w:val="HTML Preformatted"/>
    <w:basedOn w:val="Navaden"/>
    <w:rsid w:val="00D6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kbesedila">
    <w:name w:val="Block Text"/>
    <w:basedOn w:val="Navaden"/>
    <w:rsid w:val="009D5C40"/>
    <w:pPr>
      <w:ind w:left="709" w:right="-279" w:hanging="709"/>
      <w:jc w:val="both"/>
    </w:pPr>
    <w:rPr>
      <w:rFonts w:ascii="Arial" w:hAnsi="Arial"/>
      <w:sz w:val="20"/>
      <w:szCs w:val="24"/>
    </w:rPr>
  </w:style>
  <w:style w:type="paragraph" w:customStyle="1" w:styleId="Ape">
    <w:name w:val="Ape"/>
    <w:basedOn w:val="Telobesedila"/>
    <w:rsid w:val="004F30C4"/>
    <w:rPr>
      <w:rFonts w:ascii="Arial" w:hAnsi="Arial" w:cs="Arial"/>
    </w:rPr>
  </w:style>
  <w:style w:type="paragraph" w:customStyle="1" w:styleId="Normalarial">
    <w:name w:val="Normal + arial"/>
    <w:basedOn w:val="Telobesedila"/>
    <w:rsid w:val="004F30C4"/>
    <w:rPr>
      <w:rFonts w:ascii="Arial" w:hAnsi="Arial" w:cs="Arial"/>
    </w:rPr>
  </w:style>
  <w:style w:type="paragraph" w:customStyle="1" w:styleId="Navaden1">
    <w:name w:val="Navaden1"/>
    <w:basedOn w:val="Oznaenseznam"/>
    <w:rsid w:val="00CB133A"/>
    <w:pPr>
      <w:numPr>
        <w:numId w:val="0"/>
      </w:numPr>
      <w:ind w:left="360"/>
      <w:jc w:val="both"/>
    </w:pPr>
    <w:rPr>
      <w:rFonts w:ascii="Arial" w:hAnsi="Arial" w:cs="Arial"/>
      <w:bCs/>
    </w:rPr>
  </w:style>
  <w:style w:type="character" w:customStyle="1" w:styleId="APEK-2CharChar">
    <w:name w:val="APEK-2 Char Char"/>
    <w:rsid w:val="00735394"/>
    <w:rPr>
      <w:rFonts w:ascii="Tahoma" w:hAnsi="Tahoma"/>
      <w:b/>
      <w:kern w:val="28"/>
      <w:sz w:val="28"/>
      <w:szCs w:val="28"/>
      <w:lang w:val="sl-SI" w:eastAsia="en-US" w:bidi="ar-SA"/>
    </w:rPr>
  </w:style>
  <w:style w:type="character" w:customStyle="1" w:styleId="CharChar">
    <w:name w:val="Char Char"/>
    <w:rsid w:val="00EE4C55"/>
    <w:rPr>
      <w:rFonts w:ascii="Tahoma" w:hAnsi="Tahoma"/>
      <w:sz w:val="22"/>
      <w:szCs w:val="22"/>
      <w:lang w:val="sl-SI" w:eastAsia="sl-SI" w:bidi="ar-SA"/>
    </w:rPr>
  </w:style>
  <w:style w:type="character" w:customStyle="1" w:styleId="ZnakZnak">
    <w:name w:val="Znak Znak"/>
    <w:rsid w:val="00350F9F"/>
    <w:rPr>
      <w:rFonts w:ascii="Tahoma" w:hAnsi="Tahoma"/>
      <w:sz w:val="22"/>
      <w:szCs w:val="22"/>
      <w:lang w:val="sl-SI" w:eastAsia="sl-SI" w:bidi="ar-SA"/>
    </w:rPr>
  </w:style>
  <w:style w:type="paragraph" w:styleId="Odstavekseznama">
    <w:name w:val="List Paragraph"/>
    <w:basedOn w:val="Navaden"/>
    <w:uiPriority w:val="34"/>
    <w:qFormat/>
    <w:rsid w:val="005171B6"/>
    <w:pPr>
      <w:ind w:left="720"/>
      <w:contextualSpacing/>
    </w:pPr>
  </w:style>
  <w:style w:type="paragraph" w:styleId="Konnaopomba-besedilo">
    <w:name w:val="endnote text"/>
    <w:basedOn w:val="Navaden"/>
    <w:link w:val="Konnaopomba-besediloZnak"/>
    <w:rsid w:val="00237A94"/>
    <w:rPr>
      <w:sz w:val="20"/>
      <w:szCs w:val="20"/>
    </w:rPr>
  </w:style>
  <w:style w:type="character" w:customStyle="1" w:styleId="Konnaopomba-besediloZnak">
    <w:name w:val="Končna opomba - besedilo Znak"/>
    <w:basedOn w:val="Privzetapisavaodstavka"/>
    <w:link w:val="Konnaopomba-besedilo"/>
    <w:rsid w:val="00237A94"/>
    <w:rPr>
      <w:rFonts w:ascii="Tahoma" w:hAnsi="Tahoma"/>
    </w:rPr>
  </w:style>
  <w:style w:type="character" w:styleId="Konnaopomba-sklic">
    <w:name w:val="endnote reference"/>
    <w:basedOn w:val="Privzetapisavaodstavka"/>
    <w:rsid w:val="00237A94"/>
    <w:rPr>
      <w:vertAlign w:val="superscript"/>
    </w:rPr>
  </w:style>
  <w:style w:type="paragraph" w:styleId="Revizija">
    <w:name w:val="Revision"/>
    <w:hidden/>
    <w:uiPriority w:val="99"/>
    <w:semiHidden/>
    <w:rsid w:val="0062578D"/>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95842">
      <w:bodyDiv w:val="1"/>
      <w:marLeft w:val="0"/>
      <w:marRight w:val="0"/>
      <w:marTop w:val="0"/>
      <w:marBottom w:val="0"/>
      <w:divBdr>
        <w:top w:val="none" w:sz="0" w:space="0" w:color="auto"/>
        <w:left w:val="none" w:sz="0" w:space="0" w:color="auto"/>
        <w:bottom w:val="none" w:sz="0" w:space="0" w:color="auto"/>
        <w:right w:val="none" w:sz="0" w:space="0" w:color="auto"/>
      </w:divBdr>
    </w:div>
    <w:div w:id="997851430">
      <w:bodyDiv w:val="1"/>
      <w:marLeft w:val="0"/>
      <w:marRight w:val="0"/>
      <w:marTop w:val="0"/>
      <w:marBottom w:val="0"/>
      <w:divBdr>
        <w:top w:val="none" w:sz="0" w:space="0" w:color="auto"/>
        <w:left w:val="none" w:sz="0" w:space="0" w:color="auto"/>
        <w:bottom w:val="none" w:sz="0" w:space="0" w:color="auto"/>
        <w:right w:val="none" w:sz="0" w:space="0" w:color="auto"/>
      </w:divBdr>
    </w:div>
    <w:div w:id="16904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kolaj\Application%20Data\Microsoft\Predloge\ATRP\Navadna_tahoma_nu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2728-89E9-47DF-9183-92C872F3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Navadna_tahoma_num</Template>
  <TotalTime>2</TotalTime>
  <Pages>22</Pages>
  <Words>1906</Words>
  <Characters>10868</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Razpisna dokumentacija -JR DVB-T (21. 10. 2011)</vt:lpstr>
    </vt:vector>
  </TitlesOfParts>
  <Company>APEK</Company>
  <LinksUpToDate>false</LinksUpToDate>
  <CharactersWithSpaces>12749</CharactersWithSpaces>
  <SharedDoc>false</SharedDoc>
  <HLinks>
    <vt:vector size="204" baseType="variant">
      <vt:variant>
        <vt:i4>6815800</vt:i4>
      </vt:variant>
      <vt:variant>
        <vt:i4>195</vt:i4>
      </vt:variant>
      <vt:variant>
        <vt:i4>0</vt:i4>
      </vt:variant>
      <vt:variant>
        <vt:i4>5</vt:i4>
      </vt:variant>
      <vt:variant>
        <vt:lpwstr>http://www.apek.si/</vt:lpwstr>
      </vt:variant>
      <vt:variant>
        <vt:lpwstr/>
      </vt:variant>
      <vt:variant>
        <vt:i4>1114169</vt:i4>
      </vt:variant>
      <vt:variant>
        <vt:i4>188</vt:i4>
      </vt:variant>
      <vt:variant>
        <vt:i4>0</vt:i4>
      </vt:variant>
      <vt:variant>
        <vt:i4>5</vt:i4>
      </vt:variant>
      <vt:variant>
        <vt:lpwstr/>
      </vt:variant>
      <vt:variant>
        <vt:lpwstr>_Toc337796441</vt:lpwstr>
      </vt:variant>
      <vt:variant>
        <vt:i4>1114169</vt:i4>
      </vt:variant>
      <vt:variant>
        <vt:i4>182</vt:i4>
      </vt:variant>
      <vt:variant>
        <vt:i4>0</vt:i4>
      </vt:variant>
      <vt:variant>
        <vt:i4>5</vt:i4>
      </vt:variant>
      <vt:variant>
        <vt:lpwstr/>
      </vt:variant>
      <vt:variant>
        <vt:lpwstr>_Toc337796440</vt:lpwstr>
      </vt:variant>
      <vt:variant>
        <vt:i4>1441849</vt:i4>
      </vt:variant>
      <vt:variant>
        <vt:i4>176</vt:i4>
      </vt:variant>
      <vt:variant>
        <vt:i4>0</vt:i4>
      </vt:variant>
      <vt:variant>
        <vt:i4>5</vt:i4>
      </vt:variant>
      <vt:variant>
        <vt:lpwstr/>
      </vt:variant>
      <vt:variant>
        <vt:lpwstr>_Toc337796439</vt:lpwstr>
      </vt:variant>
      <vt:variant>
        <vt:i4>1441849</vt:i4>
      </vt:variant>
      <vt:variant>
        <vt:i4>170</vt:i4>
      </vt:variant>
      <vt:variant>
        <vt:i4>0</vt:i4>
      </vt:variant>
      <vt:variant>
        <vt:i4>5</vt:i4>
      </vt:variant>
      <vt:variant>
        <vt:lpwstr/>
      </vt:variant>
      <vt:variant>
        <vt:lpwstr>_Toc337796438</vt:lpwstr>
      </vt:variant>
      <vt:variant>
        <vt:i4>1441849</vt:i4>
      </vt:variant>
      <vt:variant>
        <vt:i4>164</vt:i4>
      </vt:variant>
      <vt:variant>
        <vt:i4>0</vt:i4>
      </vt:variant>
      <vt:variant>
        <vt:i4>5</vt:i4>
      </vt:variant>
      <vt:variant>
        <vt:lpwstr/>
      </vt:variant>
      <vt:variant>
        <vt:lpwstr>_Toc337796437</vt:lpwstr>
      </vt:variant>
      <vt:variant>
        <vt:i4>1441849</vt:i4>
      </vt:variant>
      <vt:variant>
        <vt:i4>158</vt:i4>
      </vt:variant>
      <vt:variant>
        <vt:i4>0</vt:i4>
      </vt:variant>
      <vt:variant>
        <vt:i4>5</vt:i4>
      </vt:variant>
      <vt:variant>
        <vt:lpwstr/>
      </vt:variant>
      <vt:variant>
        <vt:lpwstr>_Toc337796436</vt:lpwstr>
      </vt:variant>
      <vt:variant>
        <vt:i4>1441849</vt:i4>
      </vt:variant>
      <vt:variant>
        <vt:i4>152</vt:i4>
      </vt:variant>
      <vt:variant>
        <vt:i4>0</vt:i4>
      </vt:variant>
      <vt:variant>
        <vt:i4>5</vt:i4>
      </vt:variant>
      <vt:variant>
        <vt:lpwstr/>
      </vt:variant>
      <vt:variant>
        <vt:lpwstr>_Toc337796435</vt:lpwstr>
      </vt:variant>
      <vt:variant>
        <vt:i4>1441849</vt:i4>
      </vt:variant>
      <vt:variant>
        <vt:i4>146</vt:i4>
      </vt:variant>
      <vt:variant>
        <vt:i4>0</vt:i4>
      </vt:variant>
      <vt:variant>
        <vt:i4>5</vt:i4>
      </vt:variant>
      <vt:variant>
        <vt:lpwstr/>
      </vt:variant>
      <vt:variant>
        <vt:lpwstr>_Toc337796434</vt:lpwstr>
      </vt:variant>
      <vt:variant>
        <vt:i4>1441849</vt:i4>
      </vt:variant>
      <vt:variant>
        <vt:i4>140</vt:i4>
      </vt:variant>
      <vt:variant>
        <vt:i4>0</vt:i4>
      </vt:variant>
      <vt:variant>
        <vt:i4>5</vt:i4>
      </vt:variant>
      <vt:variant>
        <vt:lpwstr/>
      </vt:variant>
      <vt:variant>
        <vt:lpwstr>_Toc337796433</vt:lpwstr>
      </vt:variant>
      <vt:variant>
        <vt:i4>1441849</vt:i4>
      </vt:variant>
      <vt:variant>
        <vt:i4>134</vt:i4>
      </vt:variant>
      <vt:variant>
        <vt:i4>0</vt:i4>
      </vt:variant>
      <vt:variant>
        <vt:i4>5</vt:i4>
      </vt:variant>
      <vt:variant>
        <vt:lpwstr/>
      </vt:variant>
      <vt:variant>
        <vt:lpwstr>_Toc337796432</vt:lpwstr>
      </vt:variant>
      <vt:variant>
        <vt:i4>1441849</vt:i4>
      </vt:variant>
      <vt:variant>
        <vt:i4>128</vt:i4>
      </vt:variant>
      <vt:variant>
        <vt:i4>0</vt:i4>
      </vt:variant>
      <vt:variant>
        <vt:i4>5</vt:i4>
      </vt:variant>
      <vt:variant>
        <vt:lpwstr/>
      </vt:variant>
      <vt:variant>
        <vt:lpwstr>_Toc337796431</vt:lpwstr>
      </vt:variant>
      <vt:variant>
        <vt:i4>1441849</vt:i4>
      </vt:variant>
      <vt:variant>
        <vt:i4>122</vt:i4>
      </vt:variant>
      <vt:variant>
        <vt:i4>0</vt:i4>
      </vt:variant>
      <vt:variant>
        <vt:i4>5</vt:i4>
      </vt:variant>
      <vt:variant>
        <vt:lpwstr/>
      </vt:variant>
      <vt:variant>
        <vt:lpwstr>_Toc337796430</vt:lpwstr>
      </vt:variant>
      <vt:variant>
        <vt:i4>1507385</vt:i4>
      </vt:variant>
      <vt:variant>
        <vt:i4>116</vt:i4>
      </vt:variant>
      <vt:variant>
        <vt:i4>0</vt:i4>
      </vt:variant>
      <vt:variant>
        <vt:i4>5</vt:i4>
      </vt:variant>
      <vt:variant>
        <vt:lpwstr/>
      </vt:variant>
      <vt:variant>
        <vt:lpwstr>_Toc337796429</vt:lpwstr>
      </vt:variant>
      <vt:variant>
        <vt:i4>1507385</vt:i4>
      </vt:variant>
      <vt:variant>
        <vt:i4>110</vt:i4>
      </vt:variant>
      <vt:variant>
        <vt:i4>0</vt:i4>
      </vt:variant>
      <vt:variant>
        <vt:i4>5</vt:i4>
      </vt:variant>
      <vt:variant>
        <vt:lpwstr/>
      </vt:variant>
      <vt:variant>
        <vt:lpwstr>_Toc337796428</vt:lpwstr>
      </vt:variant>
      <vt:variant>
        <vt:i4>1507385</vt:i4>
      </vt:variant>
      <vt:variant>
        <vt:i4>104</vt:i4>
      </vt:variant>
      <vt:variant>
        <vt:i4>0</vt:i4>
      </vt:variant>
      <vt:variant>
        <vt:i4>5</vt:i4>
      </vt:variant>
      <vt:variant>
        <vt:lpwstr/>
      </vt:variant>
      <vt:variant>
        <vt:lpwstr>_Toc337796427</vt:lpwstr>
      </vt:variant>
      <vt:variant>
        <vt:i4>1507385</vt:i4>
      </vt:variant>
      <vt:variant>
        <vt:i4>98</vt:i4>
      </vt:variant>
      <vt:variant>
        <vt:i4>0</vt:i4>
      </vt:variant>
      <vt:variant>
        <vt:i4>5</vt:i4>
      </vt:variant>
      <vt:variant>
        <vt:lpwstr/>
      </vt:variant>
      <vt:variant>
        <vt:lpwstr>_Toc337796426</vt:lpwstr>
      </vt:variant>
      <vt:variant>
        <vt:i4>1507385</vt:i4>
      </vt:variant>
      <vt:variant>
        <vt:i4>92</vt:i4>
      </vt:variant>
      <vt:variant>
        <vt:i4>0</vt:i4>
      </vt:variant>
      <vt:variant>
        <vt:i4>5</vt:i4>
      </vt:variant>
      <vt:variant>
        <vt:lpwstr/>
      </vt:variant>
      <vt:variant>
        <vt:lpwstr>_Toc337796425</vt:lpwstr>
      </vt:variant>
      <vt:variant>
        <vt:i4>1507385</vt:i4>
      </vt:variant>
      <vt:variant>
        <vt:i4>86</vt:i4>
      </vt:variant>
      <vt:variant>
        <vt:i4>0</vt:i4>
      </vt:variant>
      <vt:variant>
        <vt:i4>5</vt:i4>
      </vt:variant>
      <vt:variant>
        <vt:lpwstr/>
      </vt:variant>
      <vt:variant>
        <vt:lpwstr>_Toc337796424</vt:lpwstr>
      </vt:variant>
      <vt:variant>
        <vt:i4>1507385</vt:i4>
      </vt:variant>
      <vt:variant>
        <vt:i4>80</vt:i4>
      </vt:variant>
      <vt:variant>
        <vt:i4>0</vt:i4>
      </vt:variant>
      <vt:variant>
        <vt:i4>5</vt:i4>
      </vt:variant>
      <vt:variant>
        <vt:lpwstr/>
      </vt:variant>
      <vt:variant>
        <vt:lpwstr>_Toc337796423</vt:lpwstr>
      </vt:variant>
      <vt:variant>
        <vt:i4>1507385</vt:i4>
      </vt:variant>
      <vt:variant>
        <vt:i4>74</vt:i4>
      </vt:variant>
      <vt:variant>
        <vt:i4>0</vt:i4>
      </vt:variant>
      <vt:variant>
        <vt:i4>5</vt:i4>
      </vt:variant>
      <vt:variant>
        <vt:lpwstr/>
      </vt:variant>
      <vt:variant>
        <vt:lpwstr>_Toc337796422</vt:lpwstr>
      </vt:variant>
      <vt:variant>
        <vt:i4>1507385</vt:i4>
      </vt:variant>
      <vt:variant>
        <vt:i4>68</vt:i4>
      </vt:variant>
      <vt:variant>
        <vt:i4>0</vt:i4>
      </vt:variant>
      <vt:variant>
        <vt:i4>5</vt:i4>
      </vt:variant>
      <vt:variant>
        <vt:lpwstr/>
      </vt:variant>
      <vt:variant>
        <vt:lpwstr>_Toc337796421</vt:lpwstr>
      </vt:variant>
      <vt:variant>
        <vt:i4>1507385</vt:i4>
      </vt:variant>
      <vt:variant>
        <vt:i4>62</vt:i4>
      </vt:variant>
      <vt:variant>
        <vt:i4>0</vt:i4>
      </vt:variant>
      <vt:variant>
        <vt:i4>5</vt:i4>
      </vt:variant>
      <vt:variant>
        <vt:lpwstr/>
      </vt:variant>
      <vt:variant>
        <vt:lpwstr>_Toc337796420</vt:lpwstr>
      </vt:variant>
      <vt:variant>
        <vt:i4>1310777</vt:i4>
      </vt:variant>
      <vt:variant>
        <vt:i4>56</vt:i4>
      </vt:variant>
      <vt:variant>
        <vt:i4>0</vt:i4>
      </vt:variant>
      <vt:variant>
        <vt:i4>5</vt:i4>
      </vt:variant>
      <vt:variant>
        <vt:lpwstr/>
      </vt:variant>
      <vt:variant>
        <vt:lpwstr>_Toc337796419</vt:lpwstr>
      </vt:variant>
      <vt:variant>
        <vt:i4>1310777</vt:i4>
      </vt:variant>
      <vt:variant>
        <vt:i4>50</vt:i4>
      </vt:variant>
      <vt:variant>
        <vt:i4>0</vt:i4>
      </vt:variant>
      <vt:variant>
        <vt:i4>5</vt:i4>
      </vt:variant>
      <vt:variant>
        <vt:lpwstr/>
      </vt:variant>
      <vt:variant>
        <vt:lpwstr>_Toc337796418</vt:lpwstr>
      </vt:variant>
      <vt:variant>
        <vt:i4>1310777</vt:i4>
      </vt:variant>
      <vt:variant>
        <vt:i4>44</vt:i4>
      </vt:variant>
      <vt:variant>
        <vt:i4>0</vt:i4>
      </vt:variant>
      <vt:variant>
        <vt:i4>5</vt:i4>
      </vt:variant>
      <vt:variant>
        <vt:lpwstr/>
      </vt:variant>
      <vt:variant>
        <vt:lpwstr>_Toc337796417</vt:lpwstr>
      </vt:variant>
      <vt:variant>
        <vt:i4>1310777</vt:i4>
      </vt:variant>
      <vt:variant>
        <vt:i4>38</vt:i4>
      </vt:variant>
      <vt:variant>
        <vt:i4>0</vt:i4>
      </vt:variant>
      <vt:variant>
        <vt:i4>5</vt:i4>
      </vt:variant>
      <vt:variant>
        <vt:lpwstr/>
      </vt:variant>
      <vt:variant>
        <vt:lpwstr>_Toc337796416</vt:lpwstr>
      </vt:variant>
      <vt:variant>
        <vt:i4>1310777</vt:i4>
      </vt:variant>
      <vt:variant>
        <vt:i4>32</vt:i4>
      </vt:variant>
      <vt:variant>
        <vt:i4>0</vt:i4>
      </vt:variant>
      <vt:variant>
        <vt:i4>5</vt:i4>
      </vt:variant>
      <vt:variant>
        <vt:lpwstr/>
      </vt:variant>
      <vt:variant>
        <vt:lpwstr>_Toc337796415</vt:lpwstr>
      </vt:variant>
      <vt:variant>
        <vt:i4>1310777</vt:i4>
      </vt:variant>
      <vt:variant>
        <vt:i4>26</vt:i4>
      </vt:variant>
      <vt:variant>
        <vt:i4>0</vt:i4>
      </vt:variant>
      <vt:variant>
        <vt:i4>5</vt:i4>
      </vt:variant>
      <vt:variant>
        <vt:lpwstr/>
      </vt:variant>
      <vt:variant>
        <vt:lpwstr>_Toc337796414</vt:lpwstr>
      </vt:variant>
      <vt:variant>
        <vt:i4>1310777</vt:i4>
      </vt:variant>
      <vt:variant>
        <vt:i4>20</vt:i4>
      </vt:variant>
      <vt:variant>
        <vt:i4>0</vt:i4>
      </vt:variant>
      <vt:variant>
        <vt:i4>5</vt:i4>
      </vt:variant>
      <vt:variant>
        <vt:lpwstr/>
      </vt:variant>
      <vt:variant>
        <vt:lpwstr>_Toc337796413</vt:lpwstr>
      </vt:variant>
      <vt:variant>
        <vt:i4>1310777</vt:i4>
      </vt:variant>
      <vt:variant>
        <vt:i4>14</vt:i4>
      </vt:variant>
      <vt:variant>
        <vt:i4>0</vt:i4>
      </vt:variant>
      <vt:variant>
        <vt:i4>5</vt:i4>
      </vt:variant>
      <vt:variant>
        <vt:lpwstr/>
      </vt:variant>
      <vt:variant>
        <vt:lpwstr>_Toc337796412</vt:lpwstr>
      </vt:variant>
      <vt:variant>
        <vt:i4>1310777</vt:i4>
      </vt:variant>
      <vt:variant>
        <vt:i4>8</vt:i4>
      </vt:variant>
      <vt:variant>
        <vt:i4>0</vt:i4>
      </vt:variant>
      <vt:variant>
        <vt:i4>5</vt:i4>
      </vt:variant>
      <vt:variant>
        <vt:lpwstr/>
      </vt:variant>
      <vt:variant>
        <vt:lpwstr>_Toc337796411</vt:lpwstr>
      </vt:variant>
      <vt:variant>
        <vt:i4>1310777</vt:i4>
      </vt:variant>
      <vt:variant>
        <vt:i4>2</vt:i4>
      </vt:variant>
      <vt:variant>
        <vt:i4>0</vt:i4>
      </vt:variant>
      <vt:variant>
        <vt:i4>5</vt:i4>
      </vt:variant>
      <vt:variant>
        <vt:lpwstr/>
      </vt:variant>
      <vt:variant>
        <vt:lpwstr>_Toc337796410</vt:lpwstr>
      </vt:variant>
      <vt:variant>
        <vt:i4>5374007</vt:i4>
      </vt:variant>
      <vt:variant>
        <vt:i4>0</vt:i4>
      </vt:variant>
      <vt:variant>
        <vt:i4>0</vt:i4>
      </vt:variant>
      <vt:variant>
        <vt:i4>5</vt:i4>
      </vt:variant>
      <vt:variant>
        <vt:lpwstr>http://mavise.obs.coe.int/advanced_search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-JR DVB-T (21. 10. 2011)</dc:title>
  <dc:subject>Javni razpis za dodelitev pravice razširjanja v digitalni radiodifuzni tehniki</dc:subject>
  <dc:creator>Marko Štefelin</dc:creator>
  <cp:lastModifiedBy>Anže Kolšek</cp:lastModifiedBy>
  <cp:revision>3</cp:revision>
  <cp:lastPrinted>2013-06-19T04:52:00Z</cp:lastPrinted>
  <dcterms:created xsi:type="dcterms:W3CDTF">2013-07-17T07:29:00Z</dcterms:created>
  <dcterms:modified xsi:type="dcterms:W3CDTF">2013-07-17T07:32:00Z</dcterms:modified>
</cp:coreProperties>
</file>