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  <w:bookmarkStart w:id="0" w:name="_GoBack"/>
      <w:bookmarkEnd w:id="0"/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lastRenderedPageBreak/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5076BE">
        <w:rPr>
          <w:rFonts w:asciiTheme="minorHAnsi" w:hAnsiTheme="minorHAnsi" w:cstheme="minorHAnsi"/>
          <w:sz w:val="20"/>
        </w:rPr>
        <w:t>5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880"/>
        <w:gridCol w:w="4440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D4" w:rsidRDefault="001521D4">
      <w:r>
        <w:separator/>
      </w:r>
    </w:p>
  </w:endnote>
  <w:endnote w:type="continuationSeparator" w:id="0">
    <w:p w:rsidR="001521D4" w:rsidRDefault="0015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18" w:rsidRDefault="0087021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 w:rsidR="00AB5DEB"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obrazec_o_izvajanju_dejavnosti_in_uresnicevanju_programske_zasnove_v_letu_2015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 xml:space="preserve">Stran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842031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od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842031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 w:rsidR="00870218">
            <w:rPr>
              <w:rFonts w:asciiTheme="minorHAnsi" w:hAnsiTheme="minorHAnsi" w:cstheme="minorHAnsi"/>
              <w:noProof/>
            </w:rPr>
            <w:t>obrazec_o_izvajanju_dejavnosti_in_uresnicevanju_programske_zasnove_v_letu_2015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 xml:space="preserve">Stran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842031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od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842031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D4" w:rsidRDefault="001521D4">
      <w:r>
        <w:separator/>
      </w:r>
    </w:p>
  </w:footnote>
  <w:footnote w:type="continuationSeparator" w:id="0">
    <w:p w:rsidR="001521D4" w:rsidRDefault="001521D4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(</w:t>
      </w:r>
      <w:r w:rsidR="00870218" w:rsidRPr="00870218">
        <w:rPr>
          <w:rFonts w:asciiTheme="minorHAnsi" w:hAnsiTheme="minorHAnsi" w:cstheme="minorHAnsi"/>
          <w:sz w:val="14"/>
          <w:szCs w:val="14"/>
        </w:rPr>
        <w:t>Uradni list RS št. 110/2006-UPB1, 36/2008-ZPOmK-1, 77/2010-ZSFCJA, 87/2011-ZAvMS, 47/2012 in 47/2015 - ZZSDT</w:t>
      </w:r>
      <w:r w:rsidRPr="004E2F42">
        <w:rPr>
          <w:rFonts w:asciiTheme="minorHAnsi" w:hAnsiTheme="minorHAnsi" w:cstheme="minorHAnsi"/>
          <w:sz w:val="14"/>
          <w:szCs w:val="14"/>
        </w:rPr>
        <w:t>, v nadaljevanju: ZMed).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18" w:rsidRDefault="0087021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0A054D"/>
    <w:rsid w:val="000B7B7E"/>
    <w:rsid w:val="00105BC7"/>
    <w:rsid w:val="001521D4"/>
    <w:rsid w:val="00277647"/>
    <w:rsid w:val="0029310A"/>
    <w:rsid w:val="002933EB"/>
    <w:rsid w:val="002958EB"/>
    <w:rsid w:val="002B2222"/>
    <w:rsid w:val="00313BAA"/>
    <w:rsid w:val="003213FD"/>
    <w:rsid w:val="003F6FBF"/>
    <w:rsid w:val="004542CE"/>
    <w:rsid w:val="004E2F42"/>
    <w:rsid w:val="005076BE"/>
    <w:rsid w:val="00607606"/>
    <w:rsid w:val="00611AB1"/>
    <w:rsid w:val="00727A6A"/>
    <w:rsid w:val="00842031"/>
    <w:rsid w:val="00870218"/>
    <w:rsid w:val="008B6C1F"/>
    <w:rsid w:val="00900D3D"/>
    <w:rsid w:val="0095350E"/>
    <w:rsid w:val="009B7754"/>
    <w:rsid w:val="00AB5DEB"/>
    <w:rsid w:val="00B46ADE"/>
    <w:rsid w:val="00CF3F9A"/>
    <w:rsid w:val="00D116B7"/>
    <w:rsid w:val="00D12392"/>
    <w:rsid w:val="00E359B8"/>
    <w:rsid w:val="00F1167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4F6853-6382-4178-A1E6-F867EFE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Anita Balas</cp:lastModifiedBy>
  <cp:revision>2</cp:revision>
  <cp:lastPrinted>2012-01-03T10:17:00Z</cp:lastPrinted>
  <dcterms:created xsi:type="dcterms:W3CDTF">2016-01-11T09:20:00Z</dcterms:created>
  <dcterms:modified xsi:type="dcterms:W3CDTF">2016-01-11T09:20:00Z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